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66EB7" w14:textId="6ABD74B9" w:rsidR="006A3BBA" w:rsidRDefault="0019310A" w:rsidP="0019310A">
      <w:pPr>
        <w:jc w:val="center"/>
        <w:rPr>
          <w:b/>
          <w:sz w:val="28"/>
          <w:szCs w:val="28"/>
        </w:rPr>
      </w:pPr>
      <w:r w:rsidRPr="0019310A">
        <w:rPr>
          <w:b/>
          <w:sz w:val="28"/>
          <w:szCs w:val="28"/>
        </w:rPr>
        <w:t>PREDICTION CANCER DU SEIN</w:t>
      </w:r>
    </w:p>
    <w:p w14:paraId="0133DFF6" w14:textId="75B4F999" w:rsidR="0041602A" w:rsidRPr="0041602A" w:rsidRDefault="0041602A" w:rsidP="0019310A">
      <w:pPr>
        <w:jc w:val="center"/>
        <w:rPr>
          <w:b/>
        </w:rPr>
      </w:pPr>
      <w:r w:rsidRPr="0041602A">
        <w:rPr>
          <w:b/>
        </w:rPr>
        <w:t>MODELISATION – IA</w:t>
      </w:r>
    </w:p>
    <w:p w14:paraId="4A7888D7" w14:textId="77777777" w:rsidR="007B2472" w:rsidRPr="0019310A" w:rsidRDefault="007B2472" w:rsidP="0019310A">
      <w:pPr>
        <w:jc w:val="center"/>
        <w:rPr>
          <w:b/>
          <w:sz w:val="28"/>
          <w:szCs w:val="28"/>
        </w:rPr>
      </w:pPr>
    </w:p>
    <w:p w14:paraId="4C7639BC" w14:textId="77777777" w:rsidR="00AC26D1" w:rsidRDefault="0019310A" w:rsidP="0019310A">
      <w:pPr>
        <w:rPr>
          <w:b/>
        </w:rPr>
      </w:pPr>
      <w:r w:rsidRPr="0019310A">
        <w:rPr>
          <w:b/>
        </w:rPr>
        <w:t xml:space="preserve">I </w:t>
      </w:r>
      <w:r w:rsidR="00322D76" w:rsidRPr="0019310A">
        <w:rPr>
          <w:b/>
        </w:rPr>
        <w:t>–</w:t>
      </w:r>
      <w:r>
        <w:rPr>
          <w:b/>
        </w:rPr>
        <w:t xml:space="preserve"> I</w:t>
      </w:r>
      <w:r w:rsidRPr="0019310A">
        <w:rPr>
          <w:b/>
        </w:rPr>
        <w:t>dentifier et définir le problème</w:t>
      </w:r>
    </w:p>
    <w:p w14:paraId="17EECC12" w14:textId="54D99F09" w:rsidR="00B36B60" w:rsidRDefault="00B36B60" w:rsidP="00C6387E">
      <w:pPr>
        <w:jc w:val="both"/>
      </w:pPr>
      <w:r>
        <w:t xml:space="preserve">Notre projet vise à implémenter du machine </w:t>
      </w:r>
      <w:proofErr w:type="spellStart"/>
      <w:r>
        <w:t>learning</w:t>
      </w:r>
      <w:proofErr w:type="spellEnd"/>
      <w:r>
        <w:t xml:space="preserve"> afin de discriminer les images d'échantillons comportant des cellules cancéreuses ou non. Nous étudions ici le cancer du sein, et plus précisément les carcinomes canalaires qui sont les plus fréquents.</w:t>
      </w:r>
    </w:p>
    <w:p w14:paraId="56B1CF7E" w14:textId="56A6333A" w:rsidR="00B36B60" w:rsidRDefault="00B36B60" w:rsidP="00C6387E">
      <w:pPr>
        <w:jc w:val="both"/>
        <w:rPr>
          <w:i/>
          <w:iCs/>
        </w:rPr>
      </w:pPr>
      <w:r w:rsidRPr="00B36B60">
        <w:rPr>
          <w:i/>
          <w:iCs/>
        </w:rPr>
        <w:t>Pouvons-nous détecter des cellules cancéreuses sur une coupe d’échantillon de tumeur afin de localiser précisément les zones cancéreuses et ainsi évaluer la gravité du cancer ?</w:t>
      </w:r>
    </w:p>
    <w:p w14:paraId="41081FEC" w14:textId="011D3313" w:rsidR="00B36B60" w:rsidRDefault="00B36B60" w:rsidP="00C6387E">
      <w:pPr>
        <w:jc w:val="both"/>
      </w:pPr>
      <w:r>
        <w:t>Pour répondre à cette question, le modèle va prendre comme entrée une image provenant de la base de données, et en sortie il dira s’il y a cancer ou non. Il s’agit donc d’une classification.</w:t>
      </w:r>
    </w:p>
    <w:p w14:paraId="583CFEEC" w14:textId="77777777" w:rsidR="00B36B60" w:rsidRPr="00B36B60" w:rsidRDefault="00B36B60" w:rsidP="00B36B60"/>
    <w:p w14:paraId="3E8CA405" w14:textId="5FE984A3" w:rsidR="00FE2F4F" w:rsidRDefault="0019310A" w:rsidP="0019310A">
      <w:pPr>
        <w:rPr>
          <w:b/>
        </w:rPr>
      </w:pPr>
      <w:r w:rsidRPr="0019310A">
        <w:rPr>
          <w:b/>
        </w:rPr>
        <w:t xml:space="preserve">II </w:t>
      </w:r>
      <w:r w:rsidR="00322D76" w:rsidRPr="0019310A">
        <w:rPr>
          <w:b/>
        </w:rPr>
        <w:t>–</w:t>
      </w:r>
      <w:r>
        <w:rPr>
          <w:b/>
        </w:rPr>
        <w:t xml:space="preserve"> C</w:t>
      </w:r>
      <w:r w:rsidRPr="0019310A">
        <w:rPr>
          <w:b/>
        </w:rPr>
        <w:t>omprendre les données</w:t>
      </w:r>
    </w:p>
    <w:p w14:paraId="1C47B241" w14:textId="2FE8BF3F" w:rsidR="007B2472" w:rsidRDefault="00C6387E" w:rsidP="007B2472">
      <w:pPr>
        <w:pStyle w:val="Paragraphedeliste"/>
        <w:numPr>
          <w:ilvl w:val="0"/>
          <w:numId w:val="1"/>
        </w:numPr>
        <w:rPr>
          <w:b/>
        </w:rPr>
      </w:pPr>
      <w:r>
        <w:rPr>
          <w:bCs/>
        </w:rPr>
        <w:t>Description des données</w:t>
      </w:r>
    </w:p>
    <w:p w14:paraId="0EFDAC28" w14:textId="394C3C73" w:rsidR="007B2472" w:rsidRDefault="007B2472" w:rsidP="007B2472">
      <w:pPr>
        <w:rPr>
          <w:b/>
        </w:rPr>
      </w:pPr>
      <w:r>
        <w:rPr>
          <w:noProof/>
        </w:rPr>
        <w:drawing>
          <wp:inline distT="0" distB="0" distL="0" distR="0" wp14:anchorId="389F7810" wp14:editId="58CDBD0D">
            <wp:extent cx="5753100" cy="11239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32" b="72824"/>
                    <a:stretch/>
                  </pic:blipFill>
                  <pic:spPr bwMode="auto">
                    <a:xfrm>
                      <a:off x="0" y="0"/>
                      <a:ext cx="5753100" cy="1123950"/>
                    </a:xfrm>
                    <a:prstGeom prst="rect">
                      <a:avLst/>
                    </a:prstGeom>
                    <a:ln>
                      <a:noFill/>
                    </a:ln>
                    <a:extLst>
                      <a:ext uri="{53640926-AAD7-44D8-BBD7-CCE9431645EC}">
                        <a14:shadowObscured xmlns:a14="http://schemas.microsoft.com/office/drawing/2010/main"/>
                      </a:ext>
                    </a:extLst>
                  </pic:spPr>
                </pic:pic>
              </a:graphicData>
            </a:graphic>
          </wp:inline>
        </w:drawing>
      </w:r>
    </w:p>
    <w:p w14:paraId="3CB7D627" w14:textId="56B7F819" w:rsidR="007B2472" w:rsidRDefault="007B2472" w:rsidP="007B2472">
      <w:pPr>
        <w:rPr>
          <w:b/>
        </w:rPr>
      </w:pPr>
      <w:r>
        <w:rPr>
          <w:noProof/>
        </w:rPr>
        <w:drawing>
          <wp:inline distT="0" distB="0" distL="0" distR="0" wp14:anchorId="4F8DDF98" wp14:editId="41236FA5">
            <wp:extent cx="5760720" cy="11830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396"/>
                    <a:stretch/>
                  </pic:blipFill>
                  <pic:spPr bwMode="auto">
                    <a:xfrm>
                      <a:off x="0" y="0"/>
                      <a:ext cx="5760720" cy="1183005"/>
                    </a:xfrm>
                    <a:prstGeom prst="rect">
                      <a:avLst/>
                    </a:prstGeom>
                    <a:ln>
                      <a:noFill/>
                    </a:ln>
                    <a:extLst>
                      <a:ext uri="{53640926-AAD7-44D8-BBD7-CCE9431645EC}">
                        <a14:shadowObscured xmlns:a14="http://schemas.microsoft.com/office/drawing/2010/main"/>
                      </a:ext>
                    </a:extLst>
                  </pic:spPr>
                </pic:pic>
              </a:graphicData>
            </a:graphic>
          </wp:inline>
        </w:drawing>
      </w:r>
    </w:p>
    <w:p w14:paraId="6AB5B57D" w14:textId="5366DDAC" w:rsidR="007B2472" w:rsidRPr="007B2472" w:rsidRDefault="007B2472" w:rsidP="007B2472">
      <w:pPr>
        <w:jc w:val="center"/>
        <w:rPr>
          <w:bCs/>
          <w:i/>
          <w:iCs/>
          <w:sz w:val="20"/>
          <w:szCs w:val="20"/>
        </w:rPr>
      </w:pPr>
      <w:r w:rsidRPr="007B2472">
        <w:rPr>
          <w:bCs/>
          <w:i/>
          <w:iCs/>
          <w:sz w:val="20"/>
          <w:szCs w:val="20"/>
        </w:rPr>
        <w:t>Affichage d’images négatives (ligne du haut) et négatives (ligne du bas)</w:t>
      </w:r>
    </w:p>
    <w:p w14:paraId="024400C9" w14:textId="77777777" w:rsidR="007B2472" w:rsidRPr="007B2472" w:rsidRDefault="007B2472" w:rsidP="007B2472">
      <w:pPr>
        <w:rPr>
          <w:b/>
        </w:rPr>
      </w:pPr>
    </w:p>
    <w:p w14:paraId="40B0EE1D" w14:textId="512CB913" w:rsidR="007B2472" w:rsidRDefault="00C6387E" w:rsidP="00C6387E">
      <w:pPr>
        <w:jc w:val="both"/>
        <w:rPr>
          <w:bCs/>
        </w:rPr>
      </w:pPr>
      <w:r w:rsidRPr="00C6387E">
        <w:rPr>
          <w:bCs/>
        </w:rPr>
        <w:t>La base de données que nous avons choisie est constituée de 277 524 photos dont 198 738 où il n’y a pas de cellules cancéreuses et 78 786 où il y en a. Cette base de données a été créé avec les photos</w:t>
      </w:r>
      <w:r>
        <w:rPr>
          <w:bCs/>
        </w:rPr>
        <w:t xml:space="preserve"> issues</w:t>
      </w:r>
      <w:r w:rsidRPr="00C6387E">
        <w:rPr>
          <w:bCs/>
        </w:rPr>
        <w:t xml:space="preserve"> de 279 patientes, pour chaque patiente il y a un dossier avec deux sous dossiers : le dossier 0 qui contient les photos non cancéreuses et le dossier 1 les photos où des cellules cancéreuses ont été identifiées.</w:t>
      </w:r>
      <w:r>
        <w:rPr>
          <w:bCs/>
        </w:rPr>
        <w:t xml:space="preserve"> Le nom de chaque image contient le numéro de la patiente, les coordonnées de l’image ainsi que le diagnostic associé (1 pour positif, 0 pour négatif).</w:t>
      </w:r>
    </w:p>
    <w:p w14:paraId="3BC50182" w14:textId="77777777" w:rsidR="007B2472" w:rsidRDefault="007B2472" w:rsidP="00C6387E">
      <w:pPr>
        <w:jc w:val="both"/>
        <w:rPr>
          <w:bCs/>
        </w:rPr>
      </w:pPr>
    </w:p>
    <w:p w14:paraId="244729E9" w14:textId="591F95B4" w:rsidR="007B2472" w:rsidRDefault="007B2472" w:rsidP="00C6387E">
      <w:pPr>
        <w:jc w:val="both"/>
        <w:rPr>
          <w:bCs/>
        </w:rPr>
      </w:pPr>
    </w:p>
    <w:p w14:paraId="2BBEEDDD" w14:textId="77777777" w:rsidR="007B2472" w:rsidRDefault="007B2472" w:rsidP="00C6387E">
      <w:pPr>
        <w:jc w:val="both"/>
        <w:rPr>
          <w:bCs/>
        </w:rPr>
      </w:pPr>
    </w:p>
    <w:p w14:paraId="0718461C" w14:textId="77777777" w:rsidR="00C6387E" w:rsidRDefault="00C6387E" w:rsidP="00C6387E">
      <w:pPr>
        <w:rPr>
          <w:bCs/>
        </w:rPr>
      </w:pPr>
      <w:r>
        <w:rPr>
          <w:bCs/>
        </w:rPr>
        <w:lastRenderedPageBreak/>
        <w:t>Pour mieux visualiser la répartition des diagnostics, nous avons tracé un diagramme en barres :</w:t>
      </w:r>
    </w:p>
    <w:p w14:paraId="4A20CE3F" w14:textId="0D26700F" w:rsidR="00FF0CC2" w:rsidRDefault="00C6387E" w:rsidP="00C6387E">
      <w:pPr>
        <w:jc w:val="center"/>
        <w:rPr>
          <w:bCs/>
        </w:rPr>
      </w:pPr>
      <w:r>
        <w:rPr>
          <w:noProof/>
        </w:rPr>
        <w:drawing>
          <wp:inline distT="0" distB="0" distL="0" distR="0" wp14:anchorId="1F39812D" wp14:editId="5B0ABD8C">
            <wp:extent cx="4019550" cy="2619707"/>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642" cy="2625633"/>
                    </a:xfrm>
                    <a:prstGeom prst="rect">
                      <a:avLst/>
                    </a:prstGeom>
                  </pic:spPr>
                </pic:pic>
              </a:graphicData>
            </a:graphic>
          </wp:inline>
        </w:drawing>
      </w:r>
    </w:p>
    <w:p w14:paraId="16A59BA9" w14:textId="77777777" w:rsidR="007B2472" w:rsidRPr="00C6387E" w:rsidRDefault="007B2472" w:rsidP="00C6387E">
      <w:pPr>
        <w:jc w:val="center"/>
        <w:rPr>
          <w:bCs/>
        </w:rPr>
      </w:pPr>
    </w:p>
    <w:p w14:paraId="347D36F3" w14:textId="3935D28E" w:rsidR="00FE2F4F" w:rsidRPr="00034036" w:rsidRDefault="00FE2F4F" w:rsidP="0019310A">
      <w:pPr>
        <w:pStyle w:val="Paragraphedeliste"/>
        <w:numPr>
          <w:ilvl w:val="0"/>
          <w:numId w:val="1"/>
        </w:numPr>
      </w:pPr>
      <w:r>
        <w:t>Charger la base de données dans un</w:t>
      </w:r>
      <w:r w:rsidR="00C6387E">
        <w:t>e structure</w:t>
      </w:r>
    </w:p>
    <w:p w14:paraId="2B262BEB" w14:textId="05D763E3" w:rsidR="00C6387E" w:rsidRDefault="00FE2F4F" w:rsidP="00DC5FA1">
      <w:pPr>
        <w:jc w:val="both"/>
      </w:pPr>
      <w:r>
        <w:t xml:space="preserve">Pour pouvoir utiliser les données, nous les chargeons dans un </w:t>
      </w:r>
      <w:proofErr w:type="spellStart"/>
      <w:r w:rsidR="00BA7252">
        <w:t>dataframe</w:t>
      </w:r>
      <w:proofErr w:type="spellEnd"/>
      <w:r>
        <w:t xml:space="preserve">. Ce </w:t>
      </w:r>
      <w:proofErr w:type="spellStart"/>
      <w:r w:rsidR="00BA7252">
        <w:t>dataframe</w:t>
      </w:r>
      <w:proofErr w:type="spellEnd"/>
      <w:r>
        <w:t xml:space="preserve"> est composé d’une colonne avec l’image (c’est à dire un </w:t>
      </w:r>
      <w:r w:rsidR="00BA7252">
        <w:t>tableau à 7200 lignes correspondant au nombre de pixels multiplié par 3, car l’image est en couleur et comporte donc trois valeurs pour chaque pixel)</w:t>
      </w:r>
      <w:r w:rsidR="008E6727">
        <w:t xml:space="preserve"> et d’une deuxième colonne avec le diagnostic, c’est à dire 1 si la photo </w:t>
      </w:r>
      <w:r w:rsidR="00BA7252">
        <w:t>présente des cellules</w:t>
      </w:r>
      <w:r w:rsidR="008E6727">
        <w:t xml:space="preserve"> cancéreuse</w:t>
      </w:r>
      <w:r w:rsidR="00BA7252">
        <w:t>s</w:t>
      </w:r>
      <w:r w:rsidR="008E6727">
        <w:t xml:space="preserve"> et 0 sinon.</w:t>
      </w:r>
      <w:r w:rsidR="00087243">
        <w:t xml:space="preserve"> </w:t>
      </w:r>
    </w:p>
    <w:p w14:paraId="7431A99F" w14:textId="491CD15D" w:rsidR="00087243" w:rsidRDefault="00C6387E" w:rsidP="00DC5FA1">
      <w:pPr>
        <w:jc w:val="both"/>
      </w:pPr>
      <w:r>
        <w:rPr>
          <w:noProof/>
        </w:rPr>
        <w:drawing>
          <wp:anchor distT="0" distB="0" distL="114300" distR="114300" simplePos="0" relativeHeight="251658240" behindDoc="1" locked="0" layoutInCell="1" allowOverlap="1" wp14:anchorId="434AA8A2" wp14:editId="0932FA5B">
            <wp:simplePos x="0" y="0"/>
            <wp:positionH relativeFrom="margin">
              <wp:posOffset>33655</wp:posOffset>
            </wp:positionH>
            <wp:positionV relativeFrom="paragraph">
              <wp:posOffset>287655</wp:posOffset>
            </wp:positionV>
            <wp:extent cx="4958722" cy="3940413"/>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60429" cy="3941769"/>
                    </a:xfrm>
                    <a:prstGeom prst="rect">
                      <a:avLst/>
                    </a:prstGeom>
                  </pic:spPr>
                </pic:pic>
              </a:graphicData>
            </a:graphic>
            <wp14:sizeRelH relativeFrom="page">
              <wp14:pctWidth>0</wp14:pctWidth>
            </wp14:sizeRelH>
            <wp14:sizeRelV relativeFrom="page">
              <wp14:pctHeight>0</wp14:pctHeight>
            </wp14:sizeRelV>
          </wp:anchor>
        </w:drawing>
      </w:r>
      <w:r w:rsidR="00087243">
        <w:t>Pour cela, nous avons utilisé le code suivant :</w:t>
      </w:r>
    </w:p>
    <w:p w14:paraId="1BF54B6F" w14:textId="55C1F116" w:rsidR="00087243" w:rsidRDefault="00087243" w:rsidP="00DC5FA1">
      <w:pPr>
        <w:jc w:val="both"/>
      </w:pPr>
      <w:r>
        <w:t xml:space="preserve"> </w:t>
      </w:r>
    </w:p>
    <w:p w14:paraId="0914DF76" w14:textId="53724E11" w:rsidR="00B36B60" w:rsidRDefault="00B36B60" w:rsidP="00DC5FA1">
      <w:pPr>
        <w:jc w:val="both"/>
      </w:pPr>
    </w:p>
    <w:p w14:paraId="5E806125" w14:textId="7E1BC199" w:rsidR="00B36B60" w:rsidRDefault="00B36B60" w:rsidP="00DC5FA1">
      <w:pPr>
        <w:jc w:val="both"/>
      </w:pPr>
    </w:p>
    <w:p w14:paraId="09DEFFC6" w14:textId="798B8F1F" w:rsidR="00B36B60" w:rsidRDefault="00B36B60" w:rsidP="00DC5FA1">
      <w:pPr>
        <w:jc w:val="both"/>
      </w:pPr>
    </w:p>
    <w:p w14:paraId="67729BC3" w14:textId="32CE6BB8" w:rsidR="00B36B60" w:rsidRDefault="00B36B60" w:rsidP="00DC5FA1">
      <w:pPr>
        <w:jc w:val="both"/>
      </w:pPr>
    </w:p>
    <w:p w14:paraId="3407508E" w14:textId="58971512" w:rsidR="00B36B60" w:rsidRDefault="00B36B60" w:rsidP="00DC5FA1">
      <w:pPr>
        <w:jc w:val="both"/>
      </w:pPr>
    </w:p>
    <w:p w14:paraId="74E10F2B" w14:textId="13DBB2CB" w:rsidR="00B36B60" w:rsidRDefault="00B36B60" w:rsidP="00DC5FA1">
      <w:pPr>
        <w:jc w:val="both"/>
      </w:pPr>
    </w:p>
    <w:p w14:paraId="6DF330A0" w14:textId="259D66E2" w:rsidR="00B36B60" w:rsidRDefault="00B36B60" w:rsidP="00DC5FA1">
      <w:pPr>
        <w:jc w:val="both"/>
      </w:pPr>
    </w:p>
    <w:p w14:paraId="2280B037" w14:textId="341EC811" w:rsidR="00B36B60" w:rsidRDefault="00B36B60" w:rsidP="00DC5FA1">
      <w:pPr>
        <w:jc w:val="both"/>
      </w:pPr>
    </w:p>
    <w:p w14:paraId="771DEFCD" w14:textId="0CB5E830" w:rsidR="00B36B60" w:rsidRDefault="00B36B60" w:rsidP="00DC5FA1">
      <w:pPr>
        <w:jc w:val="both"/>
      </w:pPr>
    </w:p>
    <w:p w14:paraId="6785E697" w14:textId="00E54125" w:rsidR="00B36B60" w:rsidRDefault="00B36B60" w:rsidP="00DC5FA1">
      <w:pPr>
        <w:jc w:val="both"/>
      </w:pPr>
    </w:p>
    <w:p w14:paraId="7C7A53C4" w14:textId="1FD3389C" w:rsidR="00B36B60" w:rsidRDefault="00B36B60" w:rsidP="00DC5FA1">
      <w:pPr>
        <w:jc w:val="both"/>
      </w:pPr>
    </w:p>
    <w:p w14:paraId="1B71CA16" w14:textId="454B86C3" w:rsidR="00B36B60" w:rsidRDefault="00B36B60" w:rsidP="00DC5FA1">
      <w:pPr>
        <w:jc w:val="both"/>
      </w:pPr>
    </w:p>
    <w:p w14:paraId="612E73C8" w14:textId="77777777" w:rsidR="00FF0CC2" w:rsidRDefault="00FF0CC2" w:rsidP="00DC5FA1">
      <w:pPr>
        <w:jc w:val="both"/>
      </w:pPr>
    </w:p>
    <w:p w14:paraId="75F78097" w14:textId="7A59C6D9" w:rsidR="00FF0CC2" w:rsidRDefault="00087243" w:rsidP="00DC5FA1">
      <w:pPr>
        <w:jc w:val="both"/>
      </w:pPr>
      <w:r>
        <w:lastRenderedPageBreak/>
        <w:t xml:space="preserve">Nous obtenions ainsi le </w:t>
      </w:r>
      <w:proofErr w:type="spellStart"/>
      <w:r>
        <w:t>dataframe</w:t>
      </w:r>
      <w:proofErr w:type="spellEnd"/>
      <w:r>
        <w:t xml:space="preserve"> suivant :</w:t>
      </w:r>
    </w:p>
    <w:p w14:paraId="4D2FB66C" w14:textId="6329BCFD" w:rsidR="00087243" w:rsidRDefault="00FF0CC2" w:rsidP="00DC5FA1">
      <w:pPr>
        <w:jc w:val="both"/>
      </w:pPr>
      <w:r>
        <w:rPr>
          <w:noProof/>
        </w:rPr>
        <w:drawing>
          <wp:anchor distT="0" distB="0" distL="114300" distR="114300" simplePos="0" relativeHeight="251661312" behindDoc="1" locked="0" layoutInCell="1" allowOverlap="1" wp14:anchorId="22F430A3" wp14:editId="6E329A7E">
            <wp:simplePos x="0" y="0"/>
            <wp:positionH relativeFrom="column">
              <wp:posOffset>14605</wp:posOffset>
            </wp:positionH>
            <wp:positionV relativeFrom="paragraph">
              <wp:posOffset>3175</wp:posOffset>
            </wp:positionV>
            <wp:extent cx="4229100" cy="3226366"/>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9100" cy="3226366"/>
                    </a:xfrm>
                    <a:prstGeom prst="rect">
                      <a:avLst/>
                    </a:prstGeom>
                  </pic:spPr>
                </pic:pic>
              </a:graphicData>
            </a:graphic>
          </wp:anchor>
        </w:drawing>
      </w:r>
    </w:p>
    <w:p w14:paraId="573DFAD7" w14:textId="18B759D7" w:rsidR="006A3BBA" w:rsidRDefault="006A3BBA" w:rsidP="00DC5FA1">
      <w:pPr>
        <w:jc w:val="both"/>
      </w:pPr>
    </w:p>
    <w:p w14:paraId="4CFE3A5D" w14:textId="5011D089" w:rsidR="00FF0CC2" w:rsidRDefault="00FF0CC2" w:rsidP="00DC5FA1">
      <w:pPr>
        <w:jc w:val="both"/>
      </w:pPr>
    </w:p>
    <w:p w14:paraId="5679EDF0" w14:textId="1EA9E5AF" w:rsidR="00FF0CC2" w:rsidRDefault="00FF0CC2" w:rsidP="00DC5FA1">
      <w:pPr>
        <w:jc w:val="both"/>
      </w:pPr>
    </w:p>
    <w:p w14:paraId="76DD27B6" w14:textId="1D4979B7" w:rsidR="00FF0CC2" w:rsidRDefault="00FF0CC2" w:rsidP="00DC5FA1">
      <w:pPr>
        <w:jc w:val="both"/>
      </w:pPr>
    </w:p>
    <w:p w14:paraId="26CF1A0E" w14:textId="722743E1" w:rsidR="00FF0CC2" w:rsidRDefault="00FF0CC2" w:rsidP="00DC5FA1">
      <w:pPr>
        <w:jc w:val="both"/>
      </w:pPr>
    </w:p>
    <w:p w14:paraId="676402CD" w14:textId="02CC5A41" w:rsidR="00FF0CC2" w:rsidRDefault="00FF0CC2" w:rsidP="00DC5FA1">
      <w:pPr>
        <w:jc w:val="both"/>
      </w:pPr>
    </w:p>
    <w:p w14:paraId="74AF12AD" w14:textId="7B6C7759" w:rsidR="00FF0CC2" w:rsidRDefault="00FF0CC2" w:rsidP="00DC5FA1">
      <w:pPr>
        <w:jc w:val="both"/>
      </w:pPr>
    </w:p>
    <w:p w14:paraId="17D15A27" w14:textId="17C1411B" w:rsidR="00FF0CC2" w:rsidRDefault="00FF0CC2" w:rsidP="00DC5FA1">
      <w:pPr>
        <w:jc w:val="both"/>
      </w:pPr>
    </w:p>
    <w:p w14:paraId="6BEB6EDD" w14:textId="42090E1E" w:rsidR="007B2472" w:rsidRDefault="007B2472" w:rsidP="00DC5FA1">
      <w:pPr>
        <w:jc w:val="both"/>
      </w:pPr>
    </w:p>
    <w:p w14:paraId="706F7C39" w14:textId="7FFD830D" w:rsidR="007B2472" w:rsidRDefault="007B2472" w:rsidP="00DC5FA1">
      <w:pPr>
        <w:jc w:val="both"/>
      </w:pPr>
    </w:p>
    <w:p w14:paraId="34A2E412" w14:textId="6AE95E7B" w:rsidR="007B2472" w:rsidRDefault="007B2472" w:rsidP="00DC5FA1">
      <w:pPr>
        <w:jc w:val="both"/>
      </w:pPr>
    </w:p>
    <w:p w14:paraId="15DA74D2" w14:textId="77777777" w:rsidR="007B2472" w:rsidRDefault="007B2472" w:rsidP="00DC5FA1">
      <w:pPr>
        <w:jc w:val="both"/>
      </w:pPr>
    </w:p>
    <w:p w14:paraId="42B93906" w14:textId="61CC0096" w:rsidR="0013254B" w:rsidRDefault="00BA7252" w:rsidP="00C6387E">
      <w:pPr>
        <w:jc w:val="both"/>
      </w:pPr>
      <w:r>
        <w:t>Par la suite, nous avons rencontré des problèmes causés par la manière dont nous avions sauvegardé les données. Nous avons donc décidé de recharger toutes les images sous une autre forme. Nous avons stocké les images dans un tableau de dimension 275246*7200. La première dimension correspond au nombre d’images sélectionnées (cf. point suivant).</w:t>
      </w:r>
      <w:r w:rsidR="00087243">
        <w:t xml:space="preserve"> Dans un deuxième tableau à une seule dimension, nous avons inscrit le diagnostic des images (0 si négative, 1 si positive). Nous avons ensuite </w:t>
      </w:r>
      <w:r w:rsidR="00C6387E">
        <w:t xml:space="preserve">concaténé ces deux tableaux afin d’obtenir une seule structure de taille 275246*7201 afin de regrouper toutes les données dans un seul et même tableau, que nous avons sauvegardé dans un fichier </w:t>
      </w:r>
      <w:proofErr w:type="spellStart"/>
      <w:r w:rsidR="00C6387E">
        <w:t>npy</w:t>
      </w:r>
      <w:proofErr w:type="spellEnd"/>
      <w:r w:rsidR="00C6387E">
        <w:t xml:space="preserve">. </w:t>
      </w:r>
    </w:p>
    <w:p w14:paraId="55D823FD" w14:textId="78C0518F" w:rsidR="00C6387E" w:rsidRDefault="00C6387E" w:rsidP="0019310A">
      <w:r>
        <w:rPr>
          <w:noProof/>
        </w:rPr>
        <w:drawing>
          <wp:inline distT="0" distB="0" distL="0" distR="0" wp14:anchorId="4198847D" wp14:editId="19B6CAEF">
            <wp:extent cx="4800600" cy="2817283"/>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949" cy="2823943"/>
                    </a:xfrm>
                    <a:prstGeom prst="rect">
                      <a:avLst/>
                    </a:prstGeom>
                  </pic:spPr>
                </pic:pic>
              </a:graphicData>
            </a:graphic>
          </wp:inline>
        </w:drawing>
      </w:r>
    </w:p>
    <w:p w14:paraId="70048371" w14:textId="7833893F" w:rsidR="007B2472" w:rsidRDefault="007B2472" w:rsidP="0019310A"/>
    <w:p w14:paraId="6C25382F" w14:textId="77777777" w:rsidR="007B2472" w:rsidRPr="00DC5FA1" w:rsidRDefault="007B2472" w:rsidP="0019310A"/>
    <w:p w14:paraId="56CD7E9C" w14:textId="77777777" w:rsidR="00034036" w:rsidRDefault="0013254B" w:rsidP="00034036">
      <w:pPr>
        <w:pStyle w:val="Paragraphedeliste"/>
        <w:numPr>
          <w:ilvl w:val="0"/>
          <w:numId w:val="1"/>
        </w:numPr>
        <w:jc w:val="both"/>
      </w:pPr>
      <w:r>
        <w:lastRenderedPageBreak/>
        <w:t>Sélectionner les photos</w:t>
      </w:r>
    </w:p>
    <w:p w14:paraId="247F01F0" w14:textId="081BEE70" w:rsidR="00034036" w:rsidRDefault="00E86A37" w:rsidP="00E86A37">
      <w:pPr>
        <w:jc w:val="both"/>
      </w:pPr>
      <w:r>
        <w:t xml:space="preserve">Lors de la création de notre fichier, nous nous sommes rendues compte que toutes les photos n’avaient pas la même taille. En effet, la </w:t>
      </w:r>
      <w:r w:rsidR="00034036">
        <w:t>plupart</w:t>
      </w:r>
      <w:r>
        <w:t xml:space="preserve"> des photos sont de la taille 50x50 mais certain</w:t>
      </w:r>
      <w:r w:rsidR="00034036">
        <w:t>es mesurent 50x48</w:t>
      </w:r>
      <w:r w:rsidR="00087243">
        <w:t xml:space="preserve"> ou 48x50</w:t>
      </w:r>
      <w:r w:rsidR="00034036">
        <w:t>.</w:t>
      </w:r>
    </w:p>
    <w:p w14:paraId="60E386A6" w14:textId="10CE56FB" w:rsidR="0013254B" w:rsidRPr="00087243" w:rsidRDefault="00034036" w:rsidP="00087243">
      <w:pPr>
        <w:jc w:val="both"/>
      </w:pPr>
      <w:r>
        <w:t>Pour résoudre ce problème, nous avons choisi de réduire toutes les images à la même taille : 50x48 (en pratique, on enlève l</w:t>
      </w:r>
      <w:r w:rsidR="00087243">
        <w:t>es deux</w:t>
      </w:r>
      <w:r>
        <w:t xml:space="preserve"> dernière</w:t>
      </w:r>
      <w:r w:rsidR="00087243">
        <w:t>s</w:t>
      </w:r>
      <w:r>
        <w:t xml:space="preserve"> colonne</w:t>
      </w:r>
      <w:r w:rsidR="00087243">
        <w:t>s</w:t>
      </w:r>
      <w:r>
        <w:t xml:space="preserve"> à toutes les images de taille 50x50). Après avoir fait ça, nous nous sommes rendu compte qu’il restait une infime partie des images qui étaient encore plus petites, nous avons donc décidé de les ignor</w:t>
      </w:r>
      <w:r w:rsidR="00087243">
        <w:t>er</w:t>
      </w:r>
      <w:r>
        <w:t xml:space="preserve"> et de ne pas les gard</w:t>
      </w:r>
      <w:r w:rsidR="00087243">
        <w:t>er</w:t>
      </w:r>
      <w:r>
        <w:t xml:space="preserve"> </w:t>
      </w:r>
      <w:r w:rsidR="00087243">
        <w:t>afin de ne pas perdre davantage de données</w:t>
      </w:r>
      <w:r>
        <w:t>.</w:t>
      </w:r>
    </w:p>
    <w:p w14:paraId="44002DA1" w14:textId="77777777" w:rsidR="005E7B50" w:rsidRPr="00865A13" w:rsidRDefault="005E7B50" w:rsidP="00865A13"/>
    <w:p w14:paraId="55E347CA" w14:textId="77777777" w:rsidR="0019310A" w:rsidRDefault="0019310A" w:rsidP="0019310A">
      <w:pPr>
        <w:rPr>
          <w:b/>
        </w:rPr>
      </w:pPr>
      <w:r w:rsidRPr="0019310A">
        <w:rPr>
          <w:b/>
        </w:rPr>
        <w:t>III – Choisir une méthode</w:t>
      </w:r>
    </w:p>
    <w:p w14:paraId="43FD4D93" w14:textId="77777777" w:rsidR="00B36B60" w:rsidRDefault="00B36B60" w:rsidP="00C6387E">
      <w:pPr>
        <w:jc w:val="both"/>
        <w:rPr>
          <w:bCs/>
        </w:rPr>
      </w:pPr>
      <w:r>
        <w:rPr>
          <w:bCs/>
        </w:rPr>
        <w:t xml:space="preserve">Avec l’étude de cette base de données, nous cherchons à entraîner une machine à séparer les images contenant des cellules cancéreuses des images saines. Il s’agit donc d’une classification. </w:t>
      </w:r>
    </w:p>
    <w:p w14:paraId="461DA48C" w14:textId="0AF1AB87" w:rsidR="00B36B60" w:rsidRDefault="00B36B60" w:rsidP="00C6387E">
      <w:pPr>
        <w:jc w:val="both"/>
        <w:rPr>
          <w:bCs/>
        </w:rPr>
      </w:pPr>
      <w:r>
        <w:rPr>
          <w:bCs/>
        </w:rPr>
        <w:t>Nous avons donc choisi de diviser notre base en deux parties. La première partie, comprenant 75% des données, est utilisée pour « entraîner » la machine à discriminer les images. La seconde, qui contient les 25% restants de la base, est utilisée pour « tester » la machine et ainsi vérifier la précision du modèle utilisé.</w:t>
      </w:r>
    </w:p>
    <w:p w14:paraId="744E1755" w14:textId="6944436A" w:rsidR="00171E21" w:rsidRDefault="00171E21" w:rsidP="00C6387E">
      <w:pPr>
        <w:jc w:val="both"/>
        <w:rPr>
          <w:bCs/>
        </w:rPr>
      </w:pPr>
      <w:r>
        <w:rPr>
          <w:bCs/>
        </w:rPr>
        <w:t xml:space="preserve">Cependant, nous avons réalisé que notre base était trop importante pour être traitée par les modèles que nous avons choisis dans des temps acceptables et avec les ressources à notre disposition. Nous avons donc décidé de ne faire nos calculs avec une base de données réduite, contenant </w:t>
      </w:r>
      <w:r w:rsidRPr="00171E21">
        <w:rPr>
          <w:bCs/>
        </w:rPr>
        <w:t>102592</w:t>
      </w:r>
      <w:r>
        <w:rPr>
          <w:bCs/>
        </w:rPr>
        <w:t xml:space="preserve"> images, dont </w:t>
      </w:r>
      <w:r w:rsidRPr="00171E21">
        <w:rPr>
          <w:bCs/>
        </w:rPr>
        <w:t>24504</w:t>
      </w:r>
      <w:r>
        <w:rPr>
          <w:bCs/>
        </w:rPr>
        <w:t xml:space="preserve"> positives et 78088 négatives.</w:t>
      </w:r>
    </w:p>
    <w:p w14:paraId="6BA8FAB7" w14:textId="3D0CD183" w:rsidR="005B5B1A" w:rsidRDefault="007B2472" w:rsidP="005B5B1A">
      <w:pPr>
        <w:rPr>
          <w:bCs/>
        </w:rPr>
      </w:pPr>
      <w:r>
        <w:rPr>
          <w:noProof/>
        </w:rPr>
        <w:drawing>
          <wp:anchor distT="0" distB="0" distL="114300" distR="114300" simplePos="0" relativeHeight="251660288" behindDoc="0" locked="0" layoutInCell="1" allowOverlap="1" wp14:anchorId="3CCC3BBC" wp14:editId="1D8C2D8C">
            <wp:simplePos x="0" y="0"/>
            <wp:positionH relativeFrom="column">
              <wp:posOffset>-144145</wp:posOffset>
            </wp:positionH>
            <wp:positionV relativeFrom="paragraph">
              <wp:posOffset>256540</wp:posOffset>
            </wp:positionV>
            <wp:extent cx="2971603" cy="1955800"/>
            <wp:effectExtent l="0" t="0" r="63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1603" cy="1955800"/>
                    </a:xfrm>
                    <a:prstGeom prst="rect">
                      <a:avLst/>
                    </a:prstGeom>
                  </pic:spPr>
                </pic:pic>
              </a:graphicData>
            </a:graphic>
          </wp:anchor>
        </w:drawing>
      </w:r>
      <w:r w:rsidR="005B5B1A" w:rsidRPr="005B5B1A">
        <w:rPr>
          <w:noProof/>
        </w:rPr>
        <w:t xml:space="preserve"> </w:t>
      </w:r>
    </w:p>
    <w:p w14:paraId="135BA46D" w14:textId="2FCE58C5" w:rsidR="005B5B1A" w:rsidRDefault="007B2472" w:rsidP="0019310A">
      <w:pPr>
        <w:rPr>
          <w:bCs/>
        </w:rPr>
      </w:pPr>
      <w:r>
        <w:rPr>
          <w:noProof/>
        </w:rPr>
        <w:drawing>
          <wp:anchor distT="0" distB="0" distL="114300" distR="114300" simplePos="0" relativeHeight="251659264" behindDoc="0" locked="0" layoutInCell="1" allowOverlap="1" wp14:anchorId="431FCC88" wp14:editId="6F1BB529">
            <wp:simplePos x="0" y="0"/>
            <wp:positionH relativeFrom="column">
              <wp:posOffset>3081655</wp:posOffset>
            </wp:positionH>
            <wp:positionV relativeFrom="paragraph">
              <wp:posOffset>294005</wp:posOffset>
            </wp:positionV>
            <wp:extent cx="2590800" cy="1427480"/>
            <wp:effectExtent l="0" t="0" r="0"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90800" cy="1427480"/>
                    </a:xfrm>
                    <a:prstGeom prst="rect">
                      <a:avLst/>
                    </a:prstGeom>
                  </pic:spPr>
                </pic:pic>
              </a:graphicData>
            </a:graphic>
          </wp:anchor>
        </w:drawing>
      </w:r>
    </w:p>
    <w:p w14:paraId="5C03BF5F" w14:textId="77777777" w:rsidR="007B2472" w:rsidRDefault="007B2472" w:rsidP="0019310A">
      <w:pPr>
        <w:rPr>
          <w:bCs/>
        </w:rPr>
      </w:pPr>
    </w:p>
    <w:p w14:paraId="5203372D" w14:textId="77777777" w:rsidR="007B2472" w:rsidRDefault="007B2472" w:rsidP="0019310A">
      <w:pPr>
        <w:rPr>
          <w:bCs/>
        </w:rPr>
      </w:pPr>
    </w:p>
    <w:p w14:paraId="29CEC87C" w14:textId="77777777" w:rsidR="007B2472" w:rsidRDefault="007B2472" w:rsidP="0019310A">
      <w:pPr>
        <w:rPr>
          <w:bCs/>
        </w:rPr>
      </w:pPr>
    </w:p>
    <w:p w14:paraId="787951CF" w14:textId="6068A6AB" w:rsidR="00171E21" w:rsidRDefault="00C6387E" w:rsidP="0019310A">
      <w:pPr>
        <w:rPr>
          <w:bCs/>
        </w:rPr>
      </w:pPr>
      <w:r>
        <w:rPr>
          <w:bCs/>
        </w:rPr>
        <w:t>La d</w:t>
      </w:r>
      <w:r w:rsidR="00171E21">
        <w:rPr>
          <w:bCs/>
        </w:rPr>
        <w:t>ivision de la base en deux parties nous donne :</w:t>
      </w:r>
    </w:p>
    <w:p w14:paraId="7909BAB4" w14:textId="054C8381" w:rsidR="007B2472" w:rsidRDefault="007B2472" w:rsidP="0019310A">
      <w:pPr>
        <w:rPr>
          <w:bCs/>
        </w:rPr>
      </w:pPr>
      <w:r>
        <w:rPr>
          <w:noProof/>
        </w:rPr>
        <w:drawing>
          <wp:inline distT="0" distB="0" distL="0" distR="0" wp14:anchorId="635DB178" wp14:editId="6741CD10">
            <wp:extent cx="5505450" cy="8191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1489"/>
                    <a:stretch/>
                  </pic:blipFill>
                  <pic:spPr bwMode="auto">
                    <a:xfrm>
                      <a:off x="0" y="0"/>
                      <a:ext cx="5512157" cy="820148"/>
                    </a:xfrm>
                    <a:prstGeom prst="rect">
                      <a:avLst/>
                    </a:prstGeom>
                    <a:ln>
                      <a:noFill/>
                    </a:ln>
                    <a:extLst>
                      <a:ext uri="{53640926-AAD7-44D8-BBD7-CCE9431645EC}">
                        <a14:shadowObscured xmlns:a14="http://schemas.microsoft.com/office/drawing/2010/main"/>
                      </a:ext>
                    </a:extLst>
                  </pic:spPr>
                </pic:pic>
              </a:graphicData>
            </a:graphic>
          </wp:inline>
        </w:drawing>
      </w:r>
    </w:p>
    <w:p w14:paraId="01F120CD" w14:textId="79C7D0F1" w:rsidR="00171E21" w:rsidRDefault="00171E21" w:rsidP="0019310A">
      <w:pPr>
        <w:rPr>
          <w:bCs/>
        </w:rPr>
      </w:pPr>
      <w:r>
        <w:rPr>
          <w:noProof/>
        </w:rPr>
        <w:lastRenderedPageBreak/>
        <w:drawing>
          <wp:inline distT="0" distB="0" distL="0" distR="0" wp14:anchorId="7F57AAE3" wp14:editId="1A42C588">
            <wp:extent cx="5505450" cy="131425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8213"/>
                    <a:stretch/>
                  </pic:blipFill>
                  <pic:spPr bwMode="auto">
                    <a:xfrm>
                      <a:off x="0" y="0"/>
                      <a:ext cx="5512157" cy="1315852"/>
                    </a:xfrm>
                    <a:prstGeom prst="rect">
                      <a:avLst/>
                    </a:prstGeom>
                    <a:ln>
                      <a:noFill/>
                    </a:ln>
                    <a:extLst>
                      <a:ext uri="{53640926-AAD7-44D8-BBD7-CCE9431645EC}">
                        <a14:shadowObscured xmlns:a14="http://schemas.microsoft.com/office/drawing/2010/main"/>
                      </a:ext>
                    </a:extLst>
                  </pic:spPr>
                </pic:pic>
              </a:graphicData>
            </a:graphic>
          </wp:inline>
        </w:drawing>
      </w:r>
    </w:p>
    <w:p w14:paraId="70B93FC6" w14:textId="743E7D70" w:rsidR="007B2472" w:rsidRDefault="007B2472" w:rsidP="0019310A">
      <w:pPr>
        <w:rPr>
          <w:bCs/>
        </w:rPr>
      </w:pPr>
    </w:p>
    <w:p w14:paraId="2A266388" w14:textId="274FB235" w:rsidR="00171E21" w:rsidRDefault="00171E21" w:rsidP="0019310A">
      <w:pPr>
        <w:rPr>
          <w:bCs/>
        </w:rPr>
      </w:pPr>
      <w:r>
        <w:rPr>
          <w:bCs/>
        </w:rPr>
        <w:t>La partie « entraînement » contient 76944 images et la partie « test » en contient 25648.</w:t>
      </w:r>
    </w:p>
    <w:p w14:paraId="620E11C2" w14:textId="1B53ADED" w:rsidR="00171E21" w:rsidRPr="00B36B60" w:rsidRDefault="00171E21" w:rsidP="0019310A">
      <w:pPr>
        <w:rPr>
          <w:bCs/>
        </w:rPr>
      </w:pPr>
    </w:p>
    <w:p w14:paraId="13264AAB" w14:textId="1073F769" w:rsidR="0019310A" w:rsidRPr="0019310A" w:rsidRDefault="0019310A" w:rsidP="0019310A">
      <w:pPr>
        <w:rPr>
          <w:b/>
        </w:rPr>
      </w:pPr>
      <w:r w:rsidRPr="0019310A">
        <w:rPr>
          <w:b/>
        </w:rPr>
        <w:t xml:space="preserve">IV </w:t>
      </w:r>
      <w:r w:rsidR="00322D76" w:rsidRPr="0019310A">
        <w:rPr>
          <w:b/>
        </w:rPr>
        <w:t>–</w:t>
      </w:r>
      <w:r w:rsidRPr="0019310A">
        <w:rPr>
          <w:b/>
        </w:rPr>
        <w:t xml:space="preserve"> </w:t>
      </w:r>
      <w:r w:rsidR="00B36B60">
        <w:rPr>
          <w:b/>
        </w:rPr>
        <w:t>Les modèles</w:t>
      </w:r>
    </w:p>
    <w:p w14:paraId="43DC889A" w14:textId="233E3909" w:rsidR="00171E21" w:rsidRDefault="00171E21" w:rsidP="00C6387E">
      <w:pPr>
        <w:jc w:val="both"/>
      </w:pPr>
      <w:r>
        <w:t xml:space="preserve">Une fois nos deux parties créées, nous pouvons lancer l’apprentissage à partir de plusieurs modèles. </w:t>
      </w:r>
    </w:p>
    <w:p w14:paraId="66E88452" w14:textId="55F5FEB0" w:rsidR="00171E21" w:rsidRDefault="00171E21" w:rsidP="00C6387E">
      <w:pPr>
        <w:jc w:val="both"/>
      </w:pPr>
      <w:r>
        <w:t>Nous choisissons d’utiliser les trois modèles suivants : classification avec les plus proches voisins, classification avec un arbre de décision et classification SVM.</w:t>
      </w:r>
    </w:p>
    <w:p w14:paraId="56DA3222" w14:textId="4F73A290" w:rsidR="00171E21" w:rsidRDefault="00171E21" w:rsidP="007862D8">
      <w:pPr>
        <w:pStyle w:val="Paragraphedeliste"/>
        <w:numPr>
          <w:ilvl w:val="0"/>
          <w:numId w:val="1"/>
        </w:numPr>
        <w:jc w:val="both"/>
      </w:pPr>
      <w:r>
        <w:t>Classification avec les plus proches voisins</w:t>
      </w:r>
    </w:p>
    <w:p w14:paraId="7C5CF4F2" w14:textId="308EC931" w:rsidR="00BC6007" w:rsidRDefault="007862D8" w:rsidP="007862D8">
      <w:pPr>
        <w:pStyle w:val="Paragraphedeliste"/>
        <w:jc w:val="both"/>
      </w:pPr>
      <w:r>
        <w:t>Il s’agit d’une classification par apprentissage supervisé. Pour chaque image, le programme regarde k voisins les plus proches (k une constante prédéfinie). Il classe ensuite l’image étudiée dans la catégorie dans laquelle se trouve la majorité de ses k voisins les plus proches.</w:t>
      </w:r>
    </w:p>
    <w:p w14:paraId="5CAC3EF7" w14:textId="55875553" w:rsidR="00BC6007" w:rsidRDefault="00BC6007" w:rsidP="007862D8">
      <w:pPr>
        <w:pStyle w:val="Paragraphedeliste"/>
        <w:jc w:val="both"/>
      </w:pPr>
    </w:p>
    <w:p w14:paraId="16B0486E" w14:textId="41173BEA" w:rsidR="00171E21" w:rsidRDefault="00171E21" w:rsidP="007862D8">
      <w:pPr>
        <w:pStyle w:val="Paragraphedeliste"/>
        <w:numPr>
          <w:ilvl w:val="0"/>
          <w:numId w:val="1"/>
        </w:numPr>
        <w:jc w:val="both"/>
      </w:pPr>
      <w:r>
        <w:t>Classification avec arbre de décisions</w:t>
      </w:r>
    </w:p>
    <w:p w14:paraId="7FF4356B" w14:textId="539ABC93" w:rsidR="00BC6007" w:rsidRDefault="0041602A" w:rsidP="007862D8">
      <w:pPr>
        <w:pStyle w:val="Paragraphedeliste"/>
        <w:jc w:val="both"/>
      </w:pPr>
      <w:r>
        <w:t>Il s’agit également d’un apprentissage supervisé. Le programme crée un arbre de décision où les nœuds sont des critères et les feuilles des valeurs discrètes. Suivant les valeurs des feuilles, l’image sera classée dans une catégorie ou dans l’autre.</w:t>
      </w:r>
    </w:p>
    <w:p w14:paraId="1DE66FA7" w14:textId="1FC12A82" w:rsidR="00BC6007" w:rsidRDefault="00BC6007" w:rsidP="007862D8">
      <w:pPr>
        <w:pStyle w:val="Paragraphedeliste"/>
        <w:jc w:val="both"/>
      </w:pPr>
    </w:p>
    <w:p w14:paraId="0222836A" w14:textId="0DD09521" w:rsidR="00171E21" w:rsidRDefault="00171E21" w:rsidP="007862D8">
      <w:pPr>
        <w:pStyle w:val="Paragraphedeliste"/>
        <w:numPr>
          <w:ilvl w:val="0"/>
          <w:numId w:val="1"/>
        </w:numPr>
        <w:jc w:val="both"/>
      </w:pPr>
      <w:r>
        <w:t>Classification SVM</w:t>
      </w:r>
    </w:p>
    <w:p w14:paraId="15F5D2C1" w14:textId="4DF43963" w:rsidR="007B2472" w:rsidRDefault="007B2472" w:rsidP="007862D8">
      <w:pPr>
        <w:pStyle w:val="Paragraphedeliste"/>
        <w:jc w:val="both"/>
      </w:pPr>
      <w:r>
        <w:t>L</w:t>
      </w:r>
      <w:r w:rsidR="00BC6007">
        <w:t>a</w:t>
      </w:r>
      <w:r>
        <w:t xml:space="preserve"> classification Support </w:t>
      </w:r>
      <w:proofErr w:type="spellStart"/>
      <w:r>
        <w:t>Vector</w:t>
      </w:r>
      <w:proofErr w:type="spellEnd"/>
      <w:r>
        <w:t xml:space="preserve"> Machine</w:t>
      </w:r>
      <w:r w:rsidR="00BC6007">
        <w:t xml:space="preserve"> est un apprentissage supervisé qui</w:t>
      </w:r>
      <w:r>
        <w:t xml:space="preserve"> cherche à séparer les deux classes d’images par un plan. Elle consiste en la recherche </w:t>
      </w:r>
      <w:r w:rsidR="00BC6007">
        <w:t>du</w:t>
      </w:r>
      <w:r>
        <w:t xml:space="preserve"> plan pour lequel l’écart entre le</w:t>
      </w:r>
      <w:r w:rsidR="00BC6007">
        <w:t xml:space="preserve"> plan et les échantillons les plus proches, appelé marge, est le plus élevé.</w:t>
      </w:r>
    </w:p>
    <w:p w14:paraId="5DE926B2" w14:textId="04FD2FF5" w:rsidR="00171E21" w:rsidRDefault="00171E21" w:rsidP="007862D8">
      <w:pPr>
        <w:jc w:val="both"/>
      </w:pPr>
    </w:p>
    <w:p w14:paraId="2D309374" w14:textId="58B05EF8" w:rsidR="0019310A" w:rsidRDefault="0019310A" w:rsidP="0019310A">
      <w:pPr>
        <w:rPr>
          <w:b/>
        </w:rPr>
      </w:pPr>
      <w:r w:rsidRPr="0019310A">
        <w:rPr>
          <w:b/>
        </w:rPr>
        <w:t>V – Appliquer le modèle et commenter les résultats</w:t>
      </w:r>
    </w:p>
    <w:p w14:paraId="451006A9" w14:textId="29C1EA5D" w:rsidR="00A1132E" w:rsidRPr="00A1132E" w:rsidRDefault="00A1132E" w:rsidP="00A1132E">
      <w:pPr>
        <w:pStyle w:val="Paragraphedeliste"/>
        <w:numPr>
          <w:ilvl w:val="0"/>
          <w:numId w:val="1"/>
        </w:numPr>
        <w:rPr>
          <w:u w:val="single"/>
        </w:rPr>
      </w:pPr>
      <w:r w:rsidRPr="00A1132E">
        <w:rPr>
          <w:u w:val="single"/>
        </w:rPr>
        <w:t>Classification avec les plus proches voisins</w:t>
      </w:r>
    </w:p>
    <w:p w14:paraId="3F286922" w14:textId="4FEAF799" w:rsidR="00A1132E" w:rsidRDefault="00A1132E" w:rsidP="00A1132E">
      <w:r>
        <w:t>Temps d’exécution : environ 8h</w:t>
      </w:r>
    </w:p>
    <w:p w14:paraId="57CF8D7C" w14:textId="398D00E1" w:rsidR="00A1132E" w:rsidRDefault="00A1132E" w:rsidP="00A1132E">
      <w:r>
        <w:t>Précision : 79,5%</w:t>
      </w:r>
    </w:p>
    <w:p w14:paraId="021C304D" w14:textId="0F48AB7C" w:rsidR="0041602A" w:rsidRDefault="0041602A" w:rsidP="00A1132E">
      <w:r>
        <w:rPr>
          <w:noProof/>
        </w:rPr>
        <w:drawing>
          <wp:anchor distT="0" distB="0" distL="114300" distR="114300" simplePos="0" relativeHeight="251662336" behindDoc="1" locked="0" layoutInCell="1" allowOverlap="1" wp14:anchorId="194A5235" wp14:editId="596948CE">
            <wp:simplePos x="0" y="0"/>
            <wp:positionH relativeFrom="margin">
              <wp:align>center</wp:align>
            </wp:positionH>
            <wp:positionV relativeFrom="paragraph">
              <wp:posOffset>6350</wp:posOffset>
            </wp:positionV>
            <wp:extent cx="5399043" cy="144780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047" t="5181" b="3945"/>
                    <a:stretch/>
                  </pic:blipFill>
                  <pic:spPr bwMode="auto">
                    <a:xfrm>
                      <a:off x="0" y="0"/>
                      <a:ext cx="5399043"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A8D0AB" w14:textId="77777777" w:rsidR="0041602A" w:rsidRDefault="0041602A" w:rsidP="00A1132E"/>
    <w:p w14:paraId="66AA2F1F" w14:textId="77777777" w:rsidR="0041602A" w:rsidRDefault="0041602A" w:rsidP="00A1132E"/>
    <w:p w14:paraId="499D9BED" w14:textId="20BC9AF4" w:rsidR="00A1132E" w:rsidRDefault="00A1132E" w:rsidP="00A1132E"/>
    <w:p w14:paraId="0A3C7EAD" w14:textId="77777777" w:rsidR="00A1132E" w:rsidRDefault="00A1132E" w:rsidP="00A1132E">
      <w:pPr>
        <w:pStyle w:val="Paragraphedeliste"/>
      </w:pPr>
    </w:p>
    <w:p w14:paraId="03CBA40D" w14:textId="77BC34A4" w:rsidR="00A1132E" w:rsidRPr="00A1132E" w:rsidRDefault="00A1132E" w:rsidP="00A1132E">
      <w:pPr>
        <w:pStyle w:val="Paragraphedeliste"/>
        <w:numPr>
          <w:ilvl w:val="0"/>
          <w:numId w:val="1"/>
        </w:numPr>
        <w:rPr>
          <w:u w:val="single"/>
        </w:rPr>
      </w:pPr>
      <w:r w:rsidRPr="00A1132E">
        <w:rPr>
          <w:u w:val="single"/>
        </w:rPr>
        <w:lastRenderedPageBreak/>
        <w:t>Classification avec arbre de décisions</w:t>
      </w:r>
    </w:p>
    <w:p w14:paraId="7334D518" w14:textId="0FAC952B" w:rsidR="00A1132E" w:rsidRDefault="00A1132E" w:rsidP="00A1132E">
      <w:r>
        <w:t>Temps d’exécution : environ 20 minutes</w:t>
      </w:r>
    </w:p>
    <w:p w14:paraId="6AE33AC8" w14:textId="0CEB59A8" w:rsidR="00A1132E" w:rsidRDefault="00A1132E" w:rsidP="00A1132E">
      <w:r>
        <w:t>Précision : 80,6%</w:t>
      </w:r>
    </w:p>
    <w:p w14:paraId="3BDB33C9" w14:textId="3C37943B" w:rsidR="00A1132E" w:rsidRDefault="00A1132E" w:rsidP="0041602A">
      <w:pPr>
        <w:jc w:val="center"/>
      </w:pPr>
      <w:r>
        <w:rPr>
          <w:noProof/>
        </w:rPr>
        <w:drawing>
          <wp:inline distT="0" distB="0" distL="0" distR="0" wp14:anchorId="2FE675E9" wp14:editId="2E1ED951">
            <wp:extent cx="5457825" cy="13779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r="5258" b="4531"/>
                    <a:stretch/>
                  </pic:blipFill>
                  <pic:spPr bwMode="auto">
                    <a:xfrm>
                      <a:off x="0" y="0"/>
                      <a:ext cx="5457825" cy="1377950"/>
                    </a:xfrm>
                    <a:prstGeom prst="rect">
                      <a:avLst/>
                    </a:prstGeom>
                    <a:noFill/>
                    <a:ln>
                      <a:noFill/>
                    </a:ln>
                    <a:extLst>
                      <a:ext uri="{53640926-AAD7-44D8-BBD7-CCE9431645EC}">
                        <a14:shadowObscured xmlns:a14="http://schemas.microsoft.com/office/drawing/2010/main"/>
                      </a:ext>
                    </a:extLst>
                  </pic:spPr>
                </pic:pic>
              </a:graphicData>
            </a:graphic>
          </wp:inline>
        </w:drawing>
      </w:r>
    </w:p>
    <w:p w14:paraId="472C8D0F" w14:textId="77777777" w:rsidR="00A1132E" w:rsidRDefault="00A1132E" w:rsidP="00A1132E"/>
    <w:p w14:paraId="121FE2EF" w14:textId="01D44375" w:rsidR="00A1132E" w:rsidRDefault="00A1132E" w:rsidP="00A1132E">
      <w:r>
        <w:t>Matrice de confusion :</w:t>
      </w:r>
    </w:p>
    <w:p w14:paraId="71EFA8C8" w14:textId="58558C43" w:rsidR="00A1132E" w:rsidRDefault="00A1132E" w:rsidP="00A1132E">
      <w:pPr>
        <w:jc w:val="center"/>
      </w:pPr>
      <w:r>
        <w:rPr>
          <w:noProof/>
        </w:rPr>
        <w:drawing>
          <wp:inline distT="0" distB="0" distL="0" distR="0" wp14:anchorId="31F9D287" wp14:editId="6671BA41">
            <wp:extent cx="3918314" cy="3803650"/>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6755" t="945" b="1"/>
                    <a:stretch/>
                  </pic:blipFill>
                  <pic:spPr bwMode="auto">
                    <a:xfrm>
                      <a:off x="0" y="0"/>
                      <a:ext cx="3931322" cy="3816278"/>
                    </a:xfrm>
                    <a:prstGeom prst="rect">
                      <a:avLst/>
                    </a:prstGeom>
                    <a:noFill/>
                    <a:ln>
                      <a:noFill/>
                    </a:ln>
                    <a:extLst>
                      <a:ext uri="{53640926-AAD7-44D8-BBD7-CCE9431645EC}">
                        <a14:shadowObscured xmlns:a14="http://schemas.microsoft.com/office/drawing/2010/main"/>
                      </a:ext>
                    </a:extLst>
                  </pic:spPr>
                </pic:pic>
              </a:graphicData>
            </a:graphic>
          </wp:inline>
        </w:drawing>
      </w:r>
    </w:p>
    <w:p w14:paraId="64F2DC80" w14:textId="61CC73B4" w:rsidR="00A1132E" w:rsidRDefault="00A1132E" w:rsidP="007862D8">
      <w:pPr>
        <w:jc w:val="both"/>
      </w:pPr>
      <w:r>
        <w:t xml:space="preserve">Horizontalement, on lit les diagnostics réels des images. Verticalement, on lit les résultats donnés par la machine après son entrainement. </w:t>
      </w:r>
      <w:r w:rsidR="00AD2BDD">
        <w:t>On peut donc voir que la machine a détecté 2619+3788=6407 images positives mais seulement 3788 d’entre elles étaient réellement négatives. La machine a effectué une mauvaise prédiction pour 2367 images qu’elle a considérées négatives alors d’elles étaient positives (case en bas à gauche).</w:t>
      </w:r>
      <w:r>
        <w:t xml:space="preserve"> </w:t>
      </w:r>
    </w:p>
    <w:p w14:paraId="4B8231F7" w14:textId="69967F54" w:rsidR="00A1132E" w:rsidRDefault="00AD2BDD" w:rsidP="007862D8">
      <w:pPr>
        <w:jc w:val="both"/>
      </w:pPr>
      <w:r>
        <w:t>Ce modèle est plus efficace que le précédent (sa précision est plus élevée) mais il est surtout bien plus rapide. Nous avons donc essayé de l’utiliser pour traiter la base en entière mais le tableau de données était trop grand pour être lu en une seule fois (environ 15,4Go de données).</w:t>
      </w:r>
    </w:p>
    <w:p w14:paraId="647F0973" w14:textId="77777777" w:rsidR="0041602A" w:rsidRDefault="0041602A" w:rsidP="00A1132E"/>
    <w:p w14:paraId="3661278B" w14:textId="77777777" w:rsidR="00A1132E" w:rsidRPr="00A1132E" w:rsidRDefault="00A1132E" w:rsidP="00A1132E">
      <w:pPr>
        <w:pStyle w:val="Paragraphedeliste"/>
        <w:numPr>
          <w:ilvl w:val="0"/>
          <w:numId w:val="1"/>
        </w:numPr>
        <w:rPr>
          <w:u w:val="single"/>
        </w:rPr>
      </w:pPr>
      <w:r w:rsidRPr="00A1132E">
        <w:rPr>
          <w:u w:val="single"/>
        </w:rPr>
        <w:lastRenderedPageBreak/>
        <w:t>Classification SVM</w:t>
      </w:r>
    </w:p>
    <w:p w14:paraId="69E4F09A" w14:textId="0C70D621" w:rsidR="00A1132E" w:rsidRDefault="00AD2BDD" w:rsidP="0019310A">
      <w:pPr>
        <w:rPr>
          <w:bCs/>
        </w:rPr>
      </w:pPr>
      <w:r>
        <w:rPr>
          <w:bCs/>
        </w:rPr>
        <w:t>Temps d’exécution : environ 11h</w:t>
      </w:r>
    </w:p>
    <w:p w14:paraId="5FD375BF" w14:textId="386850FA" w:rsidR="00AD2BDD" w:rsidRDefault="00AD2BDD" w:rsidP="0019310A">
      <w:pPr>
        <w:rPr>
          <w:bCs/>
        </w:rPr>
      </w:pPr>
      <w:r>
        <w:rPr>
          <w:bCs/>
        </w:rPr>
        <w:t>Précision : 86,4%</w:t>
      </w:r>
    </w:p>
    <w:p w14:paraId="3CF48F0C" w14:textId="534C545F" w:rsidR="00AD2BDD" w:rsidRDefault="00AD2BDD" w:rsidP="0041602A">
      <w:pPr>
        <w:jc w:val="center"/>
        <w:rPr>
          <w:bCs/>
        </w:rPr>
      </w:pPr>
      <w:r>
        <w:rPr>
          <w:noProof/>
        </w:rPr>
        <w:drawing>
          <wp:inline distT="0" distB="0" distL="0" distR="0" wp14:anchorId="46FABFE5" wp14:editId="67331A25">
            <wp:extent cx="4883150" cy="1862455"/>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r="15234"/>
                    <a:stretch/>
                  </pic:blipFill>
                  <pic:spPr bwMode="auto">
                    <a:xfrm>
                      <a:off x="0" y="0"/>
                      <a:ext cx="4883150" cy="1862455"/>
                    </a:xfrm>
                    <a:prstGeom prst="rect">
                      <a:avLst/>
                    </a:prstGeom>
                    <a:noFill/>
                    <a:ln>
                      <a:noFill/>
                    </a:ln>
                    <a:extLst>
                      <a:ext uri="{53640926-AAD7-44D8-BBD7-CCE9431645EC}">
                        <a14:shadowObscured xmlns:a14="http://schemas.microsoft.com/office/drawing/2010/main"/>
                      </a:ext>
                    </a:extLst>
                  </pic:spPr>
                </pic:pic>
              </a:graphicData>
            </a:graphic>
          </wp:inline>
        </w:drawing>
      </w:r>
    </w:p>
    <w:p w14:paraId="324D9854" w14:textId="09CF79D7" w:rsidR="00FF0CC2" w:rsidRDefault="00FF0CC2" w:rsidP="007862D8">
      <w:pPr>
        <w:jc w:val="both"/>
        <w:rPr>
          <w:bCs/>
        </w:rPr>
      </w:pPr>
      <w:r>
        <w:rPr>
          <w:bCs/>
        </w:rPr>
        <w:t>Ce modèle est le plus efficace puisqu’il permet à la machine d’effectuer une bonne prédiction dans plus de 86% des cas.</w:t>
      </w:r>
    </w:p>
    <w:p w14:paraId="7FC16D10" w14:textId="69140E39" w:rsidR="00FF0CC2" w:rsidRDefault="00FF0CC2" w:rsidP="007862D8">
      <w:pPr>
        <w:jc w:val="both"/>
        <w:rPr>
          <w:bCs/>
        </w:rPr>
      </w:pPr>
      <w:r>
        <w:rPr>
          <w:bCs/>
        </w:rPr>
        <w:t xml:space="preserve">Pour obtenir d’encore meilleurs résultats, nous pourrions envisager de traiter </w:t>
      </w:r>
      <w:r w:rsidR="007B2472">
        <w:rPr>
          <w:bCs/>
        </w:rPr>
        <w:t>davantage</w:t>
      </w:r>
      <w:r>
        <w:rPr>
          <w:bCs/>
        </w:rPr>
        <w:t xml:space="preserve"> de données (plusieurs paquets contenant peu d’images mis en commun par la suite).</w:t>
      </w:r>
    </w:p>
    <w:p w14:paraId="41727D8B" w14:textId="4620C9AE" w:rsidR="007B2472" w:rsidRDefault="007B2472" w:rsidP="00FF0CC2">
      <w:pPr>
        <w:rPr>
          <w:bCs/>
        </w:rPr>
      </w:pPr>
    </w:p>
    <w:p w14:paraId="72E5F724" w14:textId="77777777" w:rsidR="007B2472" w:rsidRDefault="007B2472" w:rsidP="00FF0CC2">
      <w:pPr>
        <w:rPr>
          <w:bCs/>
        </w:rPr>
      </w:pPr>
    </w:p>
    <w:p w14:paraId="22A4AC6D" w14:textId="5EB0A239" w:rsidR="007B2472" w:rsidRPr="00FF0CC2" w:rsidRDefault="007B2472" w:rsidP="00FF0CC2">
      <w:pPr>
        <w:rPr>
          <w:bCs/>
        </w:rPr>
      </w:pPr>
    </w:p>
    <w:sectPr w:rsidR="007B2472" w:rsidRPr="00FF0CC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A3B63" w14:textId="77777777" w:rsidR="00DE7B6A" w:rsidRDefault="00DE7B6A" w:rsidP="0019310A">
      <w:pPr>
        <w:spacing w:after="0" w:line="240" w:lineRule="auto"/>
      </w:pPr>
      <w:r>
        <w:separator/>
      </w:r>
    </w:p>
  </w:endnote>
  <w:endnote w:type="continuationSeparator" w:id="0">
    <w:p w14:paraId="29294392" w14:textId="77777777" w:rsidR="00DE7B6A" w:rsidRDefault="00DE7B6A" w:rsidP="0019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1312970"/>
      <w:docPartObj>
        <w:docPartGallery w:val="Page Numbers (Bottom of Page)"/>
        <w:docPartUnique/>
      </w:docPartObj>
    </w:sdtPr>
    <w:sdtEndPr/>
    <w:sdtContent>
      <w:p w14:paraId="33568201" w14:textId="07A26F58" w:rsidR="0041602A" w:rsidRDefault="0041602A">
        <w:pPr>
          <w:pStyle w:val="Pieddepage"/>
          <w:jc w:val="right"/>
        </w:pPr>
        <w:r>
          <w:fldChar w:fldCharType="begin"/>
        </w:r>
        <w:r>
          <w:instrText>PAGE   \* MERGEFORMAT</w:instrText>
        </w:r>
        <w:r>
          <w:fldChar w:fldCharType="separate"/>
        </w:r>
        <w:r>
          <w:t>2</w:t>
        </w:r>
        <w:r>
          <w:fldChar w:fldCharType="end"/>
        </w:r>
      </w:p>
    </w:sdtContent>
  </w:sdt>
  <w:p w14:paraId="39323E87" w14:textId="77777777" w:rsidR="0041602A" w:rsidRDefault="004160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F1981" w14:textId="77777777" w:rsidR="00DE7B6A" w:rsidRDefault="00DE7B6A" w:rsidP="0019310A">
      <w:pPr>
        <w:spacing w:after="0" w:line="240" w:lineRule="auto"/>
      </w:pPr>
      <w:r>
        <w:separator/>
      </w:r>
    </w:p>
  </w:footnote>
  <w:footnote w:type="continuationSeparator" w:id="0">
    <w:p w14:paraId="5FC22845" w14:textId="77777777" w:rsidR="00DE7B6A" w:rsidRDefault="00DE7B6A" w:rsidP="0019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4480" w14:textId="7F8D9641" w:rsidR="005B5B1A" w:rsidRDefault="005B5B1A">
    <w:pPr>
      <w:pStyle w:val="En-tte"/>
    </w:pPr>
    <w:r>
      <w:t>PONCET Clara &amp; VELUT Lucile</w:t>
    </w:r>
    <w:r w:rsidR="0041602A">
      <w:t xml:space="preserve"> G1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46A5"/>
    <w:multiLevelType w:val="hybridMultilevel"/>
    <w:tmpl w:val="16C28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0A"/>
    <w:rsid w:val="00007C2B"/>
    <w:rsid w:val="00034036"/>
    <w:rsid w:val="00036A37"/>
    <w:rsid w:val="00087243"/>
    <w:rsid w:val="0009331E"/>
    <w:rsid w:val="0013254B"/>
    <w:rsid w:val="00171E21"/>
    <w:rsid w:val="0019310A"/>
    <w:rsid w:val="00304F94"/>
    <w:rsid w:val="00322D76"/>
    <w:rsid w:val="0041602A"/>
    <w:rsid w:val="00426BB9"/>
    <w:rsid w:val="004A4064"/>
    <w:rsid w:val="004B607B"/>
    <w:rsid w:val="005B5B1A"/>
    <w:rsid w:val="005D02E2"/>
    <w:rsid w:val="005E7B50"/>
    <w:rsid w:val="006A3BBA"/>
    <w:rsid w:val="006F7E21"/>
    <w:rsid w:val="007862D8"/>
    <w:rsid w:val="007930B1"/>
    <w:rsid w:val="007B2472"/>
    <w:rsid w:val="00852B0F"/>
    <w:rsid w:val="00865A13"/>
    <w:rsid w:val="008E6727"/>
    <w:rsid w:val="00A1132E"/>
    <w:rsid w:val="00A77D0E"/>
    <w:rsid w:val="00AC26D1"/>
    <w:rsid w:val="00AD2BDD"/>
    <w:rsid w:val="00B36B60"/>
    <w:rsid w:val="00BA7252"/>
    <w:rsid w:val="00BC6007"/>
    <w:rsid w:val="00C6387E"/>
    <w:rsid w:val="00CF73C5"/>
    <w:rsid w:val="00D010E2"/>
    <w:rsid w:val="00DC5FA1"/>
    <w:rsid w:val="00DE460F"/>
    <w:rsid w:val="00DE7B6A"/>
    <w:rsid w:val="00DF4858"/>
    <w:rsid w:val="00E506AA"/>
    <w:rsid w:val="00E616D2"/>
    <w:rsid w:val="00E86A37"/>
    <w:rsid w:val="00EC3642"/>
    <w:rsid w:val="00ED7828"/>
    <w:rsid w:val="00F9226F"/>
    <w:rsid w:val="00FC26A2"/>
    <w:rsid w:val="00FE2F4F"/>
    <w:rsid w:val="00FF0C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C02C"/>
  <w15:chartTrackingRefBased/>
  <w15:docId w15:val="{B6B9411E-BD8E-4D64-8B4D-E99EB6E4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10A"/>
    <w:pPr>
      <w:tabs>
        <w:tab w:val="center" w:pos="4536"/>
        <w:tab w:val="right" w:pos="9072"/>
      </w:tabs>
      <w:spacing w:after="0" w:line="240" w:lineRule="auto"/>
    </w:pPr>
  </w:style>
  <w:style w:type="character" w:customStyle="1" w:styleId="En-tteCar">
    <w:name w:val="En-tête Car"/>
    <w:basedOn w:val="Policepardfaut"/>
    <w:link w:val="En-tte"/>
    <w:uiPriority w:val="99"/>
    <w:rsid w:val="0019310A"/>
  </w:style>
  <w:style w:type="paragraph" w:styleId="Pieddepage">
    <w:name w:val="footer"/>
    <w:basedOn w:val="Normal"/>
    <w:link w:val="PieddepageCar"/>
    <w:uiPriority w:val="99"/>
    <w:unhideWhenUsed/>
    <w:rsid w:val="00193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10A"/>
  </w:style>
  <w:style w:type="paragraph" w:styleId="Paragraphedeliste">
    <w:name w:val="List Paragraph"/>
    <w:basedOn w:val="Normal"/>
    <w:uiPriority w:val="34"/>
    <w:qFormat/>
    <w:rsid w:val="0086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072736">
      <w:bodyDiv w:val="1"/>
      <w:marLeft w:val="0"/>
      <w:marRight w:val="0"/>
      <w:marTop w:val="0"/>
      <w:marBottom w:val="0"/>
      <w:divBdr>
        <w:top w:val="none" w:sz="0" w:space="0" w:color="auto"/>
        <w:left w:val="none" w:sz="0" w:space="0" w:color="auto"/>
        <w:bottom w:val="none" w:sz="0" w:space="0" w:color="auto"/>
        <w:right w:val="none" w:sz="0" w:space="0" w:color="auto"/>
      </w:divBdr>
    </w:div>
    <w:div w:id="10696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7</Pages>
  <Words>1083</Words>
  <Characters>5959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Clara Poncet-Taberlet</cp:lastModifiedBy>
  <cp:revision>26</cp:revision>
  <dcterms:created xsi:type="dcterms:W3CDTF">2020-12-04T08:38:00Z</dcterms:created>
  <dcterms:modified xsi:type="dcterms:W3CDTF">2021-01-10T22:16:00Z</dcterms:modified>
</cp:coreProperties>
</file>