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6B62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noProof/>
        </w:rPr>
        <w:drawing>
          <wp:inline distT="0" distB="0" distL="0" distR="0" wp14:anchorId="4FE06BA0" wp14:editId="4FE06BA1">
            <wp:extent cx="5731510" cy="596265"/>
            <wp:effectExtent l="0" t="0" r="0" b="0"/>
            <wp:docPr id="1" name="Picture 1" descr="SA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ACA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6B63" w14:textId="77777777" w:rsidR="008347BA" w:rsidRDefault="00666567">
      <w:pPr>
        <w:jc w:val="center"/>
        <w:rPr>
          <w:rFonts w:ascii="Segoe UI" w:hAnsi="Segoe UI" w:cs="Segoe UI"/>
          <w:sz w:val="44"/>
        </w:rPr>
      </w:pPr>
      <w:r>
        <w:rPr>
          <w:rFonts w:ascii="Segoe UI" w:hAnsi="Segoe UI" w:cs="Segoe UI"/>
          <w:b/>
          <w:bCs/>
          <w:sz w:val="44"/>
        </w:rPr>
        <w:t>Homelessness Advisory App Report</w:t>
      </w:r>
    </w:p>
    <w:p w14:paraId="4FE06B64" w14:textId="77777777" w:rsidR="008347BA" w:rsidRDefault="00666567">
      <w:pPr>
        <w:spacing w:after="0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if </w:t>
      </w:r>
      <w:proofErr w:type="spellStart"/>
      <w:r>
        <w:rPr>
          <w:rFonts w:ascii="Segoe UI" w:hAnsi="Segoe UI" w:cs="Segoe UI"/>
          <w:sz w:val="23"/>
          <w:szCs w:val="23"/>
        </w:rPr>
        <w:t>HAApets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2FAD5E4D" w14:textId="3B0FB766" w:rsidR="00E1085D" w:rsidRDefault="00666567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The emergency housing agencies </w:t>
      </w:r>
      <w:r w:rsidRPr="00D93065">
        <w:rPr>
          <w:rFonts w:ascii="Segoe UI" w:hAnsi="Segoe UI" w:cs="Segoe UI"/>
          <w:color w:val="FF0000"/>
          <w:sz w:val="23"/>
          <w:szCs w:val="23"/>
        </w:rPr>
        <w:t xml:space="preserve">will not </w:t>
      </w:r>
      <w:r>
        <w:rPr>
          <w:rFonts w:ascii="Segoe UI" w:hAnsi="Segoe UI" w:cs="Segoe UI"/>
          <w:sz w:val="23"/>
          <w:szCs w:val="23"/>
        </w:rPr>
        <w:t>accept pets.</w:t>
      </w:r>
      <w:r w:rsidR="00A9487E">
        <w:rPr>
          <w:rFonts w:ascii="Segoe UI" w:hAnsi="Segoe UI" w:cs="Segoe UI"/>
          <w:sz w:val="23"/>
          <w:szCs w:val="23"/>
        </w:rPr>
        <w:t xml:space="preserve">  </w:t>
      </w:r>
      <w:r>
        <w:rPr>
          <w:rFonts w:ascii="Segoe UI" w:hAnsi="Segoe UI" w:cs="Segoe UI"/>
          <w:sz w:val="23"/>
          <w:szCs w:val="23"/>
        </w:rPr>
        <w:t xml:space="preserve">To have your pet fostered </w:t>
      </w:r>
      <w:r w:rsidR="00E1085D">
        <w:rPr>
          <w:rFonts w:ascii="Segoe UI" w:hAnsi="Segoe UI" w:cs="Segoe UI"/>
          <w:sz w:val="23"/>
          <w:szCs w:val="23"/>
        </w:rPr>
        <w:t xml:space="preserve">while you are in emergency </w:t>
      </w:r>
      <w:proofErr w:type="gramStart"/>
      <w:r w:rsidR="00E1085D">
        <w:rPr>
          <w:rFonts w:ascii="Segoe UI" w:hAnsi="Segoe UI" w:cs="Segoe UI"/>
          <w:sz w:val="23"/>
          <w:szCs w:val="23"/>
        </w:rPr>
        <w:t>accommodation</w:t>
      </w:r>
      <w:proofErr w:type="gramEnd"/>
      <w:r w:rsidR="00E1085D">
        <w:rPr>
          <w:rFonts w:ascii="Segoe UI" w:hAnsi="Segoe UI" w:cs="Segoe UI"/>
          <w:sz w:val="23"/>
          <w:szCs w:val="23"/>
        </w:rPr>
        <w:t xml:space="preserve"> please contact these agencies</w:t>
      </w:r>
      <w:r w:rsidR="00D93065">
        <w:rPr>
          <w:rFonts w:ascii="Segoe UI" w:hAnsi="Segoe UI" w:cs="Segoe UI"/>
          <w:sz w:val="23"/>
          <w:szCs w:val="23"/>
        </w:rPr>
        <w:t>:</w:t>
      </w:r>
    </w:p>
    <w:p w14:paraId="1D1FD1B3" w14:textId="28C87C2F" w:rsidR="00E1085D" w:rsidRDefault="00E1085D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{%</w:t>
      </w:r>
      <w:r w:rsidR="00316075">
        <w:rPr>
          <w:rFonts w:ascii="Segoe UI" w:hAnsi="Segoe UI" w:cs="Segoe UI"/>
          <w:sz w:val="23"/>
          <w:szCs w:val="23"/>
        </w:rPr>
        <w:t xml:space="preserve">p for </w:t>
      </w:r>
      <w:proofErr w:type="spellStart"/>
      <w:r w:rsidR="00316075">
        <w:rPr>
          <w:rFonts w:ascii="Segoe UI" w:hAnsi="Segoe UI" w:cs="Segoe UI"/>
          <w:sz w:val="23"/>
          <w:szCs w:val="23"/>
        </w:rPr>
        <w:t>HAAagency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in </w:t>
      </w:r>
      <w:proofErr w:type="spellStart"/>
      <w:r w:rsidR="00316075">
        <w:rPr>
          <w:rFonts w:ascii="Segoe UI" w:hAnsi="Segoe UI" w:cs="Segoe UI"/>
          <w:sz w:val="23"/>
          <w:szCs w:val="23"/>
        </w:rPr>
        <w:t>HAAdisplay_pets</w:t>
      </w:r>
      <w:proofErr w:type="spellEnd"/>
      <w:r w:rsidR="00316075">
        <w:rPr>
          <w:rFonts w:ascii="Segoe UI" w:hAnsi="Segoe UI" w:cs="Segoe UI"/>
          <w:sz w:val="23"/>
          <w:szCs w:val="23"/>
        </w:rPr>
        <w:t xml:space="preserve"> %}</w:t>
      </w:r>
    </w:p>
    <w:p w14:paraId="0FDEA400" w14:textId="7F255CA5" w:rsidR="00A154B3" w:rsidRDefault="00271ADC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 w:rsidRPr="00297F29">
        <w:rPr>
          <w:rFonts w:ascii="Segoe UI" w:hAnsi="Segoe UI" w:cs="Segoe UI"/>
          <w:b/>
          <w:bCs/>
          <w:sz w:val="23"/>
          <w:szCs w:val="23"/>
        </w:rPr>
        <w:t>{{</w:t>
      </w:r>
      <w:proofErr w:type="spellStart"/>
      <w:r w:rsidR="00736E59" w:rsidRPr="00297F29">
        <w:rPr>
          <w:rFonts w:ascii="Segoe UI" w:hAnsi="Segoe UI" w:cs="Segoe UI"/>
          <w:b/>
          <w:bCs/>
          <w:sz w:val="23"/>
          <w:szCs w:val="23"/>
        </w:rPr>
        <w:t>HAAagency</w:t>
      </w:r>
      <w:proofErr w:type="spellEnd"/>
      <w:r w:rsidR="00A154B3" w:rsidRPr="00297F29">
        <w:rPr>
          <w:rFonts w:ascii="Segoe UI" w:hAnsi="Segoe UI" w:cs="Segoe UI"/>
          <w:b/>
          <w:bCs/>
          <w:sz w:val="23"/>
          <w:szCs w:val="23"/>
        </w:rPr>
        <w:t>[‘service’]}}</w:t>
      </w:r>
      <w:r w:rsidR="00736E59" w:rsidRPr="00297F29">
        <w:rPr>
          <w:rFonts w:ascii="Segoe UI" w:hAnsi="Segoe UI" w:cs="Segoe UI"/>
          <w:b/>
          <w:bCs/>
          <w:sz w:val="23"/>
          <w:szCs w:val="23"/>
        </w:rPr>
        <w:br/>
      </w:r>
      <w:r w:rsidR="00736E59">
        <w:rPr>
          <w:rFonts w:ascii="Segoe UI" w:hAnsi="Segoe UI" w:cs="Segoe UI"/>
          <w:sz w:val="23"/>
          <w:szCs w:val="23"/>
        </w:rPr>
        <w:t>{{</w:t>
      </w:r>
      <w:proofErr w:type="spellStart"/>
      <w:r w:rsidR="00736E59">
        <w:rPr>
          <w:rFonts w:ascii="Segoe UI" w:hAnsi="Segoe UI" w:cs="Segoe UI"/>
          <w:sz w:val="23"/>
          <w:szCs w:val="23"/>
        </w:rPr>
        <w:t>HAA</w:t>
      </w:r>
      <w:r w:rsidR="00297F29">
        <w:rPr>
          <w:rFonts w:ascii="Segoe UI" w:hAnsi="Segoe UI" w:cs="Segoe UI"/>
          <w:sz w:val="23"/>
          <w:szCs w:val="23"/>
        </w:rPr>
        <w:t>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[‘address’]}}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[‘email’]}}</w:t>
      </w:r>
      <w:r w:rsidR="00297F29">
        <w:rPr>
          <w:rFonts w:ascii="Segoe UI" w:hAnsi="Segoe UI" w:cs="Segoe UI"/>
          <w:sz w:val="23"/>
          <w:szCs w:val="23"/>
        </w:rPr>
        <w:br/>
        <w:t>{{</w:t>
      </w:r>
      <w:proofErr w:type="spellStart"/>
      <w:r w:rsidR="00297F29">
        <w:rPr>
          <w:rFonts w:ascii="Segoe UI" w:hAnsi="Segoe UI" w:cs="Segoe UI"/>
          <w:sz w:val="23"/>
          <w:szCs w:val="23"/>
        </w:rPr>
        <w:t>HAAagency</w:t>
      </w:r>
      <w:proofErr w:type="spellEnd"/>
      <w:r w:rsidR="00297F29">
        <w:rPr>
          <w:rFonts w:ascii="Segoe UI" w:hAnsi="Segoe UI" w:cs="Segoe UI"/>
          <w:sz w:val="23"/>
          <w:szCs w:val="23"/>
        </w:rPr>
        <w:t>[‘phone’]}}</w:t>
      </w:r>
    </w:p>
    <w:p w14:paraId="57602B3D" w14:textId="49383E58" w:rsidR="00297F29" w:rsidRDefault="00297F29" w:rsidP="00A9487E">
      <w:pPr>
        <w:pStyle w:val="FrameContents"/>
        <w:spacing w:line="240" w:lineRule="auto"/>
        <w:textAlignment w:val="baseline"/>
        <w:rPr>
          <w:rFonts w:ascii="Segoe UI" w:hAnsi="Segoe UI" w:cs="Segoe UI"/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 xml:space="preserve">{%p </w:t>
      </w:r>
      <w:proofErr w:type="spellStart"/>
      <w:r>
        <w:rPr>
          <w:rFonts w:ascii="Segoe UI" w:hAnsi="Segoe UI" w:cs="Segoe UI"/>
          <w:sz w:val="23"/>
          <w:szCs w:val="23"/>
        </w:rPr>
        <w:t>endfor</w:t>
      </w:r>
      <w:proofErr w:type="spellEnd"/>
      <w:r>
        <w:rPr>
          <w:rFonts w:ascii="Segoe UI" w:hAnsi="Segoe UI" w:cs="Segoe UI"/>
          <w:sz w:val="23"/>
          <w:szCs w:val="23"/>
        </w:rPr>
        <w:t xml:space="preserve"> %}</w:t>
      </w:r>
    </w:p>
    <w:p w14:paraId="4FE06B66" w14:textId="77777777" w:rsidR="008347BA" w:rsidRDefault="00666567">
      <w:pPr>
        <w:textAlignment w:val="baseline"/>
      </w:pPr>
      <w:r>
        <w:rPr>
          <w:rFonts w:ascii="Segoe UI" w:hAnsi="Segoe UI" w:cs="Segoe UI"/>
          <w:color w:val="444340"/>
          <w:sz w:val="24"/>
          <w:szCs w:val="24"/>
        </w:rPr>
        <w:t>{%p endif %}</w:t>
      </w:r>
    </w:p>
    <w:p w14:paraId="4FE06B68" w14:textId="7D8156DB" w:rsidR="008347BA" w:rsidRDefault="006665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Based on your responses, we suggest you contact the following organisations who may be of assistance in finding accommodation immediately.</w:t>
      </w:r>
    </w:p>
    <w:p w14:paraId="65EE0EDC" w14:textId="3DC2250F" w:rsidR="00051CC2" w:rsidRDefault="00010220">
      <w:pPr>
        <w:rPr>
          <w:sz w:val="24"/>
          <w:szCs w:val="24"/>
        </w:rPr>
      </w:pPr>
      <w:r>
        <w:rPr>
          <w:sz w:val="24"/>
          <w:szCs w:val="24"/>
        </w:rPr>
        <w:t xml:space="preserve">{%p if </w:t>
      </w:r>
      <w:proofErr w:type="spellStart"/>
      <w:r>
        <w:rPr>
          <w:sz w:val="24"/>
          <w:szCs w:val="24"/>
        </w:rPr>
        <w:t>HAAabor</w:t>
      </w:r>
      <w:proofErr w:type="spellEnd"/>
      <w:r>
        <w:rPr>
          <w:sz w:val="24"/>
          <w:szCs w:val="24"/>
        </w:rPr>
        <w:t xml:space="preserve"> %}</w:t>
      </w:r>
    </w:p>
    <w:p w14:paraId="1C601B2B" w14:textId="75889E60" w:rsidR="00010220" w:rsidRDefault="00010220" w:rsidP="00010220">
      <w:pPr>
        <w:rPr>
          <w:rFonts w:ascii="Segoe UI" w:hAnsi="Segoe UI" w:cs="Segoe UI"/>
          <w:sz w:val="24"/>
          <w:szCs w:val="24"/>
        </w:rPr>
      </w:pPr>
      <w:r w:rsidRPr="00051CC2">
        <w:rPr>
          <w:rFonts w:ascii="Segoe UI" w:hAnsi="Segoe UI" w:cs="Segoe UI"/>
          <w:sz w:val="24"/>
          <w:szCs w:val="24"/>
        </w:rPr>
        <w:t xml:space="preserve">{%p for </w:t>
      </w:r>
      <w:proofErr w:type="spellStart"/>
      <w:r w:rsidRPr="00051CC2">
        <w:rPr>
          <w:rFonts w:ascii="Segoe UI" w:hAnsi="Segoe UI" w:cs="Segoe UI"/>
          <w:sz w:val="24"/>
          <w:szCs w:val="24"/>
        </w:rPr>
        <w:t>HAAagency</w:t>
      </w:r>
      <w:proofErr w:type="spellEnd"/>
      <w:r w:rsidRPr="00051CC2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051CC2">
        <w:rPr>
          <w:rFonts w:ascii="Segoe UI" w:hAnsi="Segoe UI" w:cs="Segoe UI"/>
          <w:sz w:val="24"/>
          <w:szCs w:val="24"/>
        </w:rPr>
        <w:t>HAAdisplay_</w:t>
      </w:r>
      <w:r>
        <w:rPr>
          <w:rFonts w:ascii="Segoe UI" w:hAnsi="Segoe UI" w:cs="Segoe UI"/>
          <w:sz w:val="24"/>
          <w:szCs w:val="24"/>
        </w:rPr>
        <w:t>atsi</w:t>
      </w:r>
      <w:proofErr w:type="spellEnd"/>
      <w:r w:rsidRPr="00051CC2">
        <w:rPr>
          <w:rFonts w:ascii="Segoe UI" w:hAnsi="Segoe UI" w:cs="Segoe UI"/>
          <w:sz w:val="24"/>
          <w:szCs w:val="24"/>
        </w:rPr>
        <w:t xml:space="preserve"> %}</w:t>
      </w:r>
    </w:p>
    <w:p w14:paraId="2DFEFBF7" w14:textId="77777777" w:rsidR="00010220" w:rsidRPr="00834120" w:rsidRDefault="00010220" w:rsidP="00010220">
      <w:pPr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</w:pPr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{{</w:t>
      </w:r>
      <w:proofErr w:type="spellStart"/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HAAagency</w:t>
      </w:r>
      <w:proofErr w:type="spellEnd"/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[‘service’]}}</w:t>
      </w:r>
    </w:p>
    <w:p w14:paraId="2A15072D" w14:textId="77777777" w:rsidR="00010220" w:rsidRPr="002A013B" w:rsidRDefault="00010220" w:rsidP="00010220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Service Provider: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service_provider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’]}}</w:t>
      </w:r>
    </w:p>
    <w:p w14:paraId="03C11807" w14:textId="77777777" w:rsidR="00010220" w:rsidRPr="002A013B" w:rsidRDefault="00010220" w:rsidP="00010220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Address: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 xml:space="preserve">[‘address’]}} </w:t>
      </w:r>
    </w:p>
    <w:p w14:paraId="21C36D62" w14:textId="77777777" w:rsidR="00010220" w:rsidRPr="002A013B" w:rsidRDefault="00010220" w:rsidP="00010220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Email: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 xml:space="preserve">['email’]}} </w:t>
      </w:r>
    </w:p>
    <w:p w14:paraId="6147FBDA" w14:textId="77777777" w:rsidR="00010220" w:rsidRPr="002A013B" w:rsidRDefault="00010220" w:rsidP="00010220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Phone: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['phone’]}}</w:t>
      </w:r>
    </w:p>
    <w:p w14:paraId="2195BD54" w14:textId="77777777" w:rsidR="00010220" w:rsidRPr="002A013B" w:rsidRDefault="00010220" w:rsidP="00010220">
      <w:pPr>
        <w:rPr>
          <w:rFonts w:ascii="Segoe UI" w:hAnsi="Segoe UI" w:cs="Segoe UI"/>
          <w:color w:val="404040" w:themeColor="text1" w:themeTint="BF"/>
          <w:sz w:val="23"/>
          <w:szCs w:val="23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Website: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['website’]}}</w:t>
      </w:r>
    </w:p>
    <w:p w14:paraId="088CFEE9" w14:textId="77777777" w:rsidR="00010220" w:rsidRPr="00051CC2" w:rsidRDefault="00010220" w:rsidP="00010220">
      <w:pPr>
        <w:rPr>
          <w:rFonts w:ascii="Segoe UI" w:hAnsi="Segoe UI" w:cs="Segoe UI"/>
          <w:sz w:val="24"/>
          <w:szCs w:val="24"/>
        </w:rPr>
      </w:pPr>
    </w:p>
    <w:p w14:paraId="5C149334" w14:textId="5B22A0EB" w:rsidR="00010220" w:rsidRPr="00010220" w:rsidRDefault="00010220">
      <w:pPr>
        <w:rPr>
          <w:rFonts w:ascii="Segoe UI" w:hAnsi="Segoe UI" w:cs="Segoe UI"/>
        </w:rPr>
      </w:pPr>
      <w:r w:rsidRPr="00051CC2">
        <w:rPr>
          <w:rFonts w:ascii="Segoe UI" w:hAnsi="Segoe UI" w:cs="Segoe UI"/>
        </w:rPr>
        <w:t xml:space="preserve">{%p </w:t>
      </w:r>
      <w:proofErr w:type="spellStart"/>
      <w:r w:rsidRPr="00051CC2">
        <w:rPr>
          <w:rFonts w:ascii="Segoe UI" w:hAnsi="Segoe UI" w:cs="Segoe UI"/>
        </w:rPr>
        <w:t>endfor</w:t>
      </w:r>
      <w:proofErr w:type="spellEnd"/>
      <w:r w:rsidRPr="00051CC2">
        <w:rPr>
          <w:rFonts w:ascii="Segoe UI" w:hAnsi="Segoe UI" w:cs="Segoe UI"/>
        </w:rPr>
        <w:t xml:space="preserve"> %}</w:t>
      </w:r>
    </w:p>
    <w:p w14:paraId="7B56FBFF" w14:textId="5A843ACD" w:rsidR="00010220" w:rsidRDefault="00010220">
      <w:pPr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1DD0A5BD" w14:textId="77777777" w:rsidR="00010220" w:rsidRDefault="00010220">
      <w:pPr>
        <w:rPr>
          <w:sz w:val="24"/>
          <w:szCs w:val="24"/>
        </w:rPr>
      </w:pPr>
    </w:p>
    <w:p w14:paraId="0594CD2A" w14:textId="4F970D3F" w:rsidR="00051CC2" w:rsidRDefault="00051CC2">
      <w:pPr>
        <w:rPr>
          <w:rFonts w:ascii="Segoe UI" w:hAnsi="Segoe UI" w:cs="Segoe UI"/>
          <w:sz w:val="24"/>
          <w:szCs w:val="24"/>
        </w:rPr>
      </w:pPr>
      <w:r w:rsidRPr="00051CC2">
        <w:rPr>
          <w:rFonts w:ascii="Segoe UI" w:hAnsi="Segoe UI" w:cs="Segoe UI"/>
          <w:sz w:val="24"/>
          <w:szCs w:val="24"/>
        </w:rPr>
        <w:t xml:space="preserve">{%p for </w:t>
      </w:r>
      <w:proofErr w:type="spellStart"/>
      <w:r w:rsidRPr="00051CC2">
        <w:rPr>
          <w:rFonts w:ascii="Segoe UI" w:hAnsi="Segoe UI" w:cs="Segoe UI"/>
          <w:sz w:val="24"/>
          <w:szCs w:val="24"/>
        </w:rPr>
        <w:t>HAAagency</w:t>
      </w:r>
      <w:proofErr w:type="spellEnd"/>
      <w:r w:rsidRPr="00051CC2">
        <w:rPr>
          <w:rFonts w:ascii="Segoe UI" w:hAnsi="Segoe UI" w:cs="Segoe UI"/>
          <w:sz w:val="24"/>
          <w:szCs w:val="24"/>
        </w:rPr>
        <w:t xml:space="preserve"> in </w:t>
      </w:r>
      <w:proofErr w:type="spellStart"/>
      <w:r w:rsidRPr="00051CC2">
        <w:rPr>
          <w:rFonts w:ascii="Segoe UI" w:hAnsi="Segoe UI" w:cs="Segoe UI"/>
          <w:sz w:val="24"/>
          <w:szCs w:val="24"/>
        </w:rPr>
        <w:t>HAAdisplay_other</w:t>
      </w:r>
      <w:proofErr w:type="spellEnd"/>
      <w:r w:rsidRPr="00051CC2">
        <w:rPr>
          <w:rFonts w:ascii="Segoe UI" w:hAnsi="Segoe UI" w:cs="Segoe UI"/>
          <w:sz w:val="24"/>
          <w:szCs w:val="24"/>
        </w:rPr>
        <w:t xml:space="preserve"> %}</w:t>
      </w:r>
    </w:p>
    <w:p w14:paraId="70E3F70F" w14:textId="4A7A8BE9" w:rsidR="00051CC2" w:rsidRPr="00834120" w:rsidRDefault="00051CC2">
      <w:pPr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</w:pPr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{{</w:t>
      </w:r>
      <w:proofErr w:type="spellStart"/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HAAagency</w:t>
      </w:r>
      <w:proofErr w:type="spellEnd"/>
      <w:r w:rsidRPr="00834120">
        <w:rPr>
          <w:rFonts w:ascii="Segoe UI" w:hAnsi="Segoe UI" w:cs="Segoe UI"/>
          <w:b/>
          <w:bCs/>
          <w:color w:val="2F5496" w:themeColor="accent1" w:themeShade="BF"/>
          <w:sz w:val="26"/>
          <w:szCs w:val="26"/>
        </w:rPr>
        <w:t>[‘service’]}}</w:t>
      </w:r>
    </w:p>
    <w:p w14:paraId="68D1FBE2" w14:textId="77777777" w:rsidR="00051CC2" w:rsidRPr="002A013B" w:rsidRDefault="00051CC2" w:rsidP="00051CC2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Service Provider: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service_provider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’]}}</w:t>
      </w:r>
    </w:p>
    <w:p w14:paraId="5AB90A3B" w14:textId="77777777" w:rsidR="00051CC2" w:rsidRPr="002A013B" w:rsidRDefault="00051CC2" w:rsidP="00051CC2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Address: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 xml:space="preserve">[‘address’]}} </w:t>
      </w:r>
    </w:p>
    <w:p w14:paraId="07CA6050" w14:textId="77777777" w:rsidR="00051CC2" w:rsidRPr="002A013B" w:rsidRDefault="00051CC2" w:rsidP="00051CC2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lastRenderedPageBreak/>
        <w:t xml:space="preserve">Email: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 xml:space="preserve">['email’]}} </w:t>
      </w:r>
    </w:p>
    <w:p w14:paraId="79DD9F98" w14:textId="77777777" w:rsidR="00051CC2" w:rsidRPr="002A013B" w:rsidRDefault="00051CC2" w:rsidP="00051CC2">
      <w:pPr>
        <w:spacing w:after="0" w:line="240" w:lineRule="auto"/>
        <w:rPr>
          <w:rFonts w:ascii="Segoe UI" w:hAnsi="Segoe UI" w:cs="Segoe UI"/>
          <w:b/>
          <w:bCs/>
          <w:color w:val="404040" w:themeColor="text1" w:themeTint="BF"/>
          <w:sz w:val="18"/>
          <w:szCs w:val="18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Phone: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['phone’]}}</w:t>
      </w:r>
    </w:p>
    <w:p w14:paraId="5A564C06" w14:textId="36C00F53" w:rsidR="00051CC2" w:rsidRPr="002A013B" w:rsidRDefault="00051CC2" w:rsidP="00051CC2">
      <w:pPr>
        <w:rPr>
          <w:rFonts w:ascii="Segoe UI" w:hAnsi="Segoe UI" w:cs="Segoe UI"/>
          <w:color w:val="404040" w:themeColor="text1" w:themeTint="BF"/>
          <w:sz w:val="23"/>
          <w:szCs w:val="23"/>
        </w:rPr>
      </w:pPr>
      <w:r w:rsidRPr="002A013B">
        <w:rPr>
          <w:rFonts w:ascii="Segoe UI" w:hAnsi="Segoe UI" w:cs="Segoe UI"/>
          <w:b/>
          <w:bCs/>
          <w:color w:val="404040" w:themeColor="text1" w:themeTint="BF"/>
          <w:sz w:val="23"/>
          <w:szCs w:val="23"/>
        </w:rPr>
        <w:t xml:space="preserve">Website: </w:t>
      </w:r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{{</w:t>
      </w:r>
      <w:proofErr w:type="spellStart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HAAagency</w:t>
      </w:r>
      <w:proofErr w:type="spellEnd"/>
      <w:r w:rsidRPr="002A013B">
        <w:rPr>
          <w:rFonts w:ascii="Segoe UI" w:hAnsi="Segoe UI" w:cs="Segoe UI"/>
          <w:color w:val="404040" w:themeColor="text1" w:themeTint="BF"/>
          <w:sz w:val="23"/>
          <w:szCs w:val="23"/>
        </w:rPr>
        <w:t>['website’]}}</w:t>
      </w:r>
    </w:p>
    <w:p w14:paraId="0118B6ED" w14:textId="77777777" w:rsidR="00051CC2" w:rsidRPr="00051CC2" w:rsidRDefault="00051CC2" w:rsidP="00051CC2">
      <w:pPr>
        <w:rPr>
          <w:rFonts w:ascii="Segoe UI" w:hAnsi="Segoe UI" w:cs="Segoe UI"/>
          <w:sz w:val="24"/>
          <w:szCs w:val="24"/>
        </w:rPr>
      </w:pPr>
    </w:p>
    <w:p w14:paraId="4FE06B9C" w14:textId="11B6C464" w:rsidR="008347BA" w:rsidRDefault="00051CC2">
      <w:pPr>
        <w:rPr>
          <w:rFonts w:ascii="Segoe UI" w:hAnsi="Segoe UI" w:cs="Segoe UI"/>
        </w:rPr>
      </w:pPr>
      <w:r w:rsidRPr="00051CC2">
        <w:rPr>
          <w:rFonts w:ascii="Segoe UI" w:hAnsi="Segoe UI" w:cs="Segoe UI"/>
        </w:rPr>
        <w:t xml:space="preserve">{%p </w:t>
      </w:r>
      <w:proofErr w:type="spellStart"/>
      <w:r w:rsidRPr="00051CC2">
        <w:rPr>
          <w:rFonts w:ascii="Segoe UI" w:hAnsi="Segoe UI" w:cs="Segoe UI"/>
        </w:rPr>
        <w:t>endfor</w:t>
      </w:r>
      <w:proofErr w:type="spellEnd"/>
      <w:r w:rsidRPr="00051CC2">
        <w:rPr>
          <w:rFonts w:ascii="Segoe UI" w:hAnsi="Segoe UI" w:cs="Segoe UI"/>
        </w:rPr>
        <w:t xml:space="preserve"> %}</w:t>
      </w:r>
    </w:p>
    <w:p w14:paraId="2B98E3E1" w14:textId="77777777" w:rsidR="00010220" w:rsidRPr="00010220" w:rsidRDefault="00010220">
      <w:pPr>
        <w:rPr>
          <w:rFonts w:ascii="Segoe UI" w:hAnsi="Segoe UI" w:cs="Segoe UI"/>
        </w:rPr>
      </w:pPr>
    </w:p>
    <w:p w14:paraId="4FE06B9D" w14:textId="77777777" w:rsidR="008347BA" w:rsidRDefault="00666567">
      <w:pPr>
        <w:jc w:val="center"/>
        <w:rPr>
          <w:sz w:val="23"/>
          <w:szCs w:val="23"/>
        </w:rPr>
      </w:pPr>
      <w:r>
        <w:rPr>
          <w:rFonts w:ascii="Segoe UI" w:hAnsi="Segoe UI" w:cs="Segoe UI"/>
          <w:sz w:val="23"/>
          <w:szCs w:val="23"/>
        </w:rPr>
        <w:t>Further information on long term housing may be found at</w:t>
      </w:r>
    </w:p>
    <w:p w14:paraId="4FE06B9E" w14:textId="77777777" w:rsidR="008347BA" w:rsidRDefault="00010220">
      <w:pPr>
        <w:jc w:val="center"/>
      </w:pPr>
      <w:hyperlink r:id="rId8">
        <w:r w:rsidR="00666567">
          <w:rPr>
            <w:rStyle w:val="InternetLink"/>
            <w:rFonts w:ascii="Segoe UI" w:hAnsi="Segoe UI" w:cs="Segoe UI"/>
            <w:sz w:val="24"/>
            <w:szCs w:val="24"/>
          </w:rPr>
          <w:t>https://www.sa.gov.au/topics/housing</w:t>
        </w:r>
      </w:hyperlink>
    </w:p>
    <w:p w14:paraId="4FE06B9F" w14:textId="77777777" w:rsidR="008347BA" w:rsidRDefault="00666567">
      <w:r>
        <w:rPr>
          <w:rFonts w:ascii="Segoe UI" w:hAnsi="Segoe UI" w:cs="Segoe UI"/>
          <w:b/>
          <w:bCs/>
          <w:sz w:val="24"/>
          <w:szCs w:val="24"/>
        </w:rPr>
        <w:t>Application run date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ab/>
      </w:r>
      <w:proofErr w:type="gramStart"/>
      <w:r>
        <w:rPr>
          <w:rFonts w:ascii="Segoe UI" w:hAnsi="Segoe UI" w:cs="Segoe UI"/>
          <w:sz w:val="24"/>
          <w:szCs w:val="24"/>
        </w:rPr>
        <w:t xml:space="preserve">{{ </w:t>
      </w:r>
      <w:proofErr w:type="spellStart"/>
      <w:r>
        <w:rPr>
          <w:rFonts w:ascii="Segoe UI" w:hAnsi="Segoe UI" w:cs="Segoe UI"/>
          <w:sz w:val="24"/>
          <w:szCs w:val="24"/>
        </w:rPr>
        <w:t>format</w:t>
      </w:r>
      <w:proofErr w:type="gramEnd"/>
      <w:r>
        <w:rPr>
          <w:rFonts w:ascii="Segoe UI" w:hAnsi="Segoe UI" w:cs="Segoe UI"/>
          <w:sz w:val="24"/>
          <w:szCs w:val="24"/>
        </w:rPr>
        <w:t>_date</w:t>
      </w:r>
      <w:proofErr w:type="spellEnd"/>
      <w:r>
        <w:rPr>
          <w:rFonts w:ascii="Segoe UI" w:hAnsi="Segoe UI" w:cs="Segoe UI"/>
          <w:sz w:val="24"/>
          <w:szCs w:val="24"/>
        </w:rPr>
        <w:t xml:space="preserve">(today(), format=’d MMM </w:t>
      </w:r>
      <w:proofErr w:type="spellStart"/>
      <w:r>
        <w:rPr>
          <w:rFonts w:ascii="Segoe UI" w:hAnsi="Segoe UI" w:cs="Segoe UI"/>
          <w:sz w:val="24"/>
          <w:szCs w:val="24"/>
        </w:rPr>
        <w:t>yyyy</w:t>
      </w:r>
      <w:proofErr w:type="spellEnd"/>
      <w:r>
        <w:rPr>
          <w:rFonts w:ascii="Segoe UI" w:hAnsi="Segoe UI" w:cs="Segoe UI"/>
          <w:sz w:val="24"/>
          <w:szCs w:val="24"/>
        </w:rPr>
        <w:t>’) }}</w:t>
      </w:r>
    </w:p>
    <w:sectPr w:rsidR="008347BA">
      <w:pgSz w:w="11906" w:h="16838"/>
      <w:pgMar w:top="567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ugoe UI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47BA"/>
    <w:rsid w:val="00010220"/>
    <w:rsid w:val="00051CC2"/>
    <w:rsid w:val="000A5D25"/>
    <w:rsid w:val="00271ADC"/>
    <w:rsid w:val="00297F29"/>
    <w:rsid w:val="002A013B"/>
    <w:rsid w:val="00316075"/>
    <w:rsid w:val="00414A72"/>
    <w:rsid w:val="00415D94"/>
    <w:rsid w:val="00525477"/>
    <w:rsid w:val="00666567"/>
    <w:rsid w:val="00736E59"/>
    <w:rsid w:val="00752F8F"/>
    <w:rsid w:val="00834120"/>
    <w:rsid w:val="008347BA"/>
    <w:rsid w:val="00846F94"/>
    <w:rsid w:val="00A154B3"/>
    <w:rsid w:val="00A9487E"/>
    <w:rsid w:val="00CC5E1A"/>
    <w:rsid w:val="00D93065"/>
    <w:rsid w:val="00E1085D"/>
    <w:rsid w:val="00F9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6B62"/>
  <w15:docId w15:val="{26A9911F-B552-4EE2-8383-8BB2AC41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67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67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7148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77269"/>
  </w:style>
  <w:style w:type="character" w:customStyle="1" w:styleId="FooterChar">
    <w:name w:val="Footer Char"/>
    <w:basedOn w:val="DefaultParagraphFont"/>
    <w:link w:val="Footer"/>
    <w:uiPriority w:val="99"/>
    <w:qFormat/>
    <w:rsid w:val="00C7726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7726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Theme="majorHAnsi" w:hAnsiTheme="majorHAnsi"/>
      <w:sz w:val="24"/>
      <w:szCs w:val="24"/>
    </w:rPr>
  </w:style>
  <w:style w:type="character" w:customStyle="1" w:styleId="ListLabel2">
    <w:name w:val="ListLabel 2"/>
    <w:qFormat/>
    <w:rPr>
      <w:rFonts w:ascii="Sugoe UI" w:hAnsi="Sugoe UI"/>
      <w:sz w:val="24"/>
      <w:szCs w:val="24"/>
    </w:rPr>
  </w:style>
  <w:style w:type="character" w:customStyle="1" w:styleId="ListLabel3">
    <w:name w:val="ListLabel 3"/>
    <w:qFormat/>
    <w:rPr>
      <w:rFonts w:ascii="Segoe UI" w:hAnsi="Segoe UI" w:cs="Segoe UI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77269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7726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rsid w:val="00401EC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.gov.au/topics/housing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7EAA32392B64DBB72B3B16D75A208" ma:contentTypeVersion="5" ma:contentTypeDescription="Create a new document." ma:contentTypeScope="" ma:versionID="67e3b408597731fbe62053d2d336188d">
  <xsd:schema xmlns:xsd="http://www.w3.org/2001/XMLSchema" xmlns:xs="http://www.w3.org/2001/XMLSchema" xmlns:p="http://schemas.microsoft.com/office/2006/metadata/properties" xmlns:ns2="2714850d-7b81-4abe-9d54-13f8595983a3" targetNamespace="http://schemas.microsoft.com/office/2006/metadata/properties" ma:root="true" ma:fieldsID="a1f8e26f514a346f83f395057ef7cdcb" ns2:_="">
    <xsd:import namespace="2714850d-7b81-4abe-9d54-13f8595983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4850d-7b81-4abe-9d54-13f8595983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756563-25BD-4561-94EA-2D48E70BF7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20778E-2DF2-4A2B-BA38-2D94EBF13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14850d-7b81-4abe-9d54-13f859598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9B60CE-8320-4011-B846-5D93501620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julianne keefe</dc:creator>
  <dc:description/>
  <cp:lastModifiedBy>Aidyn Clarke</cp:lastModifiedBy>
  <cp:revision>11</cp:revision>
  <dcterms:created xsi:type="dcterms:W3CDTF">2021-04-13T04:04:00Z</dcterms:created>
  <dcterms:modified xsi:type="dcterms:W3CDTF">2021-04-13T04:44:00Z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0x0101009757EAA32392B64DBB72B3B16D75A208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