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FCA891" w14:textId="63589B5C" w:rsidR="00CB082A" w:rsidRDefault="00CB082A" w:rsidP="00CB082A">
      <w:pPr>
        <w:pStyle w:val="Ttulo1"/>
        <w:rPr>
          <w:rFonts w:eastAsia="Times New Roman"/>
          <w:bdr w:val="none" w:sz="0" w:space="0" w:color="auto" w:frame="1"/>
          <w:lang w:val="en-US" w:eastAsia="ca-ES"/>
        </w:rPr>
      </w:pPr>
      <w:proofErr w:type="spellStart"/>
      <w:r>
        <w:rPr>
          <w:rFonts w:eastAsia="Times New Roman"/>
          <w:bdr w:val="none" w:sz="0" w:space="0" w:color="auto" w:frame="1"/>
          <w:lang w:val="en-US" w:eastAsia="ca-ES"/>
        </w:rPr>
        <w:t>Phenological</w:t>
      </w:r>
      <w:proofErr w:type="spellEnd"/>
      <w:r>
        <w:rPr>
          <w:rFonts w:eastAsia="Times New Roman"/>
          <w:bdr w:val="none" w:sz="0" w:space="0" w:color="auto" w:frame="1"/>
          <w:lang w:val="en-US" w:eastAsia="ca-ES"/>
        </w:rPr>
        <w:t xml:space="preserve"> germination shifts of alpine plants in contrasting microclimates.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61DE4A07" w:rsidR="00680A7E" w:rsidRPr="00AC319B" w:rsidRDefault="00680A7E" w:rsidP="007A440A">
      <w:pPr>
        <w:spacing w:after="0" w:line="360" w:lineRule="auto"/>
        <w:textAlignment w:val="baseline"/>
        <w:rPr>
          <w:rFonts w:eastAsia="Times New Roman" w:cstheme="minorHAnsi"/>
          <w:color w:val="000000"/>
          <w:lang w:val="en-US" w:eastAsia="ca-ES"/>
        </w:rPr>
      </w:pPr>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Oviedo-CSIC-</w:t>
      </w:r>
      <w:proofErr w:type="spellStart"/>
      <w:r w:rsidRPr="00AC319B">
        <w:rPr>
          <w:rFonts w:eastAsia="Times New Roman" w:cstheme="minorHAnsi"/>
          <w:color w:val="000000"/>
          <w:lang w:val="en-US" w:eastAsia="ca-ES"/>
        </w:rPr>
        <w:t>Princ</w:t>
      </w:r>
      <w:proofErr w:type="spellEnd"/>
      <w:r w:rsidRPr="00AC319B">
        <w:rPr>
          <w:rFonts w:eastAsia="Times New Roman" w:cstheme="minorHAnsi"/>
          <w:color w:val="000000"/>
          <w:lang w:val="en-US" w:eastAsia="ca-ES"/>
        </w:rPr>
        <w:t>.</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Asturias), </w:t>
      </w:r>
      <w:r w:rsidR="000B5878" w:rsidRPr="00AC319B">
        <w:rPr>
          <w:rFonts w:eastAsia="Times New Roman" w:cstheme="minorHAnsi"/>
          <w:color w:val="000000"/>
          <w:lang w:val="en-US" w:eastAsia="ca-ES"/>
        </w:rPr>
        <w:t xml:space="preserve">33600 </w:t>
      </w:r>
      <w:proofErr w:type="spellStart"/>
      <w:r w:rsidRPr="00AC319B">
        <w:rPr>
          <w:rFonts w:eastAsia="Times New Roman" w:cstheme="minorHAnsi"/>
          <w:color w:val="000000"/>
          <w:lang w:val="en-US" w:eastAsia="ca-ES"/>
        </w:rPr>
        <w:t>Mieres</w:t>
      </w:r>
      <w:proofErr w:type="spellEnd"/>
      <w:r w:rsidRPr="00AC319B">
        <w:rPr>
          <w:rFonts w:eastAsia="Times New Roman" w:cstheme="minorHAnsi"/>
          <w:color w:val="000000"/>
          <w:lang w:val="en-US" w:eastAsia="ca-ES"/>
        </w:rPr>
        <w:t>, Spain</w:t>
      </w:r>
    </w:p>
    <w:p w14:paraId="1577AC90" w14:textId="62DE4BE1"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p>
    <w:p w14:paraId="5787207E" w14:textId="7148EB4C" w:rsidR="006C48F7" w:rsidRPr="00AC319B" w:rsidRDefault="006C48F7" w:rsidP="00B75760">
      <w:pPr>
        <w:pStyle w:val="Ttulo2"/>
        <w:spacing w:after="160"/>
        <w:rPr>
          <w:rFonts w:eastAsia="Times New Roman"/>
          <w:lang w:val="en-US" w:eastAsia="ca-ES"/>
        </w:rPr>
      </w:pPr>
      <w:r w:rsidRPr="00AC319B">
        <w:rPr>
          <w:rFonts w:eastAsia="Times New Roman"/>
          <w:bdr w:val="none" w:sz="0" w:space="0" w:color="auto" w:frame="1"/>
          <w:lang w:val="en-US" w:eastAsia="ca-ES"/>
        </w:rPr>
        <w:t>Abstract (max 250 words)</w:t>
      </w:r>
    </w:p>
    <w:p w14:paraId="5092C4CF" w14:textId="42427FDB" w:rsidR="00504E2F" w:rsidRPr="00A46476" w:rsidRDefault="00504E2F" w:rsidP="00504E2F">
      <w:pPr>
        <w:spacing w:line="360" w:lineRule="auto"/>
        <w:jc w:val="both"/>
        <w:rPr>
          <w:rFonts w:eastAsia="Times New Roman" w:cstheme="minorHAnsi"/>
          <w:color w:val="000000" w:themeColor="text1"/>
          <w:lang w:val="en-US" w:eastAsia="ca-ES"/>
        </w:rPr>
      </w:pPr>
      <w:bookmarkStart w:id="0" w:name="_GoBack"/>
      <w:bookmarkEnd w:id="0"/>
      <w:proofErr w:type="gramStart"/>
      <w:r w:rsidRPr="00AC319B">
        <w:rPr>
          <w:rFonts w:eastAsia="Times New Roman" w:cstheme="minorHAnsi"/>
          <w:color w:val="000000" w:themeColor="text1"/>
          <w:lang w:val="en-US" w:eastAsia="ca-ES"/>
        </w:rPr>
        <w:t xml:space="preserve">Understanding seed germination </w:t>
      </w:r>
      <w:r w:rsidR="00F02E5C" w:rsidRPr="00AC319B">
        <w:rPr>
          <w:rFonts w:eastAsia="Times New Roman" w:cstheme="minorHAnsi"/>
          <w:color w:val="000000" w:themeColor="text1"/>
          <w:lang w:val="en-US" w:eastAsia="ca-ES"/>
        </w:rPr>
        <w:t>phenology</w:t>
      </w:r>
      <w:proofErr w:type="gramEnd"/>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w:t>
      </w:r>
      <w:r w:rsidR="00B75760">
        <w:rPr>
          <w:rFonts w:eastAsia="Times New Roman" w:cstheme="minorHAnsi"/>
          <w:color w:val="000000" w:themeColor="text1"/>
          <w:lang w:val="en-US" w:eastAsia="ca-ES"/>
        </w:rPr>
        <w:t>ic conditions</w:t>
      </w:r>
      <w:r w:rsidRPr="00AC319B">
        <w:rPr>
          <w:rFonts w:eastAsia="Times New Roman" w:cstheme="minorHAnsi"/>
          <w:color w:val="000000" w:themeColor="text1"/>
          <w:lang w:val="en-US" w:eastAsia="ca-ES"/>
        </w:rPr>
        <w:t xml:space="preserve"> on germination</w:t>
      </w:r>
      <w:r w:rsidR="00B75760">
        <w:rPr>
          <w:rFonts w:eastAsia="Times New Roman" w:cstheme="minorHAnsi"/>
          <w:color w:val="000000" w:themeColor="text1"/>
          <w:lang w:val="en-US" w:eastAsia="ca-ES"/>
        </w:rPr>
        <w:t xml:space="preserve"> timing</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211595">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 xml:space="preserve">e conducted a continuous seasonal experiment with fresh seeds to investigate </w:t>
      </w:r>
      <w:r w:rsidR="009A3121">
        <w:rPr>
          <w:rFonts w:eastAsia="Times New Roman" w:cstheme="minorHAnsi"/>
          <w:color w:val="000000" w:themeColor="text1"/>
          <w:lang w:val="en-US" w:eastAsia="ca-ES"/>
        </w:rPr>
        <w:t xml:space="preserve">the </w:t>
      </w:r>
      <w:r w:rsidR="004603D3" w:rsidRPr="00AC319B">
        <w:rPr>
          <w:rFonts w:eastAsia="Times New Roman" w:cstheme="minorHAnsi"/>
          <w:color w:val="000000" w:themeColor="text1"/>
          <w:lang w:val="en-US" w:eastAsia="ca-ES"/>
        </w:rPr>
        <w:t>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 xml:space="preserve">of species </w:t>
      </w:r>
      <w:r w:rsidR="00515FAC">
        <w:rPr>
          <w:rFonts w:eastAsia="Times New Roman" w:cstheme="minorHAnsi"/>
          <w:color w:val="000000" w:themeColor="text1"/>
          <w:lang w:val="en-US" w:eastAsia="ca-ES"/>
        </w:rPr>
        <w:t xml:space="preserve">co-occurring in two alpine </w:t>
      </w:r>
      <w:r w:rsidR="006E2D3D">
        <w:rPr>
          <w:rFonts w:eastAsia="Times New Roman" w:cstheme="minorHAnsi"/>
          <w:color w:val="000000" w:themeColor="text1"/>
          <w:lang w:val="en-US" w:eastAsia="ca-ES"/>
        </w:rPr>
        <w:t>systems</w:t>
      </w:r>
      <w:r w:rsidR="00515FAC">
        <w:rPr>
          <w:rFonts w:eastAsia="Times New Roman" w:cstheme="minorHAnsi"/>
          <w:color w:val="000000" w:themeColor="text1"/>
          <w:lang w:val="en-US" w:eastAsia="ca-ES"/>
        </w:rPr>
        <w:t xml:space="preserve"> (acidic </w:t>
      </w:r>
      <w:r w:rsidR="00DB38A4">
        <w:rPr>
          <w:rFonts w:eastAsia="Times New Roman" w:cstheme="minorHAnsi"/>
          <w:color w:val="000000" w:themeColor="text1"/>
          <w:lang w:val="en-US" w:eastAsia="ca-ES"/>
        </w:rPr>
        <w:t>Mediterranean</w:t>
      </w:r>
      <w:r w:rsidR="00515FAC">
        <w:rPr>
          <w:rFonts w:eastAsia="Times New Roman" w:cstheme="minorHAnsi"/>
          <w:color w:val="000000" w:themeColor="text1"/>
          <w:lang w:val="en-US" w:eastAsia="ca-ES"/>
        </w:rPr>
        <w:t>, calcareous temperate)</w:t>
      </w:r>
      <w:r w:rsidR="00B779B7">
        <w:rPr>
          <w:rFonts w:eastAsia="Times New Roman" w:cstheme="minorHAnsi"/>
          <w:color w:val="000000" w:themeColor="text1"/>
          <w:lang w:val="en-US" w:eastAsia="ca-ES"/>
        </w:rPr>
        <w:t xml:space="preserve"> using microclimatic long-term data series collected in alpine soils of northern Spain. </w:t>
      </w:r>
      <w:r w:rsidR="00515FAC">
        <w:rPr>
          <w:rFonts w:eastAsia="Times New Roman" w:cstheme="minorHAnsi"/>
          <w:color w:val="000000" w:themeColor="text1"/>
          <w:lang w:val="en-US" w:eastAsia="ca-ES"/>
        </w:rPr>
        <w:t xml:space="preserve">The experiments </w:t>
      </w:r>
      <w:proofErr w:type="gramStart"/>
      <w:r w:rsidR="00515FAC">
        <w:rPr>
          <w:rFonts w:eastAsia="Times New Roman" w:cstheme="minorHAnsi"/>
          <w:color w:val="000000" w:themeColor="text1"/>
          <w:lang w:val="en-US" w:eastAsia="ca-ES"/>
        </w:rPr>
        <w:t>were conducted</w:t>
      </w:r>
      <w:proofErr w:type="gramEnd"/>
      <w:r w:rsidR="00515FAC">
        <w:rPr>
          <w:rFonts w:eastAsia="Times New Roman" w:cstheme="minorHAnsi"/>
          <w:color w:val="000000" w:themeColor="text1"/>
          <w:lang w:val="en-US" w:eastAsia="ca-ES"/>
        </w:rPr>
        <w:t xml:space="preserve"> for</w:t>
      </w:r>
      <w:r w:rsidR="00B75760">
        <w:rPr>
          <w:rFonts w:eastAsia="Times New Roman" w:cstheme="minorHAnsi"/>
          <w:color w:val="000000" w:themeColor="text1"/>
          <w:lang w:val="en-US" w:eastAsia="ca-ES"/>
        </w:rPr>
        <w:t xml:space="preserve"> 5</w:t>
      </w:r>
      <w:r w:rsidR="00FB7FE7">
        <w:rPr>
          <w:rFonts w:eastAsia="Times New Roman" w:cstheme="minorHAnsi"/>
          <w:color w:val="000000" w:themeColor="text1"/>
          <w:lang w:val="en-US" w:eastAsia="ca-ES"/>
        </w:rPr>
        <w:t>7</w:t>
      </w:r>
      <w:r w:rsidR="00B75760">
        <w:rPr>
          <w:rFonts w:eastAsia="Times New Roman" w:cstheme="minorHAnsi"/>
          <w:color w:val="000000" w:themeColor="text1"/>
          <w:lang w:val="en-US" w:eastAsia="ca-ES"/>
        </w:rPr>
        <w:t xml:space="preserve"> species</w:t>
      </w:r>
      <w:r w:rsidR="00515FAC">
        <w:rPr>
          <w:rFonts w:eastAsia="Times New Roman" w:cstheme="minorHAnsi"/>
          <w:color w:val="000000" w:themeColor="text1"/>
          <w:lang w:val="en-US" w:eastAsia="ca-ES"/>
        </w:rPr>
        <w:t xml:space="preserve"> in</w:t>
      </w:r>
      <w:r w:rsidR="004603D3" w:rsidRPr="00AC319B">
        <w:rPr>
          <w:rFonts w:eastAsia="Times New Roman" w:cstheme="minorHAnsi"/>
          <w:color w:val="000000" w:themeColor="text1"/>
          <w:lang w:val="en-US" w:eastAsia="ca-ES"/>
        </w:rPr>
        <w:t xml:space="preserve"> two contrasting microclimatic scenarios</w:t>
      </w:r>
      <w:r w:rsidR="00B75760">
        <w:rPr>
          <w:rFonts w:eastAsia="Times New Roman" w:cstheme="minorHAnsi"/>
          <w:color w:val="000000" w:themeColor="text1"/>
          <w:lang w:val="en-US" w:eastAsia="ca-ES"/>
        </w:rPr>
        <w:t xml:space="preserve"> based on</w:t>
      </w:r>
      <w:r w:rsidR="004603D3" w:rsidRPr="00AC319B">
        <w:rPr>
          <w:rFonts w:eastAsia="Times New Roman" w:cstheme="minorHAnsi"/>
          <w:color w:val="000000" w:themeColor="text1"/>
          <w:lang w:val="en-US" w:eastAsia="ca-ES"/>
        </w:rPr>
        <w:t xml:space="preserve">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w:t>
      </w:r>
      <w:r w:rsidR="00515FAC">
        <w:rPr>
          <w:rFonts w:eastAsia="Times New Roman" w:cstheme="minorHAnsi"/>
          <w:color w:val="000000" w:themeColor="text1"/>
          <w:lang w:val="en-US" w:eastAsia="ca-ES"/>
        </w:rPr>
        <w:t xml:space="preserve">snow-free </w:t>
      </w:r>
      <w:r w:rsidR="00B75760">
        <w:rPr>
          <w:rFonts w:eastAsia="Times New Roman" w:cstheme="minorHAnsi"/>
          <w:color w:val="000000" w:themeColor="text1"/>
          <w:lang w:val="en-US" w:eastAsia="ca-ES"/>
        </w:rPr>
        <w:t xml:space="preserve">conditions with </w:t>
      </w:r>
      <w:r w:rsidR="004603D3" w:rsidRPr="00AC319B">
        <w:rPr>
          <w:rFonts w:eastAsia="Times New Roman" w:cstheme="minorHAnsi"/>
          <w:color w:val="000000" w:themeColor="text1"/>
          <w:lang w:val="en-US" w:eastAsia="ca-ES"/>
        </w:rPr>
        <w:t>warmer temperatures</w:t>
      </w:r>
      <w:r w:rsidR="00B75760">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and </w:t>
      </w:r>
      <w:r w:rsidR="001D34CE">
        <w:rPr>
          <w:rFonts w:eastAsia="Times New Roman" w:cstheme="minorHAnsi"/>
          <w:color w:val="000000" w:themeColor="text1"/>
          <w:lang w:val="en-US" w:eastAsia="ca-ES"/>
        </w:rPr>
        <w:t xml:space="preserve">(2) </w:t>
      </w:r>
      <w:proofErr w:type="spellStart"/>
      <w:r w:rsidR="004603D3" w:rsidRPr="00AC319B">
        <w:rPr>
          <w:rFonts w:eastAsia="Times New Roman" w:cstheme="minorHAnsi"/>
          <w:color w:val="000000" w:themeColor="text1"/>
          <w:lang w:val="en-US" w:eastAsia="ca-ES"/>
        </w:rPr>
        <w:t>snowbed</w:t>
      </w:r>
      <w:proofErr w:type="spellEnd"/>
      <w:r w:rsidR="004603D3" w:rsidRPr="00AC319B">
        <w:rPr>
          <w:rFonts w:eastAsia="Times New Roman" w:cstheme="minorHAnsi"/>
          <w:color w:val="000000" w:themeColor="text1"/>
          <w:lang w:val="en-US" w:eastAsia="ca-ES"/>
        </w:rPr>
        <w:t xml:space="preserve"> </w:t>
      </w:r>
      <w:r w:rsidR="00B75760">
        <w:rPr>
          <w:rFonts w:eastAsia="Times New Roman" w:cstheme="minorHAnsi"/>
          <w:color w:val="000000" w:themeColor="text1"/>
          <w:lang w:val="en-US" w:eastAsia="ca-ES"/>
        </w:rPr>
        <w:t>conditions with</w:t>
      </w:r>
      <w:r w:rsidR="004603D3" w:rsidRPr="00AC319B">
        <w:rPr>
          <w:rFonts w:eastAsia="Times New Roman" w:cstheme="minorHAnsi"/>
          <w:color w:val="000000" w:themeColor="text1"/>
          <w:lang w:val="en-US" w:eastAsia="ca-ES"/>
        </w:rPr>
        <w:t xml:space="preserve"> cooler temperatures.</w:t>
      </w:r>
      <w:r w:rsidRPr="00AC319B">
        <w:rPr>
          <w:rFonts w:eastAsia="Times New Roman" w:cstheme="minorHAnsi"/>
          <w:color w:val="000000" w:themeColor="text1"/>
          <w:lang w:val="en-US" w:eastAsia="ca-ES"/>
        </w:rPr>
        <w:t xml:space="preserve"> </w:t>
      </w:r>
      <w:r w:rsidR="00515FAC">
        <w:rPr>
          <w:rFonts w:eastAsia="Times New Roman" w:cstheme="minorHAnsi"/>
          <w:color w:val="000000" w:themeColor="text1"/>
          <w:lang w:val="en-US" w:eastAsia="ca-ES"/>
        </w:rPr>
        <w:t xml:space="preserve">Using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E43155">
        <w:rPr>
          <w:rFonts w:eastAsia="Times New Roman" w:cstheme="minorHAnsi"/>
          <w:color w:val="000000" w:themeColor="text1"/>
          <w:lang w:val="en-US" w:eastAsia="ca-ES"/>
        </w:rPr>
        <w:t xml:space="preserve">a </w:t>
      </w:r>
      <w:r w:rsidR="006A2613" w:rsidRPr="00AC319B">
        <w:rPr>
          <w:rFonts w:eastAsia="Times New Roman" w:cstheme="minorHAnsi"/>
          <w:color w:val="000000" w:themeColor="text1"/>
          <w:lang w:val="en-US" w:eastAsia="ca-ES"/>
        </w:rPr>
        <w:t xml:space="preserve">consistent </w:t>
      </w:r>
      <w:r w:rsidR="00E43155">
        <w:rPr>
          <w:rFonts w:eastAsia="Times New Roman" w:cstheme="minorHAnsi"/>
          <w:color w:val="000000" w:themeColor="text1"/>
          <w:lang w:val="en-US" w:eastAsia="ca-ES"/>
        </w:rPr>
        <w:t>temporal delay in</w:t>
      </w:r>
      <w:r w:rsidR="006A2613" w:rsidRPr="00AC319B">
        <w:rPr>
          <w:rFonts w:eastAsia="Times New Roman" w:cstheme="minorHAnsi"/>
          <w:color w:val="000000" w:themeColor="text1"/>
          <w:lang w:val="en-US" w:eastAsia="ca-ES"/>
        </w:rPr>
        <w:t xml:space="preserve"> </w:t>
      </w:r>
      <w:proofErr w:type="spellStart"/>
      <w:r w:rsidR="00A53ED2" w:rsidRPr="00AC319B">
        <w:rPr>
          <w:rFonts w:eastAsia="Times New Roman" w:cstheme="minorHAnsi"/>
          <w:color w:val="000000" w:themeColor="text1"/>
          <w:lang w:val="en-US" w:eastAsia="ca-ES"/>
        </w:rPr>
        <w:t>snowbed</w:t>
      </w:r>
      <w:proofErr w:type="spellEnd"/>
      <w:r w:rsidR="006A2613" w:rsidRPr="00AC319B">
        <w:rPr>
          <w:rFonts w:eastAsia="Times New Roman" w:cstheme="minorHAnsi"/>
          <w:color w:val="000000" w:themeColor="text1"/>
          <w:lang w:val="en-US" w:eastAsia="ca-ES"/>
        </w:rPr>
        <w:t xml:space="preserve"> </w:t>
      </w:r>
      <w:r w:rsidR="00465A84">
        <w:rPr>
          <w:rFonts w:eastAsia="Times New Roman" w:cstheme="minorHAnsi"/>
          <w:color w:val="000000" w:themeColor="text1"/>
          <w:lang w:val="en-US" w:eastAsia="ca-ES"/>
        </w:rPr>
        <w:t>with respect to</w:t>
      </w:r>
      <w:r w:rsidR="00E43155">
        <w:rPr>
          <w:rFonts w:eastAsia="Times New Roman" w:cstheme="minorHAnsi"/>
          <w:color w:val="000000" w:themeColor="text1"/>
          <w:lang w:val="en-US" w:eastAsia="ca-ES"/>
        </w:rPr>
        <w:t xml:space="preserve"> fellfield conditions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 xml:space="preserve">in the two </w:t>
      </w:r>
      <w:r w:rsidR="008E0FBC">
        <w:rPr>
          <w:rFonts w:eastAsia="Times New Roman" w:cstheme="minorHAnsi"/>
          <w:color w:val="000000" w:themeColor="text1"/>
          <w:lang w:val="en-US" w:eastAsia="ca-ES"/>
        </w:rPr>
        <w:t>study system</w:t>
      </w:r>
      <w:r w:rsidR="00E43155">
        <w:rPr>
          <w:rFonts w:eastAsia="Times New Roman" w:cstheme="minorHAnsi"/>
          <w:color w:val="000000" w:themeColor="text1"/>
          <w:lang w:val="en-US" w:eastAsia="ca-ES"/>
        </w:rPr>
        <w:t xml:space="preserve">s, with stronger effects on the temperate </w:t>
      </w:r>
      <w:r w:rsidR="006E2D3D">
        <w:rPr>
          <w:rFonts w:eastAsia="Times New Roman" w:cstheme="minorHAnsi"/>
          <w:color w:val="000000" w:themeColor="text1"/>
          <w:lang w:val="en-US" w:eastAsia="ca-ES"/>
        </w:rPr>
        <w:t>system</w:t>
      </w:r>
      <w:r w:rsidR="00E43155">
        <w:rPr>
          <w:rFonts w:eastAsia="Times New Roman" w:cstheme="minorHAnsi"/>
          <w:color w:val="000000" w:themeColor="text1"/>
          <w:lang w:val="en-US" w:eastAsia="ca-ES"/>
        </w:rPr>
        <w:t>.</w:t>
      </w:r>
      <w:r w:rsidR="007657F6">
        <w:rPr>
          <w:rFonts w:eastAsia="Times New Roman" w:cstheme="minorHAnsi"/>
          <w:color w:val="000000" w:themeColor="text1"/>
          <w:lang w:val="en-US" w:eastAsia="ca-ES"/>
        </w:rPr>
        <w:t xml:space="preserve"> A major axis of trait variation revealed species</w:t>
      </w:r>
      <w:r w:rsidR="00A46476">
        <w:rPr>
          <w:rFonts w:eastAsia="Times New Roman" w:cstheme="minorHAnsi"/>
          <w:color w:val="000000" w:themeColor="text1"/>
          <w:lang w:val="en-US" w:eastAsia="ca-ES"/>
        </w:rPr>
        <w:t>-based</w:t>
      </w:r>
      <w:r w:rsidR="007657F6">
        <w:rPr>
          <w:rFonts w:eastAsia="Times New Roman" w:cstheme="minorHAnsi"/>
          <w:color w:val="000000" w:themeColor="text1"/>
          <w:lang w:val="en-US" w:eastAsia="ca-ES"/>
        </w:rPr>
        <w:t xml:space="preserve"> differences in autumn</w:t>
      </w:r>
      <w:r w:rsidR="00DF30E1">
        <w:rPr>
          <w:rFonts w:eastAsia="Times New Roman" w:cstheme="minorHAnsi"/>
          <w:color w:val="000000" w:themeColor="text1"/>
          <w:lang w:val="en-US" w:eastAsia="ca-ES"/>
        </w:rPr>
        <w:t xml:space="preserve"> </w:t>
      </w:r>
      <w:r w:rsidR="00203712">
        <w:rPr>
          <w:rFonts w:eastAsia="Times New Roman" w:cstheme="minorHAnsi"/>
          <w:color w:val="000000" w:themeColor="text1"/>
          <w:lang w:val="en-US" w:eastAsia="ca-ES"/>
        </w:rPr>
        <w:t>and</w:t>
      </w:r>
      <w:r w:rsidR="00DF30E1">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spring germination, independently of the </w:t>
      </w:r>
      <w:r w:rsidR="006E2D3D">
        <w:rPr>
          <w:rFonts w:eastAsia="Times New Roman" w:cstheme="minorHAnsi"/>
          <w:color w:val="000000" w:themeColor="text1"/>
          <w:lang w:val="en-US" w:eastAsia="ca-ES"/>
        </w:rPr>
        <w:t>system</w:t>
      </w:r>
      <w:r w:rsidR="007657F6">
        <w:rPr>
          <w:rFonts w:eastAsia="Times New Roman" w:cstheme="minorHAnsi"/>
          <w:color w:val="000000" w:themeColor="text1"/>
          <w:lang w:val="en-US" w:eastAsia="ca-ES"/>
        </w:rPr>
        <w:t xml:space="preserve"> or </w:t>
      </w:r>
      <w:r w:rsidR="00DF30E1">
        <w:rPr>
          <w:rFonts w:eastAsia="Times New Roman" w:cstheme="minorHAnsi"/>
          <w:color w:val="000000" w:themeColor="text1"/>
          <w:lang w:val="en-US" w:eastAsia="ca-ES"/>
        </w:rPr>
        <w:t xml:space="preserve">the </w:t>
      </w:r>
      <w:r w:rsidR="00A46476">
        <w:rPr>
          <w:rFonts w:eastAsia="Times New Roman" w:cstheme="minorHAnsi"/>
          <w:color w:val="000000" w:themeColor="text1"/>
          <w:lang w:val="en-US" w:eastAsia="ca-ES"/>
        </w:rPr>
        <w:t>microclimatic conditions</w:t>
      </w:r>
      <w:r w:rsidR="007657F6">
        <w:rPr>
          <w:rFonts w:eastAsia="Times New Roman" w:cstheme="minorHAnsi"/>
          <w:color w:val="000000" w:themeColor="text1"/>
          <w:lang w:val="en-US" w:eastAsia="ca-ES"/>
        </w:rPr>
        <w:t xml:space="preserve">. Despite </w:t>
      </w:r>
      <w:proofErr w:type="spellStart"/>
      <w:r w:rsidR="00A46476">
        <w:rPr>
          <w:rFonts w:eastAsia="Times New Roman" w:cstheme="minorHAnsi"/>
          <w:color w:val="000000" w:themeColor="text1"/>
          <w:lang w:val="en-US" w:eastAsia="ca-ES"/>
        </w:rPr>
        <w:t>macroecological</w:t>
      </w:r>
      <w:proofErr w:type="spellEnd"/>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effects</w:t>
      </w:r>
      <w:r w:rsidR="00950F8D">
        <w:rPr>
          <w:rFonts w:eastAsia="Times New Roman" w:cstheme="minorHAnsi"/>
          <w:color w:val="000000" w:themeColor="text1"/>
          <w:lang w:val="en-US" w:eastAsia="ca-ES"/>
        </w:rPr>
        <w:t xml:space="preserve"> </w:t>
      </w:r>
      <w:r w:rsidR="00EF772A">
        <w:rPr>
          <w:rFonts w:eastAsia="Times New Roman" w:cstheme="minorHAnsi"/>
          <w:color w:val="000000" w:themeColor="text1"/>
          <w:lang w:val="en-US" w:eastAsia="ca-ES"/>
        </w:rPr>
        <w:t>resulting in</w:t>
      </w:r>
      <w:r w:rsidR="00950F8D">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lower dormancy and higher autumn germination in the </w:t>
      </w:r>
      <w:r w:rsidR="00203712">
        <w:rPr>
          <w:rFonts w:eastAsia="Times New Roman" w:cstheme="minorHAnsi"/>
          <w:color w:val="000000" w:themeColor="text1"/>
          <w:lang w:val="en-US" w:eastAsia="ca-ES"/>
        </w:rPr>
        <w:t>Mediterranean</w:t>
      </w:r>
      <w:r w:rsidR="007657F6">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 xml:space="preserve">than in the temperate </w:t>
      </w:r>
      <w:r w:rsidR="006E2D3D">
        <w:rPr>
          <w:rFonts w:eastAsia="Times New Roman" w:cstheme="minorHAnsi"/>
          <w:color w:val="000000" w:themeColor="text1"/>
          <w:lang w:val="en-US" w:eastAsia="ca-ES"/>
        </w:rPr>
        <w:t>system</w:t>
      </w:r>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we found the same species trait</w:t>
      </w:r>
      <w:r w:rsidR="00B11515">
        <w:rPr>
          <w:rFonts w:eastAsia="Times New Roman" w:cstheme="minorHAnsi"/>
          <w:color w:val="000000" w:themeColor="text1"/>
          <w:lang w:val="en-US" w:eastAsia="ca-ES"/>
        </w:rPr>
        <w:t xml:space="preserve"> responses</w:t>
      </w:r>
      <w:r w:rsidR="00B779B7">
        <w:rPr>
          <w:rFonts w:eastAsia="Times New Roman" w:cstheme="minorHAnsi"/>
          <w:color w:val="000000" w:themeColor="text1"/>
          <w:lang w:val="en-US" w:eastAsia="ca-ES"/>
        </w:rPr>
        <w:t xml:space="preserve"> in</w:t>
      </w:r>
      <w:r w:rsidR="00A46476">
        <w:rPr>
          <w:rFonts w:eastAsia="Times New Roman" w:cstheme="minorHAnsi"/>
          <w:color w:val="000000" w:themeColor="text1"/>
          <w:lang w:val="en-US" w:eastAsia="ca-ES"/>
        </w:rPr>
        <w:t xml:space="preserve"> the two microclimatic scenarios. These results suggest a generalizable </w:t>
      </w:r>
      <w:proofErr w:type="spellStart"/>
      <w:r w:rsidR="00A46476">
        <w:rPr>
          <w:rFonts w:eastAsia="Times New Roman" w:cstheme="minorHAnsi"/>
          <w:color w:val="000000" w:themeColor="text1"/>
          <w:lang w:val="en-US" w:eastAsia="ca-ES"/>
        </w:rPr>
        <w:t>phenological</w:t>
      </w:r>
      <w:proofErr w:type="spellEnd"/>
      <w:r w:rsidR="00A46476">
        <w:rPr>
          <w:rFonts w:eastAsia="Times New Roman" w:cstheme="minorHAnsi"/>
          <w:color w:val="000000" w:themeColor="text1"/>
          <w:lang w:val="en-US" w:eastAsia="ca-ES"/>
        </w:rPr>
        <w:t xml:space="preserve"> response of alpine plants to germinate in microclimatic conditions regulated by snow accumulation</w:t>
      </w:r>
      <w:r w:rsidR="00417A0A">
        <w:rPr>
          <w:rFonts w:eastAsia="Times New Roman" w:cstheme="minorHAnsi"/>
          <w:color w:val="000000" w:themeColor="text1"/>
          <w:lang w:val="en-US" w:eastAsia="ca-ES"/>
        </w:rPr>
        <w:t xml:space="preserve"> along </w:t>
      </w:r>
      <w:proofErr w:type="spellStart"/>
      <w:r w:rsidR="00417A0A">
        <w:rPr>
          <w:rFonts w:eastAsia="Times New Roman" w:cstheme="minorHAnsi"/>
          <w:color w:val="000000" w:themeColor="text1"/>
          <w:lang w:val="en-US" w:eastAsia="ca-ES"/>
        </w:rPr>
        <w:t>mesotopographical</w:t>
      </w:r>
      <w:proofErr w:type="spellEnd"/>
      <w:r w:rsidR="00417A0A">
        <w:rPr>
          <w:rFonts w:eastAsia="Times New Roman" w:cstheme="minorHAnsi"/>
          <w:color w:val="000000" w:themeColor="text1"/>
          <w:lang w:val="en-US" w:eastAsia="ca-ES"/>
        </w:rPr>
        <w:t xml:space="preserve"> </w:t>
      </w:r>
      <w:r w:rsidR="001C0F85">
        <w:rPr>
          <w:rFonts w:eastAsia="Times New Roman" w:cstheme="minorHAnsi"/>
          <w:color w:val="000000" w:themeColor="text1"/>
          <w:lang w:val="en-US" w:eastAsia="ca-ES"/>
        </w:rPr>
        <w:t>gradients</w:t>
      </w:r>
      <w:r w:rsidR="00A46476">
        <w:rPr>
          <w:rFonts w:eastAsia="Times New Roman" w:cstheme="minorHAnsi"/>
          <w:color w:val="000000" w:themeColor="text1"/>
          <w:lang w:val="en-US" w:eastAsia="ca-ES"/>
        </w:rPr>
        <w:t xml:space="preserve">. In a </w:t>
      </w:r>
      <w:r w:rsidRPr="00AC319B">
        <w:rPr>
          <w:rFonts w:eastAsia="Times New Roman" w:cstheme="minorHAnsi"/>
          <w:lang w:val="en-US" w:eastAsia="ca-ES"/>
        </w:rPr>
        <w:t>warming scenario with reduced snow cover and higher temperatures</w:t>
      </w:r>
      <w:r w:rsidR="00A46476">
        <w:rPr>
          <w:rFonts w:eastAsia="Times New Roman" w:cstheme="minorHAnsi"/>
          <w:lang w:val="en-US" w:eastAsia="ca-ES"/>
        </w:rPr>
        <w:t xml:space="preserve">, alpine species </w:t>
      </w:r>
      <w:proofErr w:type="gramStart"/>
      <w:r w:rsidR="001C0F85">
        <w:rPr>
          <w:rFonts w:eastAsia="Times New Roman" w:cstheme="minorHAnsi"/>
          <w:lang w:val="en-US" w:eastAsia="ca-ES"/>
        </w:rPr>
        <w:t>are expected</w:t>
      </w:r>
      <w:proofErr w:type="gramEnd"/>
      <w:r w:rsidR="001C0F85">
        <w:rPr>
          <w:rFonts w:eastAsia="Times New Roman" w:cstheme="minorHAnsi"/>
          <w:lang w:val="en-US" w:eastAsia="ca-ES"/>
        </w:rPr>
        <w:t xml:space="preserve"> to</w:t>
      </w:r>
      <w:r w:rsidRPr="00AC319B">
        <w:rPr>
          <w:rFonts w:eastAsia="Times New Roman" w:cstheme="minorHAnsi"/>
          <w:lang w:val="en-US" w:eastAsia="ca-ES"/>
        </w:rPr>
        <w:t xml:space="preserve"> </w:t>
      </w:r>
      <w:r w:rsidR="008E0FBC">
        <w:rPr>
          <w:rFonts w:eastAsia="Times New Roman" w:cstheme="minorHAnsi"/>
          <w:lang w:val="en-US" w:eastAsia="ca-ES"/>
        </w:rPr>
        <w:t xml:space="preserve">anticipate </w:t>
      </w:r>
      <w:r w:rsidRPr="00AC319B">
        <w:rPr>
          <w:rFonts w:eastAsia="Times New Roman" w:cstheme="minorHAnsi"/>
          <w:lang w:val="en-US" w:eastAsia="ca-ES"/>
        </w:rPr>
        <w:t>germination</w:t>
      </w:r>
      <w:r w:rsidR="005861AC">
        <w:rPr>
          <w:rFonts w:eastAsia="Times New Roman" w:cstheme="minorHAnsi"/>
          <w:lang w:val="en-US" w:eastAsia="ca-ES"/>
        </w:rPr>
        <w:t xml:space="preserve"> in different macroclimates</w:t>
      </w:r>
      <w:r w:rsidR="008E0FBC">
        <w:rPr>
          <w:rFonts w:eastAsia="Times New Roman" w:cstheme="minorHAnsi"/>
          <w:lang w:val="en-US" w:eastAsia="ca-ES"/>
        </w:rPr>
        <w:t xml:space="preserve">, with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t>
      </w:r>
      <w:r w:rsidR="005861AC">
        <w:rPr>
          <w:rFonts w:eastAsia="Times New Roman" w:cstheme="minorHAnsi"/>
          <w:color w:val="000000" w:themeColor="text1"/>
          <w:lang w:val="en-US" w:eastAsia="ca-ES"/>
        </w:rPr>
        <w:t>dominated by</w:t>
      </w:r>
      <w:r w:rsidRPr="00AC319B">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cold-adapted species</w:t>
      </w:r>
      <w:r w:rsidR="005861AC">
        <w:rPr>
          <w:rFonts w:eastAsia="Times New Roman" w:cstheme="minorHAnsi"/>
          <w:color w:val="000000" w:themeColor="text1"/>
          <w:lang w:val="en-US" w:eastAsia="ca-ES"/>
        </w:rPr>
        <w:t>.</w:t>
      </w:r>
    </w:p>
    <w:p w14:paraId="49F5A961" w14:textId="77777777"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r>
        <w:rPr>
          <w:rFonts w:eastAsia="Times New Roman"/>
          <w:bdr w:val="none" w:sz="0" w:space="0" w:color="auto" w:frame="1"/>
          <w:lang w:val="en-US" w:eastAsia="ca-ES"/>
        </w:rPr>
        <w:br w:type="page"/>
      </w:r>
    </w:p>
    <w:p w14:paraId="4D222CCA" w14:textId="43FFDE08" w:rsidR="00271C8A" w:rsidRPr="00B75760" w:rsidRDefault="00171B80" w:rsidP="00B75760">
      <w:pPr>
        <w:pStyle w:val="Ttulo2"/>
        <w:spacing w:after="160"/>
        <w:rPr>
          <w:rFonts w:eastAsia="Times New Roman"/>
          <w:bdr w:val="none" w:sz="0" w:space="0" w:color="auto" w:frame="1"/>
          <w:lang w:val="en-US" w:eastAsia="ca-ES"/>
        </w:rPr>
      </w:pPr>
      <w:r w:rsidRPr="00B75760">
        <w:rPr>
          <w:rFonts w:eastAsia="Times New Roman"/>
          <w:bdr w:val="none" w:sz="0" w:space="0" w:color="auto" w:frame="1"/>
          <w:lang w:val="en-US" w:eastAsia="ca-ES"/>
        </w:rPr>
        <w:lastRenderedPageBreak/>
        <w:t xml:space="preserve">1. </w:t>
      </w:r>
      <w:r w:rsidR="00B17E5D" w:rsidRPr="00B75760">
        <w:rPr>
          <w:rFonts w:eastAsia="Times New Roman"/>
          <w:bdr w:val="none" w:sz="0" w:space="0" w:color="auto" w:frame="1"/>
          <w:lang w:val="en-US" w:eastAsia="ca-ES"/>
        </w:rPr>
        <w:t>Introduction</w:t>
      </w:r>
    </w:p>
    <w:p w14:paraId="206E06C6" w14:textId="1934F9BE" w:rsidR="00757052"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0653B2">
        <w:rPr>
          <w:rFonts w:cstheme="minorHAnsi"/>
          <w:lang w:val="en-US"/>
        </w:rPr>
        <w:t>to understand</w:t>
      </w:r>
      <w:r w:rsidR="000653B2" w:rsidRPr="00AC319B">
        <w:rPr>
          <w:rFonts w:cstheme="minorHAnsi"/>
          <w:lang w:val="en-US"/>
        </w:rPr>
        <w:t xml:space="preserve"> </w:t>
      </w:r>
      <w:r w:rsidR="00CF68CB">
        <w:rPr>
          <w:rFonts w:cstheme="minorHAnsi"/>
          <w:lang w:val="en-US"/>
        </w:rPr>
        <w:t xml:space="preserve">an </w:t>
      </w:r>
      <w:r w:rsidRPr="00AC319B">
        <w:rPr>
          <w:rFonts w:cstheme="minorHAnsi"/>
          <w:lang w:val="en-US"/>
        </w:rPr>
        <w:t xml:space="preserve">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D2199B">
        <w:rPr>
          <w:rFonts w:cstheme="minorHAnsi"/>
          <w:bCs/>
          <w:lang w:val="en-US"/>
        </w:rPr>
        <w:t>As one of the key stages of plant regeneration,</w:t>
      </w:r>
      <w:r w:rsidR="00D2199B" w:rsidRPr="00AC319B">
        <w:rPr>
          <w:rFonts w:cstheme="minorHAnsi"/>
          <w:bCs/>
          <w:lang w:val="en-US"/>
        </w:rPr>
        <w:t xml:space="preserve"> </w:t>
      </w:r>
      <w:r w:rsidR="00D2199B">
        <w:rPr>
          <w:rFonts w:cstheme="minorHAnsi"/>
          <w:bCs/>
          <w:lang w:val="en-US"/>
        </w:rPr>
        <w:t>germination is</w:t>
      </w:r>
      <w:r w:rsidR="00D2199B" w:rsidRPr="00AC319B">
        <w:rPr>
          <w:rFonts w:cstheme="minorHAnsi"/>
          <w:bCs/>
          <w:lang w:val="en-US"/>
        </w:rPr>
        <w:t xml:space="preserve"> a </w:t>
      </w:r>
      <w:r w:rsidR="00D2199B" w:rsidRPr="00AC319B">
        <w:rPr>
          <w:rFonts w:cstheme="minorHAnsi"/>
          <w:lang w:val="en-US"/>
        </w:rPr>
        <w:t>sensitive</w:t>
      </w:r>
      <w:r w:rsidR="00D2199B">
        <w:rPr>
          <w:rFonts w:cstheme="minorHAnsi"/>
          <w:lang w:val="en-US"/>
        </w:rPr>
        <w:t xml:space="preserve"> </w:t>
      </w:r>
      <w:r w:rsidR="00D2199B" w:rsidRPr="00AC319B">
        <w:rPr>
          <w:rFonts w:cstheme="minorHAnsi"/>
          <w:lang w:val="en-US"/>
        </w:rPr>
        <w:t xml:space="preserve">and irreversible process </w:t>
      </w:r>
      <w:r w:rsidR="00D2199B">
        <w:rPr>
          <w:rFonts w:cstheme="minorHAnsi"/>
          <w:lang w:val="en-US"/>
        </w:rPr>
        <w:fldChar w:fldCharType="begin" w:fldLock="1"/>
      </w:r>
      <w:r w:rsidR="00D2199B">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2199B">
        <w:rPr>
          <w:rFonts w:cstheme="minorHAnsi"/>
          <w:lang w:val="en-US"/>
        </w:rPr>
        <w:fldChar w:fldCharType="separate"/>
      </w:r>
      <w:r w:rsidR="00D2199B" w:rsidRPr="00F607B5">
        <w:rPr>
          <w:rFonts w:cstheme="minorHAnsi"/>
          <w:noProof/>
          <w:lang w:val="en-US"/>
        </w:rPr>
        <w:t>(Baskin &amp; Baskin 2014)</w:t>
      </w:r>
      <w:r w:rsidR="00D2199B">
        <w:rPr>
          <w:rFonts w:cstheme="minorHAnsi"/>
          <w:lang w:val="en-US"/>
        </w:rPr>
        <w:fldChar w:fldCharType="end"/>
      </w:r>
      <w:r w:rsidR="00D2199B" w:rsidRPr="00AC319B">
        <w:rPr>
          <w:rFonts w:cstheme="minorHAnsi"/>
          <w:lang w:val="en-US"/>
        </w:rPr>
        <w:t>.</w:t>
      </w:r>
      <w:r w:rsidRPr="00AC319B">
        <w:rPr>
          <w:rFonts w:cstheme="minorHAnsi"/>
          <w:lang w:val="en-US"/>
        </w:rPr>
        <w:t xml:space="preserve"> </w:t>
      </w:r>
      <w:r w:rsidR="006C04F9" w:rsidRPr="006C04F9">
        <w:rPr>
          <w:rFonts w:cstheme="minorHAnsi"/>
          <w:color w:val="FF0000"/>
          <w:lang w:val="en-US"/>
        </w:rPr>
        <w:t xml:space="preserve">START HERE (what is phenology?)… </w:t>
      </w:r>
      <w:r w:rsidR="006C04F9">
        <w:rPr>
          <w:rFonts w:cstheme="minorHAnsi"/>
          <w:lang w:val="en-US"/>
        </w:rPr>
        <w:t xml:space="preserve">Plant reproductive </w:t>
      </w:r>
      <w:r w:rsidR="00193F82" w:rsidRPr="00AC319B">
        <w:rPr>
          <w:rFonts w:cstheme="minorHAnsi"/>
          <w:lang w:val="en-US"/>
        </w:rPr>
        <w:t xml:space="preserve">strategies </w:t>
      </w:r>
      <w:r w:rsidRPr="00AC319B">
        <w:rPr>
          <w:rFonts w:cstheme="minorHAnsi"/>
          <w:lang w:val="en-US"/>
        </w:rPr>
        <w:t xml:space="preserve">have strong fitness implications for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00FB7FE7">
        <w:rPr>
          <w:rFonts w:cstheme="minorHAnsi"/>
          <w:lang w:val="en-US"/>
        </w:rPr>
        <w:t>.</w:t>
      </w:r>
      <w:r w:rsidR="00F77E83">
        <w:rPr>
          <w:rFonts w:cstheme="minorHAnsi"/>
          <w:lang w:val="en-US"/>
        </w:rPr>
        <w:t xml:space="preserve"> </w:t>
      </w:r>
      <w:r w:rsidR="00FB7FE7">
        <w:rPr>
          <w:rFonts w:cstheme="minorHAnsi"/>
          <w:lang w:val="en-US"/>
        </w:rPr>
        <w:t>M</w:t>
      </w:r>
      <w:r w:rsidR="00E01665">
        <w:rPr>
          <w:rFonts w:cstheme="minorHAnsi"/>
          <w:lang w:val="en-US"/>
        </w:rPr>
        <w:t>ost</w:t>
      </w:r>
      <w:r w:rsidR="00D548CC">
        <w:rPr>
          <w:rFonts w:cstheme="minorHAnsi"/>
          <w:lang w:val="en-US"/>
        </w:rPr>
        <w:t xml:space="preserve"> studies </w:t>
      </w:r>
      <w:r w:rsidR="00E01665">
        <w:rPr>
          <w:rFonts w:cstheme="minorHAnsi"/>
          <w:lang w:val="en-US"/>
        </w:rPr>
        <w:t xml:space="preserve">have </w:t>
      </w:r>
      <w:r w:rsidR="00D548CC">
        <w:rPr>
          <w:rFonts w:cstheme="minorHAnsi"/>
          <w:lang w:val="en-US"/>
        </w:rPr>
        <w:t>focused on flowering time, seed maturation and dispersal onset, describing a fast-slow continuum of reproductive phenology (</w:t>
      </w:r>
      <w:proofErr w:type="spellStart"/>
      <w:r w:rsidR="00D548CC" w:rsidRPr="00683773">
        <w:rPr>
          <w:rFonts w:cstheme="minorHAnsi"/>
          <w:highlight w:val="yellow"/>
          <w:lang w:val="en-US"/>
        </w:rPr>
        <w:t>Segrestin</w:t>
      </w:r>
      <w:proofErr w:type="spellEnd"/>
      <w:r w:rsidR="00D548CC" w:rsidRPr="00683773">
        <w:rPr>
          <w:rFonts w:cstheme="minorHAnsi"/>
          <w:highlight w:val="yellow"/>
          <w:lang w:val="en-US"/>
        </w:rPr>
        <w:t xml:space="preserve"> </w:t>
      </w:r>
      <w:r w:rsidR="00D548CC">
        <w:rPr>
          <w:rFonts w:cstheme="minorHAnsi"/>
          <w:highlight w:val="yellow"/>
          <w:lang w:val="en-US"/>
        </w:rPr>
        <w:t xml:space="preserve">2018, </w:t>
      </w:r>
      <w:proofErr w:type="spellStart"/>
      <w:r w:rsidR="00D548CC">
        <w:rPr>
          <w:rFonts w:cstheme="minorHAnsi"/>
          <w:highlight w:val="yellow"/>
          <w:lang w:val="en-US"/>
        </w:rPr>
        <w:t>Segrestin</w:t>
      </w:r>
      <w:proofErr w:type="spellEnd"/>
      <w:r w:rsidR="00D548CC">
        <w:rPr>
          <w:rFonts w:cstheme="minorHAnsi"/>
          <w:highlight w:val="yellow"/>
          <w:lang w:val="en-US"/>
        </w:rPr>
        <w:t xml:space="preserve"> </w:t>
      </w:r>
      <w:r w:rsidR="00D548CC" w:rsidRPr="00683773">
        <w:rPr>
          <w:rFonts w:cstheme="minorHAnsi"/>
          <w:highlight w:val="yellow"/>
          <w:lang w:val="en-US"/>
        </w:rPr>
        <w:t>2019</w:t>
      </w:r>
      <w:r w:rsidR="00D548CC">
        <w:rPr>
          <w:rFonts w:cstheme="minorHAnsi"/>
          <w:lang w:val="en-US"/>
        </w:rPr>
        <w:t xml:space="preserve">). </w:t>
      </w:r>
      <w:r w:rsidR="00D65578">
        <w:rPr>
          <w:rFonts w:cstheme="minorHAnsi"/>
          <w:lang w:val="en-US"/>
        </w:rPr>
        <w:t>E</w:t>
      </w:r>
      <w:r w:rsidR="00E012F5" w:rsidRPr="0043214E">
        <w:rPr>
          <w:rFonts w:cstheme="minorHAnsi"/>
          <w:lang w:val="en-US"/>
        </w:rPr>
        <w:t>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proofErr w:type="spellStart"/>
      <w:r w:rsidR="00E012F5" w:rsidRPr="004B6FA7">
        <w:rPr>
          <w:rFonts w:cstheme="minorHAnsi"/>
          <w:highlight w:val="yellow"/>
          <w:lang w:val="en-US"/>
        </w:rPr>
        <w:t>Verdú</w:t>
      </w:r>
      <w:proofErr w:type="spellEnd"/>
      <w:r w:rsidR="00E012F5" w:rsidRPr="004B6FA7">
        <w:rPr>
          <w:rFonts w:cstheme="minorHAnsi"/>
          <w:highlight w:val="yellow"/>
          <w:lang w:val="en-US"/>
        </w:rPr>
        <w:t xml:space="preserve"> &amp; </w:t>
      </w:r>
      <w:proofErr w:type="spellStart"/>
      <w:r w:rsidR="00E012F5" w:rsidRPr="004B6FA7">
        <w:rPr>
          <w:rFonts w:cstheme="minorHAnsi"/>
          <w:highlight w:val="yellow"/>
          <w:lang w:val="en-US"/>
        </w:rPr>
        <w:t>Traveset</w:t>
      </w:r>
      <w:proofErr w:type="spellEnd"/>
      <w:r w:rsidR="00E012F5" w:rsidRPr="004B6FA7">
        <w:rPr>
          <w:rFonts w:cstheme="minorHAnsi"/>
          <w:highlight w:val="yellow"/>
          <w:lang w:val="en-US"/>
        </w:rPr>
        <w:t xml:space="preserve"> 2005</w:t>
      </w:r>
      <w:r w:rsidR="00E012F5" w:rsidRPr="0043214E">
        <w:rPr>
          <w:rFonts w:cstheme="minorHAnsi"/>
          <w:lang w:val="en-US"/>
        </w:rPr>
        <w:t>)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D65578">
        <w:rPr>
          <w:rFonts w:cstheme="minorHAnsi"/>
          <w:lang w:val="en-US"/>
        </w:rPr>
        <w:t>i.e.</w:t>
      </w:r>
      <w:r w:rsidR="00E012F5" w:rsidRPr="0043214E">
        <w:rPr>
          <w:rFonts w:cstheme="minorHAnsi"/>
          <w:lang w:val="en-US"/>
        </w:rPr>
        <w:t xml:space="preserve"> seed</w:t>
      </w:r>
      <w:r w:rsidR="00D65578">
        <w:rPr>
          <w:rFonts w:cstheme="minorHAnsi"/>
          <w:lang w:val="en-US"/>
        </w:rPr>
        <w:t>s</w:t>
      </w:r>
      <w:r w:rsidR="00E012F5" w:rsidRPr="0043214E">
        <w:rPr>
          <w:rFonts w:cstheme="minorHAnsi"/>
          <w:lang w:val="en-US"/>
        </w:rPr>
        <w:t xml:space="preserve">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germination timing </w:t>
      </w:r>
      <w:r w:rsidR="003169ED">
        <w:rPr>
          <w:rFonts w:cstheme="minorHAnsi"/>
          <w:lang w:val="en-US"/>
        </w:rPr>
        <w:t>proved</w:t>
      </w:r>
      <w:r w:rsidR="002317D8">
        <w:rPr>
          <w:rFonts w:cstheme="minorHAnsi"/>
          <w:lang w:val="en-US"/>
        </w:rPr>
        <w:t xml:space="preserve"> </w:t>
      </w:r>
      <w:r w:rsidR="00851636">
        <w:rPr>
          <w:rFonts w:cstheme="minorHAnsi"/>
          <w:lang w:val="en-US"/>
        </w:rPr>
        <w:t>to be</w:t>
      </w:r>
      <w:r w:rsidR="00581F0C">
        <w:rPr>
          <w:rFonts w:cstheme="minorHAnsi"/>
          <w:lang w:val="en-US"/>
        </w:rPr>
        <w:t xml:space="preserve"> </w:t>
      </w:r>
      <w:r w:rsidR="00946BAE">
        <w:rPr>
          <w:rFonts w:cstheme="minorHAnsi"/>
          <w:lang w:val="en-US"/>
        </w:rPr>
        <w:t>influential</w:t>
      </w:r>
      <w:r w:rsidR="00851636">
        <w:rPr>
          <w:rFonts w:cstheme="minorHAnsi"/>
          <w:lang w:val="en-US"/>
        </w:rPr>
        <w:t xml:space="preserve"> for</w:t>
      </w:r>
      <w:r w:rsidR="00581F0C">
        <w:rPr>
          <w:rFonts w:cstheme="minorHAnsi"/>
          <w:lang w:val="en-US"/>
        </w:rPr>
        <w:t xml:space="preserv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w:t>
      </w:r>
      <w:r w:rsidR="00A820F7">
        <w:rPr>
          <w:rFonts w:cstheme="minorHAnsi"/>
          <w:lang w:val="en-US"/>
        </w:rPr>
        <w:t xml:space="preserve">little </w:t>
      </w:r>
      <w:proofErr w:type="gramStart"/>
      <w:r w:rsidR="00A820F7">
        <w:rPr>
          <w:rFonts w:cstheme="minorHAnsi"/>
          <w:lang w:val="en-US"/>
        </w:rPr>
        <w:t>is known</w:t>
      </w:r>
      <w:proofErr w:type="gramEnd"/>
      <w:r w:rsidR="00A820F7">
        <w:rPr>
          <w:rFonts w:cstheme="minorHAnsi"/>
          <w:lang w:val="en-US"/>
        </w:rPr>
        <w:t xml:space="preserve"> about </w:t>
      </w:r>
      <w:r w:rsidR="00C705EB">
        <w:rPr>
          <w:rFonts w:cstheme="minorHAnsi"/>
          <w:lang w:val="en-US"/>
        </w:rPr>
        <w:t>season</w:t>
      </w:r>
      <w:r w:rsidR="00757052">
        <w:rPr>
          <w:rFonts w:cstheme="minorHAnsi"/>
          <w:lang w:val="en-US"/>
        </w:rPr>
        <w:t>al</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C94DF9">
        <w:rPr>
          <w:rFonts w:cstheme="minorHAnsi"/>
          <w:lang w:val="en-US"/>
        </w:rPr>
        <w:t>or</w:t>
      </w:r>
      <w:r w:rsidR="002174B2">
        <w:rPr>
          <w:rFonts w:cstheme="minorHAnsi"/>
          <w:lang w:val="en-US"/>
        </w:rPr>
        <w:t xml:space="preserve"> unpredictable </w:t>
      </w:r>
      <w:r w:rsidR="00233FA1">
        <w:rPr>
          <w:rFonts w:cstheme="minorHAnsi"/>
          <w:lang w:val="en-US"/>
        </w:rPr>
        <w:t>environments</w:t>
      </w:r>
      <w:r w:rsidR="00757052">
        <w:rPr>
          <w:rFonts w:cstheme="minorHAnsi"/>
          <w:lang w:val="en-US"/>
        </w:rPr>
        <w:t>.</w:t>
      </w:r>
    </w:p>
    <w:p w14:paraId="4BCFDDCB" w14:textId="3ED8F1E1" w:rsidR="00133831" w:rsidRDefault="002174B2" w:rsidP="00133831">
      <w:pPr>
        <w:spacing w:after="0" w:line="360" w:lineRule="auto"/>
        <w:ind w:firstLine="708"/>
        <w:jc w:val="both"/>
        <w:textAlignment w:val="baseline"/>
        <w:rPr>
          <w:rFonts w:eastAsia="Times New Roman" w:cstheme="minorHAnsi"/>
          <w:color w:val="000000"/>
          <w:lang w:val="en-US" w:eastAsia="ca-ES"/>
        </w:rPr>
      </w:pPr>
      <w:r>
        <w:rPr>
          <w:rFonts w:cstheme="minorHAnsi"/>
          <w:lang w:val="en-US"/>
        </w:rPr>
        <w:t xml:space="preserve">In </w:t>
      </w:r>
      <w:r w:rsidR="00757052">
        <w:rPr>
          <w:rFonts w:cstheme="minorHAnsi"/>
          <w:lang w:val="en-US"/>
        </w:rPr>
        <w:t>alpine</w:t>
      </w:r>
      <w:r w:rsidR="007C6D09">
        <w:rPr>
          <w:rFonts w:cstheme="minorHAnsi"/>
          <w:lang w:val="en-US"/>
        </w:rPr>
        <w:t xml:space="preserve">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57052">
        <w:rPr>
          <w:rFonts w:cstheme="minorHAnsi"/>
          <w:lang w:val="en-US"/>
        </w:rPr>
        <w:t>and to prevent</w:t>
      </w:r>
      <w:r w:rsidR="007C6D09">
        <w:rPr>
          <w:rFonts w:cstheme="minorHAnsi"/>
          <w:lang w:val="en-US"/>
        </w:rPr>
        <w:t xml:space="preserve"> </w:t>
      </w:r>
      <w:r w:rsidR="00757052">
        <w:rPr>
          <w:rFonts w:cstheme="minorHAnsi"/>
          <w:lang w:val="en-US"/>
        </w:rPr>
        <w:t>unsuitable winter climate</w:t>
      </w:r>
      <w:r w:rsidR="00C346DE" w:rsidRPr="0043214E">
        <w:rPr>
          <w:rFonts w:cstheme="minorHAnsi"/>
          <w:lang w:val="en-US"/>
        </w:rPr>
        <w:t xml:space="preserve"> (</w:t>
      </w:r>
      <w:proofErr w:type="spellStart"/>
      <w:r w:rsidR="00C346DE" w:rsidRPr="004B6FA7">
        <w:rPr>
          <w:rFonts w:cstheme="minorHAnsi"/>
          <w:highlight w:val="yellow"/>
          <w:lang w:val="en-US"/>
        </w:rPr>
        <w:t>Gremer</w:t>
      </w:r>
      <w:proofErr w:type="spellEnd"/>
      <w:r w:rsidR="00C346DE" w:rsidRPr="004B6FA7">
        <w:rPr>
          <w:rFonts w:cstheme="minorHAnsi"/>
          <w:highlight w:val="yellow"/>
          <w:lang w:val="en-US"/>
        </w:rPr>
        <w:t xml:space="preserve">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w:t>
      </w:r>
      <w:r w:rsidR="00491A6D" w:rsidRPr="0043214E">
        <w:rPr>
          <w:rFonts w:cstheme="minorHAnsi"/>
          <w:lang w:val="en-US"/>
        </w:rPr>
        <w:t>adopt</w:t>
      </w:r>
      <w:r w:rsidR="001B7D19">
        <w:rPr>
          <w:rFonts w:cstheme="minorHAnsi"/>
          <w:lang w:val="en-US"/>
        </w:rPr>
        <w:t>ing</w:t>
      </w:r>
      <w:r w:rsidR="00491A6D" w:rsidRPr="0043214E">
        <w:rPr>
          <w:rFonts w:cstheme="minorHAnsi"/>
          <w:lang w:val="en-US"/>
        </w:rPr>
        <w:t xml:space="preserve"> a bet-hedging strategy, </w:t>
      </w:r>
      <w:r w:rsidR="001B7D19">
        <w:rPr>
          <w:rFonts w:cstheme="minorHAnsi"/>
          <w:lang w:val="en-US"/>
        </w:rPr>
        <w:t xml:space="preserve">i.e. </w:t>
      </w:r>
      <w:r w:rsidR="00491A6D" w:rsidRPr="0043214E">
        <w:rPr>
          <w:rFonts w:cstheme="minorHAnsi"/>
          <w:lang w:val="en-US"/>
        </w:rPr>
        <w:t>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 xml:space="preserve">with </w:t>
      </w:r>
      <w:r w:rsidR="001B7D19">
        <w:rPr>
          <w:rFonts w:cstheme="minorHAnsi"/>
          <w:lang w:val="en-US"/>
        </w:rPr>
        <w:t xml:space="preserve">several </w:t>
      </w:r>
      <w:r w:rsidR="0062622A" w:rsidRPr="0043214E">
        <w:rPr>
          <w:rFonts w:cstheme="minorHAnsi"/>
          <w:lang w:val="en-US"/>
        </w:rPr>
        <w:t xml:space="preserve">germination </w:t>
      </w:r>
      <w:r w:rsidR="001B7D19">
        <w:rPr>
          <w:rFonts w:cstheme="minorHAnsi"/>
          <w:lang w:val="en-US"/>
        </w:rPr>
        <w:t>episodes</w:t>
      </w:r>
      <w:r w:rsidR="0062622A" w:rsidRPr="0043214E">
        <w:rPr>
          <w:rFonts w:cstheme="minorHAnsi"/>
          <w:lang w:val="en-US"/>
        </w:rPr>
        <w:t xml:space="preserve">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w:t>
      </w:r>
      <w:r w:rsidR="00370D4C">
        <w:rPr>
          <w:rFonts w:cstheme="minorHAnsi"/>
          <w:lang w:val="en-US"/>
        </w:rPr>
        <w:t>or</w:t>
      </w:r>
      <w:r w:rsidR="00C137AF" w:rsidRPr="0043214E">
        <w:rPr>
          <w:rFonts w:cstheme="minorHAnsi"/>
          <w:lang w:val="en-US"/>
        </w:rPr>
        <w:t xml:space="preserve"> </w:t>
      </w:r>
      <w:r w:rsidR="00370D4C">
        <w:rPr>
          <w:rFonts w:cstheme="minorHAnsi"/>
          <w:lang w:val="en-US"/>
        </w:rPr>
        <w:t>having</w:t>
      </w:r>
      <w:r w:rsidR="00946BAE">
        <w:rPr>
          <w:rFonts w:cstheme="minorHAnsi"/>
          <w:lang w:val="en-US"/>
        </w:rPr>
        <w:t xml:space="preserve"> </w:t>
      </w:r>
      <w:r w:rsidR="00AF7669">
        <w:rPr>
          <w:rFonts w:cstheme="minorHAnsi"/>
          <w:lang w:val="en-US"/>
        </w:rPr>
        <w:t xml:space="preserve">specific </w:t>
      </w:r>
      <w:r w:rsidR="00C137AF" w:rsidRPr="0043214E">
        <w:rPr>
          <w:rFonts w:cstheme="minorHAnsi"/>
          <w:lang w:val="en-US"/>
        </w:rPr>
        <w:t xml:space="preserve">environmental germination cues that trigger the </w:t>
      </w:r>
      <w:r w:rsidR="0047186E">
        <w:rPr>
          <w:rFonts w:cstheme="minorHAnsi"/>
          <w:lang w:val="en-US"/>
        </w:rPr>
        <w:t xml:space="preserve">germination </w:t>
      </w:r>
      <w:r w:rsidR="00C137AF" w:rsidRPr="0043214E">
        <w:rPr>
          <w:rFonts w:cstheme="minorHAnsi"/>
          <w:lang w:val="en-US"/>
        </w:rPr>
        <w:t xml:space="preserve">process </w:t>
      </w:r>
      <w:r w:rsidR="004D6A48" w:rsidRPr="0043214E">
        <w:rPr>
          <w:rFonts w:cstheme="minorHAnsi"/>
          <w:lang w:val="en-US"/>
        </w:rPr>
        <w:t>w</w:t>
      </w:r>
      <w:r w:rsidR="00B54A6D" w:rsidRPr="0043214E">
        <w:rPr>
          <w:rFonts w:cstheme="minorHAnsi"/>
          <w:lang w:val="en-US"/>
        </w:rPr>
        <w:t xml:space="preserve">hen abiotic conditions are </w:t>
      </w:r>
      <w:r w:rsidR="008C1D0C" w:rsidRPr="0043214E">
        <w:rPr>
          <w:rFonts w:cstheme="minorHAnsi"/>
          <w:lang w:val="en-US"/>
        </w:rPr>
        <w:t>favorable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r w:rsidR="00785428">
        <w:rPr>
          <w:rFonts w:cstheme="minorHAnsi"/>
          <w:lang w:val="en-US"/>
        </w:rPr>
        <w:t>The</w:t>
      </w:r>
      <w:r w:rsidR="00954260" w:rsidRPr="00AC319B">
        <w:rPr>
          <w:rFonts w:eastAsia="Times New Roman" w:cstheme="minorHAnsi"/>
          <w:color w:val="000000"/>
          <w:lang w:val="en-US" w:eastAsia="ca-ES"/>
        </w:rPr>
        <w:t xml:space="preserve"> global alpine germination syndrome</w:t>
      </w:r>
      <w:r w:rsidR="00785428">
        <w:rPr>
          <w:rFonts w:eastAsia="Times New Roman" w:cstheme="minorHAnsi"/>
          <w:color w:val="000000"/>
          <w:lang w:val="en-US" w:eastAsia="ca-ES"/>
        </w:rPr>
        <w:t xml:space="preserve"> has been</w:t>
      </w:r>
      <w:r w:rsidR="00954260" w:rsidRPr="00AC319B">
        <w:rPr>
          <w:rFonts w:eastAsia="Times New Roman" w:cstheme="minorHAnsi"/>
          <w:color w:val="000000"/>
          <w:lang w:val="en-US" w:eastAsia="ca-ES"/>
        </w:rPr>
        <w:t xml:space="preserve"> characterized by the requirement of a period of cold stratification followed by warm temperatures to initiate germination </w:t>
      </w:r>
      <w:r w:rsidR="00954260">
        <w:rPr>
          <w:rFonts w:eastAsia="Times New Roman" w:cstheme="minorHAnsi"/>
          <w:color w:val="000000"/>
          <w:lang w:val="en-US" w:eastAsia="ca-ES"/>
        </w:rPr>
        <w:fldChar w:fldCharType="begin" w:fldLock="1"/>
      </w:r>
      <w:r w:rsidR="00954260">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F607B5">
        <w:rPr>
          <w:rFonts w:eastAsia="Times New Roman" w:cstheme="minorHAnsi"/>
          <w:noProof/>
          <w:color w:val="000000"/>
          <w:lang w:val="en-US" w:eastAsia="ca-ES"/>
        </w:rPr>
        <w:t>(Baskin &amp; Baskin 2014; Fernández-Pascual et al. 2021)</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 xml:space="preserve">. This strategy avoids adverse periods and ensure germination at the beginning of growing season when water is available, </w:t>
      </w:r>
      <w:r w:rsidR="002652A9">
        <w:rPr>
          <w:rFonts w:eastAsia="Times New Roman" w:cstheme="minorHAnsi"/>
          <w:color w:val="000000"/>
          <w:lang w:val="en-US" w:eastAsia="ca-ES"/>
        </w:rPr>
        <w:t>thus</w:t>
      </w:r>
      <w:r w:rsidR="00954260" w:rsidRPr="00AC319B">
        <w:rPr>
          <w:rFonts w:eastAsia="Times New Roman" w:cstheme="minorHAnsi"/>
          <w:color w:val="000000"/>
          <w:lang w:val="en-US" w:eastAsia="ca-ES"/>
        </w:rPr>
        <w:t xml:space="preserve"> seedlings have time to develop a deep root system before summer drought periods and </w:t>
      </w:r>
      <w:r w:rsidR="00954260">
        <w:rPr>
          <w:rFonts w:eastAsia="Times New Roman" w:cstheme="minorHAnsi"/>
          <w:color w:val="000000"/>
          <w:lang w:val="en-US" w:eastAsia="ca-ES"/>
        </w:rPr>
        <w:t xml:space="preserve">the </w:t>
      </w:r>
      <w:r w:rsidR="00954260" w:rsidRPr="00AC319B">
        <w:rPr>
          <w:rFonts w:eastAsia="Times New Roman" w:cstheme="minorHAnsi"/>
          <w:color w:val="000000"/>
          <w:lang w:val="en-US" w:eastAsia="ca-ES"/>
        </w:rPr>
        <w:t>following winter</w:t>
      </w:r>
      <w:r w:rsidR="00954260">
        <w:rPr>
          <w:rFonts w:eastAsia="Times New Roman" w:cstheme="minorHAnsi"/>
          <w:color w:val="000000"/>
          <w:lang w:val="en-US" w:eastAsia="ca-ES"/>
        </w:rPr>
        <w:t xml:space="preserve"> </w:t>
      </w:r>
      <w:r w:rsidR="00954260">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1112EA">
        <w:rPr>
          <w:rFonts w:eastAsia="Times New Roman" w:cstheme="minorHAnsi"/>
          <w:noProof/>
          <w:color w:val="000000"/>
          <w:lang w:val="en-US" w:eastAsia="ca-ES"/>
        </w:rPr>
        <w:t>(Billings &amp; Mooney 1968)</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w:t>
      </w:r>
      <w:r w:rsidR="00954260" w:rsidRPr="00954260">
        <w:rPr>
          <w:rFonts w:cstheme="minorHAnsi"/>
          <w:lang w:val="en-US"/>
        </w:rPr>
        <w:t xml:space="preserve"> </w:t>
      </w:r>
      <w:r w:rsidR="00954260" w:rsidRPr="00AC319B">
        <w:rPr>
          <w:rFonts w:cstheme="minorHAnsi"/>
          <w:lang w:val="en-US"/>
        </w:rPr>
        <w:t>Even though this alpine syndrome has been detected, the data available behind it mostly originated in temperate regions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(Fernández-Pascual et al. 2021)</w:t>
      </w:r>
      <w:r w:rsidR="00954260">
        <w:rPr>
          <w:rFonts w:cstheme="minorHAnsi"/>
          <w:lang w:val="en-US"/>
        </w:rPr>
        <w:fldChar w:fldCharType="end"/>
      </w:r>
      <w:r w:rsidR="00954260" w:rsidRPr="00AC319B">
        <w:rPr>
          <w:rFonts w:cstheme="minorHAnsi"/>
          <w:lang w:val="en-US"/>
        </w:rPr>
        <w:t xml:space="preserve">, thus is geographically limited. Considering that germination strategies are </w:t>
      </w:r>
      <w:r w:rsidR="00954260">
        <w:rPr>
          <w:rFonts w:cstheme="minorHAnsi"/>
          <w:lang w:val="en-US"/>
        </w:rPr>
        <w:t>highly</w:t>
      </w:r>
      <w:r w:rsidR="00954260" w:rsidRPr="00AC319B">
        <w:rPr>
          <w:rFonts w:cstheme="minorHAnsi"/>
          <w:lang w:val="en-US"/>
        </w:rPr>
        <w:t xml:space="preserve"> variable in alpine ecosystems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(Wagner &amp; Simons 2009)</w:t>
      </w:r>
      <w:r w:rsidR="00954260">
        <w:rPr>
          <w:rFonts w:cstheme="minorHAnsi"/>
          <w:lang w:val="en-US"/>
        </w:rPr>
        <w:fldChar w:fldCharType="end"/>
      </w:r>
      <w:r w:rsidR="00954260" w:rsidRPr="00AC319B">
        <w:rPr>
          <w:rFonts w:cstheme="minorHAnsi"/>
          <w:lang w:val="en-US"/>
        </w:rPr>
        <w:t xml:space="preserve"> it is reasonable to think that they might differ across latitudinal ranges. </w:t>
      </w:r>
      <w:r w:rsidR="00133831">
        <w:rPr>
          <w:rFonts w:cstheme="minorHAnsi"/>
          <w:lang w:val="en-US"/>
        </w:rPr>
        <w:t>For example, a</w:t>
      </w:r>
      <w:r w:rsidR="00133831" w:rsidRPr="00AC319B">
        <w:rPr>
          <w:rFonts w:cstheme="minorHAnsi"/>
          <w:lang w:val="en-US"/>
        </w:rPr>
        <w:t xml:space="preserve"> </w:t>
      </w:r>
      <w:r w:rsidR="00133831" w:rsidRPr="00AC319B">
        <w:rPr>
          <w:rFonts w:eastAsia="Times New Roman" w:cstheme="minorHAnsi"/>
          <w:color w:val="000000"/>
          <w:lang w:val="en-US" w:eastAsia="ca-ES"/>
        </w:rPr>
        <w:t xml:space="preserve">different germination syndrome was proposed for </w:t>
      </w:r>
      <w:r w:rsidR="00133831">
        <w:rPr>
          <w:rFonts w:eastAsia="Times New Roman" w:cstheme="minorHAnsi"/>
          <w:color w:val="000000"/>
          <w:lang w:val="en-US" w:eastAsia="ca-ES"/>
        </w:rPr>
        <w:t xml:space="preserve">high altitude areas with </w:t>
      </w:r>
      <w:r w:rsidR="00133831" w:rsidRPr="00AC319B">
        <w:rPr>
          <w:rFonts w:eastAsia="Times New Roman" w:cstheme="minorHAnsi"/>
          <w:color w:val="000000"/>
          <w:lang w:val="en-US" w:eastAsia="ca-ES"/>
        </w:rPr>
        <w:t xml:space="preserve">Mediterranean </w:t>
      </w:r>
      <w:r w:rsidR="00133831">
        <w:rPr>
          <w:rFonts w:eastAsia="Times New Roman" w:cstheme="minorHAnsi"/>
          <w:color w:val="000000"/>
          <w:lang w:val="en-US" w:eastAsia="ca-ES"/>
        </w:rPr>
        <w:t>climate</w:t>
      </w:r>
      <w:r w:rsidR="00133831" w:rsidRPr="00AC319B">
        <w:rPr>
          <w:rFonts w:eastAsia="Times New Roman" w:cstheme="minorHAnsi"/>
          <w:color w:val="000000"/>
          <w:lang w:val="en-US" w:eastAsia="ca-ES"/>
        </w:rPr>
        <w:t xml:space="preserve"> where </w:t>
      </w:r>
      <w:r w:rsidR="00133831" w:rsidRPr="00AC319B">
        <w:rPr>
          <w:rFonts w:eastAsia="Times New Roman" w:cstheme="minorHAnsi"/>
          <w:color w:val="000000"/>
          <w:lang w:val="en-US" w:eastAsia="ca-ES"/>
        </w:rPr>
        <w:lastRenderedPageBreak/>
        <w:t>species germinate immediately after dispersal if water is available and show improved germination after cold stratification, referred to as “Mediterranean germination syndrome”</w:t>
      </w:r>
      <w:r w:rsidR="00133831" w:rsidRPr="00336A3D">
        <w:rPr>
          <w:rFonts w:eastAsia="Times New Roman" w:cstheme="minorHAnsi"/>
          <w:color w:val="000000"/>
          <w:lang w:val="en-US" w:eastAsia="ca-ES"/>
        </w:rPr>
        <w:t xml:space="preserve"> </w:t>
      </w:r>
      <w:r w:rsidR="00133831">
        <w:rPr>
          <w:rFonts w:eastAsia="Times New Roman" w:cstheme="minorHAnsi"/>
          <w:color w:val="000000"/>
          <w:lang w:val="en-US" w:eastAsia="ca-ES"/>
        </w:rPr>
        <w:fldChar w:fldCharType="begin" w:fldLock="1"/>
      </w:r>
      <w:r w:rsidR="00133831">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133831">
        <w:rPr>
          <w:rFonts w:eastAsia="Times New Roman" w:cstheme="minorHAnsi"/>
          <w:color w:val="000000"/>
          <w:lang w:val="en-US" w:eastAsia="ca-ES"/>
        </w:rPr>
        <w:fldChar w:fldCharType="separate"/>
      </w:r>
      <w:r w:rsidR="00133831" w:rsidRPr="00F607B5">
        <w:rPr>
          <w:rFonts w:eastAsia="Times New Roman" w:cstheme="minorHAnsi"/>
          <w:noProof/>
          <w:color w:val="000000"/>
          <w:lang w:val="en-US" w:eastAsia="ca-ES"/>
        </w:rPr>
        <w:t>(Giménez-Benavides et al. 2005)</w:t>
      </w:r>
      <w:r w:rsidR="00133831">
        <w:rPr>
          <w:rFonts w:eastAsia="Times New Roman" w:cstheme="minorHAnsi"/>
          <w:color w:val="000000"/>
          <w:lang w:val="en-US" w:eastAsia="ca-ES"/>
        </w:rPr>
        <w:fldChar w:fldCharType="end"/>
      </w:r>
      <w:r w:rsidR="00133831" w:rsidRPr="00AC319B">
        <w:rPr>
          <w:rFonts w:eastAsia="Times New Roman" w:cstheme="minorHAnsi"/>
          <w:color w:val="000000"/>
          <w:lang w:val="en-US" w:eastAsia="ca-ES"/>
        </w:rPr>
        <w:t xml:space="preserve">. </w:t>
      </w:r>
      <w:r w:rsidR="00133831" w:rsidRPr="00AC319B">
        <w:rPr>
          <w:rFonts w:cstheme="minorHAnsi"/>
          <w:lang w:val="en-US"/>
        </w:rPr>
        <w:t>Nevertheless,</w:t>
      </w:r>
      <w:r w:rsidR="00133831" w:rsidRPr="00AC319B">
        <w:rPr>
          <w:rFonts w:eastAsia="Times New Roman" w:cstheme="minorHAnsi"/>
          <w:color w:val="000000"/>
          <w:lang w:val="en-US" w:eastAsia="ca-ES"/>
        </w:rPr>
        <w:t xml:space="preserve"> </w:t>
      </w:r>
      <w:r w:rsidR="00133831" w:rsidRPr="00AC319B">
        <w:rPr>
          <w:rFonts w:cstheme="minorHAnsi"/>
          <w:lang w:val="en-US"/>
        </w:rPr>
        <w:t xml:space="preserve">the underlying causes of the variation observed </w:t>
      </w:r>
      <w:r w:rsidR="00133831">
        <w:rPr>
          <w:rFonts w:cstheme="minorHAnsi"/>
          <w:lang w:val="en-US"/>
        </w:rPr>
        <w:t xml:space="preserve">deviating from the main germination syndromes </w:t>
      </w:r>
      <w:r w:rsidR="00133831" w:rsidRPr="00AC319B">
        <w:rPr>
          <w:rFonts w:cstheme="minorHAnsi"/>
          <w:lang w:val="en-US"/>
        </w:rPr>
        <w:t xml:space="preserve">are still unknown. In case-specific studies, germination variability was partly explained by species altitudinal range </w:t>
      </w:r>
      <w:r w:rsidR="00133831">
        <w:rPr>
          <w:rFonts w:cstheme="minorHAnsi"/>
          <w:lang w:val="en-US"/>
        </w:rPr>
        <w:fldChar w:fldCharType="begin" w:fldLock="1"/>
      </w:r>
      <w:r w:rsidR="00133831">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133831">
        <w:rPr>
          <w:rFonts w:cstheme="minorHAnsi"/>
          <w:lang w:val="en-US"/>
        </w:rPr>
        <w:fldChar w:fldCharType="separate"/>
      </w:r>
      <w:r w:rsidR="00133831" w:rsidRPr="00630600">
        <w:rPr>
          <w:rFonts w:cstheme="minorHAnsi"/>
          <w:noProof/>
          <w:lang w:val="en-US"/>
        </w:rPr>
        <w:t>(Fernández-Pascual et al., 2017)</w:t>
      </w:r>
      <w:r w:rsidR="00133831">
        <w:rPr>
          <w:rFonts w:cstheme="minorHAnsi"/>
          <w:lang w:val="en-US"/>
        </w:rPr>
        <w:fldChar w:fldCharType="end"/>
      </w:r>
      <w:r w:rsidR="00133831" w:rsidRPr="00AC319B">
        <w:rPr>
          <w:rFonts w:cstheme="minorHAnsi"/>
          <w:lang w:val="en-US"/>
        </w:rPr>
        <w:t xml:space="preserve">, bedrock </w:t>
      </w:r>
      <w:r w:rsidR="00133831">
        <w:rPr>
          <w:rFonts w:cstheme="minorHAnsi"/>
          <w:lang w:val="en-US"/>
        </w:rPr>
        <w:fldChar w:fldCharType="begin" w:fldLock="1"/>
      </w:r>
      <w:r w:rsidR="00133831">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(Tudela-Isanta, Fernández-Pascual, et al. 2018; Tudela-Isanta, Ladouceur, et al. 2018)</w:t>
      </w:r>
      <w:r w:rsidR="00133831">
        <w:rPr>
          <w:rFonts w:cstheme="minorHAnsi"/>
          <w:lang w:val="en-US"/>
        </w:rPr>
        <w:fldChar w:fldCharType="end"/>
      </w:r>
      <w:r w:rsidR="00133831" w:rsidRPr="00AC319B">
        <w:rPr>
          <w:rFonts w:cstheme="minorHAnsi"/>
          <w:lang w:val="en-US"/>
        </w:rPr>
        <w:t xml:space="preserve">, species order of appearance in glacier foreland succession </w:t>
      </w:r>
      <w:r w:rsidR="00133831">
        <w:rPr>
          <w:rFonts w:cstheme="minorHAnsi"/>
          <w:lang w:val="en-US"/>
        </w:rPr>
        <w:fldChar w:fldCharType="begin" w:fldLock="1"/>
      </w:r>
      <w:r w:rsidR="00133831">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(Schwienbacher et al. 2012)</w:t>
      </w:r>
      <w:r w:rsidR="00133831">
        <w:rPr>
          <w:rFonts w:cstheme="minorHAnsi"/>
          <w:lang w:val="en-US"/>
        </w:rPr>
        <w:fldChar w:fldCharType="end"/>
      </w:r>
      <w:r w:rsidR="00133831">
        <w:rPr>
          <w:rFonts w:cstheme="minorHAnsi"/>
          <w:lang w:val="en-US"/>
        </w:rPr>
        <w:t xml:space="preserve"> </w:t>
      </w:r>
      <w:r w:rsidR="00133831" w:rsidRPr="00AC319B">
        <w:rPr>
          <w:lang w:val="en-US"/>
        </w:rPr>
        <w:t xml:space="preserve">or species realized niche within the snowmelt gradient </w:t>
      </w:r>
      <w:r w:rsidR="00133831">
        <w:rPr>
          <w:lang w:val="en-US"/>
        </w:rPr>
        <w:fldChar w:fldCharType="begin" w:fldLock="1"/>
      </w:r>
      <w:r w:rsidR="00133831">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33831">
        <w:rPr>
          <w:lang w:val="en-US"/>
        </w:rPr>
        <w:fldChar w:fldCharType="separate"/>
      </w:r>
      <w:r w:rsidR="00133831" w:rsidRPr="00F607B5">
        <w:rPr>
          <w:noProof/>
          <w:lang w:val="en-US"/>
        </w:rPr>
        <w:t>(Rosbakh et al. 2022)</w:t>
      </w:r>
      <w:r w:rsidR="00133831">
        <w:rPr>
          <w:lang w:val="en-US"/>
        </w:rPr>
        <w:fldChar w:fldCharType="end"/>
      </w:r>
      <w:r w:rsidR="00133831" w:rsidRPr="00AC319B">
        <w:rPr>
          <w:lang w:val="en-US"/>
        </w:rPr>
        <w:t>.</w:t>
      </w:r>
    </w:p>
    <w:p w14:paraId="63D32B4E" w14:textId="6780BCE2" w:rsidR="001B698E" w:rsidRPr="002862AA" w:rsidRDefault="00AB25C5" w:rsidP="002862AA">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alpine </w:t>
      </w:r>
      <w:r w:rsidR="00FB7FE7">
        <w:rPr>
          <w:rFonts w:eastAsia="Times New Roman" w:cstheme="minorHAnsi"/>
          <w:color w:val="000000"/>
          <w:lang w:val="en-US" w:eastAsia="ca-ES"/>
        </w:rPr>
        <w:t>habitat</w:t>
      </w:r>
      <w:r w:rsidRPr="00AC319B">
        <w:rPr>
          <w:rFonts w:eastAsia="Times New Roman" w:cstheme="minorHAnsi"/>
          <w:color w:val="000000"/>
          <w:lang w:val="en-US" w:eastAsia="ca-ES"/>
        </w:rPr>
        <w:t xml:space="preserve"> is characterized by extreme </w:t>
      </w:r>
      <w:r>
        <w:rPr>
          <w:rFonts w:eastAsia="Times New Roman" w:cstheme="minorHAnsi"/>
          <w:color w:val="000000"/>
          <w:lang w:val="en-US" w:eastAsia="ca-ES"/>
        </w:rPr>
        <w:t xml:space="preserve">and changing </w:t>
      </w:r>
      <w:r w:rsidRPr="00AC319B">
        <w:rPr>
          <w:rFonts w:eastAsia="Times New Roman" w:cstheme="minorHAnsi"/>
          <w:color w:val="000000"/>
          <w:lang w:val="en-US" w:eastAsia="ca-ES"/>
        </w:rPr>
        <w:t xml:space="preserve">climatic conditions, short growing seasons, and high topographic roughness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At fine scales, topographic roughness translates into a mosaic of microclimatic conditions </w:t>
      </w:r>
      <w:r w:rsidRPr="00AC319B">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AC319B">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(Scherrer &amp; Körner 2011)</w:t>
      </w:r>
      <w:r w:rsidRPr="00AC319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especially incident in the snow-melting gradient and the temperature regimes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008B27DE">
        <w:rPr>
          <w:rFonts w:eastAsia="Times New Roman" w:cstheme="minorHAnsi"/>
          <w:color w:val="000000"/>
          <w:lang w:val="en-US" w:eastAsia="ca-ES"/>
        </w:rPr>
        <w:t xml:space="preserve"> </w:t>
      </w:r>
      <w:r w:rsidR="005464FD">
        <w:rPr>
          <w:rFonts w:eastAsia="Times New Roman" w:cstheme="minorHAnsi"/>
          <w:color w:val="000000"/>
          <w:lang w:val="en-US" w:eastAsia="ca-ES"/>
        </w:rPr>
        <w:t>show</w:t>
      </w:r>
      <w:r w:rsidR="008B27DE">
        <w:rPr>
          <w:rFonts w:eastAsia="Times New Roman" w:cstheme="minorHAnsi"/>
          <w:color w:val="000000"/>
          <w:lang w:val="en-US" w:eastAsia="ca-ES"/>
        </w:rPr>
        <w:t>ing</w:t>
      </w:r>
      <w:r w:rsidR="00A47551">
        <w:rPr>
          <w:rFonts w:eastAsia="Times New Roman" w:cstheme="minorHAnsi"/>
          <w:color w:val="000000"/>
          <w:lang w:val="en-US" w:eastAsia="ca-ES"/>
        </w:rPr>
        <w:t xml:space="preserve"> </w:t>
      </w:r>
      <w:r w:rsidR="005464FD">
        <w:rPr>
          <w:rFonts w:eastAsia="Times New Roman" w:cstheme="minorHAnsi"/>
          <w:color w:val="000000"/>
          <w:lang w:val="en-US" w:eastAsia="ca-ES"/>
        </w:rPr>
        <w:t>sharp gradient</w:t>
      </w:r>
      <w:r w:rsidR="008B27DE">
        <w:rPr>
          <w:rFonts w:eastAsia="Times New Roman" w:cstheme="minorHAnsi"/>
          <w:color w:val="000000"/>
          <w:lang w:val="en-US" w:eastAsia="ca-ES"/>
        </w:rPr>
        <w:t>s</w:t>
      </w:r>
      <w:r w:rsidR="005464FD">
        <w:rPr>
          <w:rFonts w:eastAsia="Times New Roman" w:cstheme="minorHAnsi"/>
          <w:color w:val="000000"/>
          <w:lang w:val="en-US" w:eastAsia="ca-ES"/>
        </w:rPr>
        <w:t xml:space="preserve">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8B27DE">
        <w:rPr>
          <w:rFonts w:eastAsia="Times New Roman" w:cstheme="minorHAnsi"/>
          <w:color w:val="000000"/>
          <w:lang w:val="en-US" w:eastAsia="ca-ES"/>
        </w:rPr>
        <w:t xml:space="preserve"> and</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w:t>
      </w:r>
      <w:r w:rsidR="002862AA">
        <w:rPr>
          <w:rFonts w:eastAsia="Times New Roman" w:cstheme="minorHAnsi"/>
          <w:color w:val="000000"/>
          <w:lang w:val="en-US" w:eastAsia="ca-ES"/>
        </w:rPr>
        <w:t xml:space="preserve">it </w:t>
      </w:r>
      <w:r w:rsidR="008F4D65" w:rsidRPr="00AC319B">
        <w:rPr>
          <w:rFonts w:eastAsia="Times New Roman" w:cstheme="minorHAnsi"/>
          <w:color w:val="000000"/>
          <w:lang w:val="en-US" w:eastAsia="ca-ES"/>
        </w:rPr>
        <w:t xml:space="preserve">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 xml:space="preserve">differ according to </w:t>
      </w:r>
      <w:r w:rsidR="002862AA" w:rsidRPr="00AC319B">
        <w:rPr>
          <w:rFonts w:cstheme="minorHAnsi"/>
          <w:lang w:val="en-US"/>
        </w:rPr>
        <w:t xml:space="preserve">microclimatic conditions </w:t>
      </w:r>
      <w:r w:rsidR="002862AA">
        <w:rPr>
          <w:rFonts w:eastAsia="Times New Roman" w:cstheme="minorHAnsi"/>
          <w:color w:val="000000"/>
          <w:lang w:val="en-US" w:eastAsia="ca-ES"/>
        </w:rPr>
        <w:t>along topographical gradients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w:t>
      </w:r>
      <w:proofErr w:type="spellStart"/>
      <w:r w:rsidR="00622CA9">
        <w:rPr>
          <w:rFonts w:eastAsia="Times New Roman" w:cstheme="minorHAnsi"/>
          <w:color w:val="000000"/>
          <w:lang w:val="en-US" w:eastAsia="ca-ES"/>
        </w:rPr>
        <w:t>snowbeds</w:t>
      </w:r>
      <w:proofErr w:type="spellEnd"/>
      <w:r w:rsidR="00622CA9">
        <w:rPr>
          <w:rFonts w:eastAsia="Times New Roman" w:cstheme="minorHAnsi"/>
          <w:color w:val="000000"/>
          <w:lang w:val="en-US" w:eastAsia="ca-ES"/>
        </w:rPr>
        <w:t xml:space="preserve"> specialist while </w:t>
      </w:r>
      <w:r w:rsidR="00622CA9" w:rsidRPr="00F607B5">
        <w:rPr>
          <w:noProof/>
          <w:lang w:val="en-US"/>
        </w:rPr>
        <w:t xml:space="preserve">Rosbakh et al. </w:t>
      </w:r>
      <w:r w:rsidR="002862AA">
        <w:rPr>
          <w:noProof/>
          <w:lang w:val="en-US"/>
        </w:rPr>
        <w:t>(</w:t>
      </w:r>
      <w:r w:rsidR="00622CA9" w:rsidRPr="00F607B5">
        <w:rPr>
          <w:noProof/>
          <w:lang w:val="en-US"/>
        </w:rPr>
        <w:t>2022</w:t>
      </w:r>
      <w:r w:rsidR="002862AA">
        <w:rPr>
          <w:noProof/>
          <w:lang w:val="en-US"/>
        </w:rPr>
        <w:t>)</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w:t>
      </w:r>
      <w:proofErr w:type="gramStart"/>
      <w:r w:rsidR="00232F5D" w:rsidRPr="00AC319B">
        <w:rPr>
          <w:rFonts w:eastAsia="Times New Roman" w:cstheme="minorHAnsi"/>
          <w:color w:val="000000"/>
          <w:lang w:val="en-US" w:eastAsia="ca-ES"/>
        </w:rPr>
        <w:t>period of time</w:t>
      </w:r>
      <w:proofErr w:type="gramEnd"/>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 xml:space="preserve">paper </w:t>
      </w:r>
      <w:proofErr w:type="spellStart"/>
      <w:r w:rsidR="003807F8" w:rsidRPr="00AC319B">
        <w:rPr>
          <w:rFonts w:eastAsia="Times New Roman" w:cstheme="minorHAnsi"/>
          <w:color w:val="000000"/>
          <w:highlight w:val="yellow"/>
          <w:lang w:val="en-US" w:eastAsia="ca-ES"/>
        </w:rPr>
        <w:t>Picos</w:t>
      </w:r>
      <w:proofErr w:type="spellEnd"/>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p>
    <w:p w14:paraId="6D5621E2" w14:textId="77E860B8" w:rsidR="0004271E" w:rsidRPr="00AC319B" w:rsidRDefault="00D0091B" w:rsidP="00BF1630">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proofErr w:type="gramStart"/>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open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w:t>
      </w:r>
      <w:proofErr w:type="spellStart"/>
      <w:r w:rsidR="005A7529" w:rsidRPr="00AC319B">
        <w:rPr>
          <w:rFonts w:eastAsia="Times New Roman" w:cstheme="minorHAnsi"/>
          <w:color w:val="000000"/>
          <w:lang w:val="en-US" w:eastAsia="ca-ES"/>
        </w:rPr>
        <w:t>snowbed</w:t>
      </w:r>
      <w:proofErr w:type="spellEnd"/>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w:t>
      </w:r>
      <w:r w:rsidR="005A7529" w:rsidRPr="00AC319B">
        <w:rPr>
          <w:rFonts w:eastAsia="Times New Roman" w:cstheme="minorHAnsi"/>
          <w:color w:val="000000"/>
          <w:lang w:val="en-US" w:eastAsia="ca-ES"/>
        </w:rPr>
        <w:lastRenderedPageBreak/>
        <w:t xml:space="preserve">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w:t>
      </w:r>
      <w:proofErr w:type="gramEnd"/>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w:t>
      </w:r>
      <w:proofErr w:type="gramStart"/>
      <w:r w:rsidR="0004271E" w:rsidRPr="00AC319B">
        <w:rPr>
          <w:rFonts w:eastAsia="Times New Roman" w:cstheme="minorHAnsi"/>
          <w:color w:val="000000"/>
          <w:lang w:val="en-US" w:eastAsia="ca-ES"/>
        </w:rPr>
        <w:t>And</w:t>
      </w:r>
      <w:proofErr w:type="gramEnd"/>
      <w:r w:rsidR="0004271E" w:rsidRPr="00AC319B">
        <w:rPr>
          <w:rFonts w:eastAsia="Times New Roman" w:cstheme="minorHAnsi"/>
          <w:color w:val="000000"/>
          <w:lang w:val="en-US" w:eastAsia="ca-ES"/>
        </w:rPr>
        <w:t xml:space="preserve">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13C5A0E7" w:rsidR="00245D41" w:rsidRPr="00AC319B" w:rsidRDefault="00F91E0F" w:rsidP="00E931C8">
      <w:pPr>
        <w:spacing w:before="120" w:after="120" w:line="360" w:lineRule="auto"/>
        <w:ind w:firstLine="709"/>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proofErr w:type="spellStart"/>
      <w:r w:rsidR="00717B6D" w:rsidRPr="00AC319B">
        <w:rPr>
          <w:rFonts w:eastAsia="Times New Roman" w:cstheme="minorHAnsi"/>
          <w:color w:val="000000"/>
          <w:lang w:val="en-US" w:eastAsia="ca-ES"/>
        </w:rPr>
        <w:t>snowbed</w:t>
      </w:r>
      <w:proofErr w:type="spellEnd"/>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w:t>
      </w:r>
      <w:r w:rsidR="006E2D3D">
        <w:rPr>
          <w:rFonts w:eastAsia="Arial" w:cstheme="minorHAnsi"/>
          <w:lang w:val="en-US"/>
        </w:rPr>
        <w:t>system</w:t>
      </w:r>
      <w:r w:rsidR="00717B6D" w:rsidRPr="00AC319B">
        <w:rPr>
          <w:rFonts w:eastAsia="Arial" w:cstheme="minorHAnsi"/>
          <w:lang w:val="en-US"/>
        </w:rPr>
        <w:t xml:space="preserve">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w:t>
      </w:r>
      <w:r w:rsidR="006E2D3D">
        <w:rPr>
          <w:rFonts w:eastAsia="Arial" w:cstheme="minorHAnsi"/>
          <w:lang w:val="en-US"/>
        </w:rPr>
        <w:t>system</w:t>
      </w:r>
      <w:r w:rsidR="00717B6D" w:rsidRPr="00AC319B">
        <w:rPr>
          <w:rFonts w:eastAsia="Arial" w:cstheme="minorHAnsi"/>
          <w:lang w:val="en-US"/>
        </w:rPr>
        <w:t xml:space="preserve">. In the temperate alpine </w:t>
      </w:r>
      <w:r w:rsidR="006E2D3D">
        <w:rPr>
          <w:rFonts w:eastAsia="Arial" w:cstheme="minorHAnsi"/>
          <w:lang w:val="en-US"/>
        </w:rPr>
        <w:t>system</w:t>
      </w:r>
      <w:r w:rsidR="00CD43F0" w:rsidRPr="00AC319B">
        <w:rPr>
          <w:rFonts w:eastAsia="Arial" w:cstheme="minorHAnsi"/>
          <w:lang w:val="en-US"/>
        </w:rPr>
        <w:t>,</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w:t>
      </w:r>
      <w:r w:rsidR="006E2D3D">
        <w:rPr>
          <w:rFonts w:eastAsia="Times New Roman" w:cstheme="minorHAnsi"/>
          <w:color w:val="000000"/>
          <w:lang w:val="en-US" w:eastAsia="ca-ES"/>
        </w:rPr>
        <w:t>system</w:t>
      </w:r>
      <w:r w:rsidR="00717B6D" w:rsidRPr="00AC319B">
        <w:rPr>
          <w:rFonts w:eastAsia="Times New Roman" w:cstheme="minorHAnsi"/>
          <w:color w:val="000000"/>
          <w:lang w:val="en-US" w:eastAsia="ca-ES"/>
        </w:rPr>
        <w:t xml:space="preserve">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 Methods</w:t>
      </w:r>
    </w:p>
    <w:p w14:paraId="3D1EC986" w14:textId="70B77F84"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2.1 Study </w:t>
      </w:r>
      <w:r w:rsidR="00717B6D" w:rsidRPr="00757052">
        <w:rPr>
          <w:rFonts w:eastAsia="Times New Roman"/>
          <w:bdr w:val="none" w:sz="0" w:space="0" w:color="auto" w:frame="1"/>
          <w:lang w:val="en-US" w:eastAsia="ca-ES"/>
        </w:rPr>
        <w:t>system</w:t>
      </w:r>
    </w:p>
    <w:p w14:paraId="1E6DD1D4" w14:textId="2ECC7F64" w:rsidR="00315A2C" w:rsidRPr="00AC319B" w:rsidRDefault="00163C0D" w:rsidP="00C21295">
      <w:pPr>
        <w:spacing w:line="360" w:lineRule="auto"/>
        <w:ind w:firstLine="709"/>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w:t>
      </w:r>
      <w:proofErr w:type="spellStart"/>
      <w:r w:rsidRPr="00AC319B">
        <w:rPr>
          <w:rFonts w:cstheme="minorHAnsi"/>
          <w:lang w:val="en-US"/>
        </w:rPr>
        <w:t>a.s.l</w:t>
      </w:r>
      <w:proofErr w:type="spellEnd"/>
      <w:r w:rsidRPr="00AC319B">
        <w:rPr>
          <w:rFonts w:cstheme="minorHAnsi"/>
          <w:lang w:val="en-US"/>
        </w:rPr>
        <w:t xml:space="preserve">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w:t>
      </w:r>
      <w:proofErr w:type="spellStart"/>
      <w:r w:rsidR="00F53E5C" w:rsidRPr="00AC319B">
        <w:rPr>
          <w:rFonts w:cstheme="minorHAnsi"/>
          <w:lang w:val="en-US"/>
        </w:rPr>
        <w:t>Eurosiberian</w:t>
      </w:r>
      <w:proofErr w:type="spellEnd"/>
      <w:r w:rsidR="00F53E5C" w:rsidRPr="00AC319B">
        <w:rPr>
          <w:rFonts w:cstheme="minorHAnsi"/>
          <w:lang w:val="en-US"/>
        </w:rPr>
        <w:t xml:space="preserve">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proofErr w:type="spellStart"/>
      <w:r w:rsidR="008429D7" w:rsidRPr="00AC319B">
        <w:rPr>
          <w:rFonts w:cstheme="minorHAnsi"/>
          <w:lang w:val="en-US"/>
        </w:rPr>
        <w:t>mediterranean</w:t>
      </w:r>
      <w:proofErr w:type="spellEnd"/>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 xml:space="preserve">We established two study </w:t>
      </w:r>
      <w:r w:rsidR="006E2D3D">
        <w:rPr>
          <w:rFonts w:cstheme="minorHAnsi"/>
          <w:lang w:val="en-US"/>
        </w:rPr>
        <w:t>systems</w:t>
      </w:r>
      <w:r w:rsidR="00B055F6" w:rsidRPr="00AC319B">
        <w:rPr>
          <w:rFonts w:cstheme="minorHAnsi"/>
          <w:lang w:val="en-US"/>
        </w:rPr>
        <w:t xml:space="preserve"> in two contrasting ecosystems of the Cantabrian high mountains: (1) Mediterranean high mountain </w:t>
      </w:r>
      <w:r w:rsidR="009D5042">
        <w:rPr>
          <w:rFonts w:cstheme="minorHAnsi"/>
          <w:lang w:val="en-US"/>
        </w:rPr>
        <w:t xml:space="preserve">acidic </w:t>
      </w:r>
      <w:r w:rsidR="00B055F6" w:rsidRPr="00AC319B">
        <w:rPr>
          <w:rFonts w:cstheme="minorHAnsi"/>
          <w:lang w:val="en-US"/>
        </w:rPr>
        <w:t xml:space="preserve">grasslands in the Valles de </w:t>
      </w:r>
      <w:proofErr w:type="spellStart"/>
      <w:r w:rsidR="00B055F6" w:rsidRPr="00AC319B">
        <w:rPr>
          <w:rFonts w:cstheme="minorHAnsi"/>
          <w:lang w:val="en-US"/>
        </w:rPr>
        <w:t>Omaña</w:t>
      </w:r>
      <w:proofErr w:type="spellEnd"/>
      <w:r w:rsidR="00B055F6" w:rsidRPr="00AC319B">
        <w:rPr>
          <w:rFonts w:cstheme="minorHAnsi"/>
          <w:lang w:val="en-US"/>
        </w:rPr>
        <w:t xml:space="preserve"> and Luna Biosphere Reserve</w:t>
      </w:r>
      <w:r w:rsidR="00657960">
        <w:rPr>
          <w:rFonts w:cstheme="minorHAnsi"/>
          <w:lang w:val="en-US"/>
        </w:rPr>
        <w:t xml:space="preserve"> (SW</w:t>
      </w:r>
      <w:r w:rsidR="00A2527D">
        <w:rPr>
          <w:rFonts w:cstheme="minorHAnsi"/>
          <w:lang w:val="en-US"/>
        </w:rPr>
        <w:t xml:space="preserve"> of the Cantabrian </w:t>
      </w:r>
      <w:proofErr w:type="gramStart"/>
      <w:r w:rsidR="00A2527D">
        <w:rPr>
          <w:rFonts w:cstheme="minorHAnsi"/>
          <w:lang w:val="en-US"/>
        </w:rPr>
        <w:t>mountains</w:t>
      </w:r>
      <w:proofErr w:type="gramEnd"/>
      <w:r w:rsidR="00B7286E">
        <w:rPr>
          <w:rFonts w:cstheme="minorHAnsi"/>
          <w:lang w:val="en-US"/>
        </w:rPr>
        <w:t>, fig 1A in red</w:t>
      </w:r>
      <w:r w:rsidR="00657960">
        <w:rPr>
          <w:rFonts w:cstheme="minorHAnsi"/>
          <w:lang w:val="en-US"/>
        </w:rPr>
        <w:t>)</w:t>
      </w:r>
      <w:r w:rsidR="00B055F6" w:rsidRPr="00AC319B">
        <w:rPr>
          <w:rFonts w:cstheme="minorHAnsi"/>
          <w:lang w:val="en-US"/>
        </w:rPr>
        <w:t xml:space="preserve">; and (2) temperate alpine </w:t>
      </w:r>
      <w:r w:rsidR="009D5042">
        <w:rPr>
          <w:rFonts w:cstheme="minorHAnsi"/>
          <w:lang w:val="en-US"/>
        </w:rPr>
        <w:t xml:space="preserve">calcareous </w:t>
      </w:r>
      <w:r w:rsidR="00B055F6" w:rsidRPr="00AC319B">
        <w:rPr>
          <w:rFonts w:cstheme="minorHAnsi"/>
          <w:lang w:val="en-US"/>
        </w:rPr>
        <w:t xml:space="preserve">grasslands in the </w:t>
      </w:r>
      <w:proofErr w:type="spellStart"/>
      <w:r w:rsidR="00B055F6" w:rsidRPr="00AC319B">
        <w:rPr>
          <w:rFonts w:cstheme="minorHAnsi"/>
          <w:lang w:val="en-US"/>
        </w:rPr>
        <w:t>Picos</w:t>
      </w:r>
      <w:proofErr w:type="spellEnd"/>
      <w:r w:rsidR="00B055F6" w:rsidRPr="00AC319B">
        <w:rPr>
          <w:rFonts w:cstheme="minorHAnsi"/>
          <w:lang w:val="en-US"/>
        </w:rPr>
        <w:t xml:space="preserve"> de Europa National Park</w:t>
      </w:r>
      <w:r w:rsidR="00657960">
        <w:rPr>
          <w:rFonts w:cstheme="minorHAnsi"/>
          <w:lang w:val="en-US"/>
        </w:rPr>
        <w:t xml:space="preserve"> (NE</w:t>
      </w:r>
      <w:r w:rsidR="00A2527D">
        <w:rPr>
          <w:rFonts w:cstheme="minorHAnsi"/>
          <w:lang w:val="en-US"/>
        </w:rPr>
        <w:t xml:space="preserve"> of the </w:t>
      </w:r>
      <w:proofErr w:type="spellStart"/>
      <w:r w:rsidR="00A2527D">
        <w:rPr>
          <w:rFonts w:cstheme="minorHAnsi"/>
          <w:lang w:val="en-US"/>
        </w:rPr>
        <w:t>Cantanbrian</w:t>
      </w:r>
      <w:proofErr w:type="spellEnd"/>
      <w:r w:rsidR="00A2527D">
        <w:rPr>
          <w:rFonts w:cstheme="minorHAnsi"/>
          <w:lang w:val="en-US"/>
        </w:rPr>
        <w:t xml:space="preserve">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proofErr w:type="gramStart"/>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proofErr w:type="spellStart"/>
      <w:r w:rsidR="007662AF" w:rsidRPr="00AC319B">
        <w:rPr>
          <w:rFonts w:cstheme="minorHAnsi"/>
          <w:i/>
          <w:iCs/>
          <w:lang w:val="en-US"/>
        </w:rPr>
        <w:t>Poaceae</w:t>
      </w:r>
      <w:proofErr w:type="spellEnd"/>
      <w:r w:rsidR="007662AF" w:rsidRPr="00AC319B">
        <w:rPr>
          <w:rFonts w:cstheme="minorHAnsi"/>
          <w:lang w:val="en-US"/>
        </w:rPr>
        <w:t xml:space="preserve"> and </w:t>
      </w:r>
      <w:proofErr w:type="spellStart"/>
      <w:r w:rsidR="007662AF" w:rsidRPr="00AC319B">
        <w:rPr>
          <w:rFonts w:cstheme="minorHAnsi"/>
          <w:i/>
          <w:iCs/>
          <w:lang w:val="en-US"/>
        </w:rPr>
        <w:t>Cyperaceae</w:t>
      </w:r>
      <w:proofErr w:type="spellEnd"/>
      <w:r w:rsidR="007662AF" w:rsidRPr="00AC319B">
        <w:rPr>
          <w:rFonts w:cstheme="minorHAnsi"/>
          <w:lang w:val="en-US"/>
        </w:rPr>
        <w:t xml:space="preserve">, rich in </w:t>
      </w:r>
      <w:proofErr w:type="spellStart"/>
      <w:r w:rsidR="007662AF" w:rsidRPr="00AC319B">
        <w:rPr>
          <w:rFonts w:cstheme="minorHAnsi"/>
          <w:lang w:val="en-US"/>
        </w:rPr>
        <w:t>Hemicryptophytes</w:t>
      </w:r>
      <w:proofErr w:type="spellEnd"/>
      <w:r w:rsidR="007662AF" w:rsidRPr="00AC319B">
        <w:rPr>
          <w:rFonts w:cstheme="minorHAnsi"/>
          <w:lang w:val="en-US"/>
        </w:rPr>
        <w:t xml:space="preserve"> and </w:t>
      </w:r>
      <w:proofErr w:type="spellStart"/>
      <w:r w:rsidR="007662AF" w:rsidRPr="00AC319B">
        <w:rPr>
          <w:rFonts w:cstheme="minorHAnsi"/>
          <w:lang w:val="en-US"/>
        </w:rPr>
        <w:t>Chamaephytes</w:t>
      </w:r>
      <w:proofErr w:type="spellEnd"/>
      <w:proofErr w:type="gramEnd"/>
      <w:r w:rsidR="007662AF" w:rsidRPr="00AC319B">
        <w:rPr>
          <w:rFonts w:cstheme="minorHAnsi"/>
          <w:lang w:val="en-US"/>
        </w:rPr>
        <w:t>.</w:t>
      </w:r>
      <w:r w:rsidR="00F354B0" w:rsidRPr="00AC319B">
        <w:rPr>
          <w:rFonts w:cstheme="minorHAnsi"/>
          <w:lang w:val="en-US"/>
        </w:rPr>
        <w:t xml:space="preserve"> </w:t>
      </w:r>
      <w:r w:rsidR="002F46D7" w:rsidRPr="00AC319B">
        <w:rPr>
          <w:rFonts w:cstheme="minorHAnsi"/>
          <w:lang w:val="en-US"/>
        </w:rPr>
        <w:t xml:space="preserve">The temperate </w:t>
      </w:r>
      <w:r w:rsidR="006E2D3D">
        <w:rPr>
          <w:rFonts w:cstheme="minorHAnsi"/>
          <w:lang w:val="en-US"/>
        </w:rPr>
        <w:t>system</w:t>
      </w:r>
      <w:r w:rsidR="002F46D7" w:rsidRPr="00AC319B">
        <w:rPr>
          <w:rFonts w:cstheme="minorHAnsi"/>
          <w:lang w:val="en-US"/>
        </w:rPr>
        <w:t xml:space="preserve">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 xml:space="preserve">The local alpine diversity is regulated by </w:t>
      </w:r>
      <w:proofErr w:type="spellStart"/>
      <w:r w:rsidR="00EC7798" w:rsidRPr="00AC319B">
        <w:rPr>
          <w:rFonts w:eastAsiaTheme="majorEastAsia"/>
          <w:lang w:val="en-US"/>
        </w:rPr>
        <w:t>meso</w:t>
      </w:r>
      <w:proofErr w:type="spellEnd"/>
      <w:r w:rsidR="00EC7798" w:rsidRPr="00AC319B">
        <w:rPr>
          <w:rFonts w:eastAsiaTheme="majorEastAsia"/>
          <w:lang w:val="en-US"/>
        </w:rPr>
        <w:t xml:space="preserve">-topographic gradients that modify the relative abundance of species with </w:t>
      </w:r>
      <w:proofErr w:type="spellStart"/>
      <w:r w:rsidR="00EC7798" w:rsidRPr="00AC319B">
        <w:rPr>
          <w:rFonts w:eastAsiaTheme="majorEastAsia"/>
          <w:lang w:val="en-US"/>
        </w:rPr>
        <w:t>Eurosiberian</w:t>
      </w:r>
      <w:proofErr w:type="spellEnd"/>
      <w:r w:rsidR="00EC7798" w:rsidRPr="00AC319B">
        <w:rPr>
          <w:rFonts w:eastAsiaTheme="majorEastAsia"/>
          <w:lang w:val="en-US"/>
        </w:rPr>
        <w:t>,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 xml:space="preserve">This </w:t>
      </w:r>
      <w:r w:rsidR="006E2D3D">
        <w:rPr>
          <w:rFonts w:cstheme="minorHAnsi"/>
          <w:lang w:val="en-US"/>
        </w:rPr>
        <w:t>system</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data</w:t>
      </w:r>
      <w:r w:rsidR="002F46D7" w:rsidRPr="00AC319B">
        <w:rPr>
          <w:rFonts w:cstheme="minorHAnsi"/>
          <w:lang w:val="en-US"/>
        </w:rPr>
        <w:t>)</w:t>
      </w:r>
      <w:r w:rsidR="008439AF">
        <w:rPr>
          <w:rFonts w:cstheme="minorHAnsi"/>
          <w:lang w:val="en-US"/>
        </w:rPr>
        <w:t xml:space="preserve">, </w:t>
      </w:r>
      <w:r w:rsidR="008439AF">
        <w:rPr>
          <w:rFonts w:cstheme="minorHAnsi"/>
          <w:lang w:val="en-US"/>
        </w:rPr>
        <w:lastRenderedPageBreak/>
        <w:t xml:space="preserve">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(based on 47 locations</w:t>
      </w:r>
      <w:r w:rsidR="00594ED9">
        <w:rPr>
          <w:rFonts w:cstheme="minorHAnsi"/>
          <w:lang w:val="en-US"/>
        </w:rPr>
        <w:t xml:space="preserve">, values extracted from </w:t>
      </w:r>
      <w:proofErr w:type="spellStart"/>
      <w:r w:rsidR="00594ED9">
        <w:rPr>
          <w:rFonts w:cstheme="minorHAnsi"/>
          <w:lang w:val="en-US"/>
        </w:rPr>
        <w:t>Chelsa</w:t>
      </w:r>
      <w:proofErr w:type="spellEnd"/>
      <w:r w:rsidR="00594ED9">
        <w:rPr>
          <w:rFonts w:cstheme="minorHAnsi"/>
          <w:lang w:val="en-US"/>
        </w:rPr>
        <w:t xml:space="preserve"> 2.1, </w:t>
      </w:r>
      <w:r w:rsidR="00B62B0A">
        <w:rPr>
          <w:rFonts w:cstheme="minorHAnsi"/>
          <w:lang w:val="en-US"/>
        </w:rPr>
        <w:t xml:space="preserve">bio 1 and </w:t>
      </w:r>
      <w:r w:rsidR="00594ED9">
        <w:rPr>
          <w:rFonts w:cstheme="minorHAnsi"/>
          <w:lang w:val="en-US"/>
        </w:rPr>
        <w:t>bio</w:t>
      </w:r>
      <w:r w:rsidR="00483F38">
        <w:rPr>
          <w:rFonts w:cstheme="minorHAnsi"/>
          <w:lang w:val="en-US"/>
        </w:rPr>
        <w:t xml:space="preserve"> </w:t>
      </w:r>
      <w:r w:rsidR="00594ED9">
        <w:rPr>
          <w:rFonts w:cstheme="minorHAnsi"/>
          <w:lang w:val="en-US"/>
        </w:rPr>
        <w:t>17</w:t>
      </w:r>
      <w:r w:rsidR="00C0509E">
        <w:rPr>
          <w:rFonts w:cstheme="minorHAnsi"/>
          <w:lang w:val="en-US"/>
        </w:rPr>
        <w:t>,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 xml:space="preserve">The Mediterranean </w:t>
      </w:r>
      <w:r w:rsidR="006E2D3D">
        <w:rPr>
          <w:rFonts w:cstheme="minorHAnsi"/>
          <w:lang w:val="en-US"/>
        </w:rPr>
        <w:t>system</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37626F">
        <w:rPr>
          <w:rFonts w:cstheme="minorHAnsi"/>
          <w:lang w:val="en-US"/>
        </w:rPr>
        <w:t>n</w:t>
      </w:r>
      <w:r w:rsidR="001E117D" w:rsidRPr="0037626F">
        <w:rPr>
          <w:rFonts w:cstheme="minorHAnsi"/>
          <w:lang w:val="en-US"/>
        </w:rPr>
        <w:t xml:space="preserve">= </w:t>
      </w:r>
      <w:r w:rsidR="0037626F">
        <w:rPr>
          <w:rFonts w:cstheme="minorHAnsi"/>
          <w:lang w:val="en-US"/>
        </w:rPr>
        <w:t>3-14</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r w:rsidR="00483F38" w:rsidRPr="00AC319B">
        <w:rPr>
          <w:rFonts w:cstheme="minorHAnsi"/>
          <w:lang w:val="en-US"/>
        </w:rPr>
        <w:t xml:space="preserve">to </w:t>
      </w:r>
      <w:r w:rsidR="00483F38">
        <w:rPr>
          <w:rFonts w:cstheme="minorHAnsi"/>
          <w:lang w:val="en-US"/>
        </w:rPr>
        <w:t>early November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proofErr w:type="spellStart"/>
      <w:r w:rsidR="00694CEF" w:rsidRPr="00AC319B">
        <w:rPr>
          <w:rFonts w:cstheme="minorHAnsi"/>
          <w:i/>
          <w:iCs/>
          <w:lang w:val="en-US"/>
        </w:rPr>
        <w:t>Rupricapra</w:t>
      </w:r>
      <w:proofErr w:type="spellEnd"/>
      <w:r w:rsidR="00694CEF" w:rsidRPr="00AC319B">
        <w:rPr>
          <w:rFonts w:cstheme="minorHAnsi"/>
          <w:i/>
          <w:iCs/>
          <w:lang w:val="en-US"/>
        </w:rPr>
        <w:t xml:space="preserve"> </w:t>
      </w:r>
      <w:proofErr w:type="spellStart"/>
      <w:r w:rsidR="00694CEF" w:rsidRPr="00AC319B">
        <w:rPr>
          <w:rFonts w:cstheme="minorHAnsi"/>
          <w:i/>
          <w:iCs/>
          <w:lang w:val="en-US"/>
        </w:rPr>
        <w:t>pyrenaica</w:t>
      </w:r>
      <w:proofErr w:type="spellEnd"/>
      <w:r w:rsidR="00694CEF" w:rsidRPr="00AC319B">
        <w:rPr>
          <w:rFonts w:cstheme="minorHAnsi"/>
          <w:i/>
          <w:iCs/>
          <w:lang w:val="en-US"/>
        </w:rPr>
        <w:t xml:space="preserve"> </w:t>
      </w:r>
      <w:proofErr w:type="spellStart"/>
      <w:r w:rsidR="00694CEF" w:rsidRPr="00AC319B">
        <w:rPr>
          <w:rFonts w:cstheme="minorHAnsi"/>
          <w:i/>
          <w:iCs/>
          <w:lang w:val="en-US"/>
        </w:rPr>
        <w:t>parva</w:t>
      </w:r>
      <w:proofErr w:type="spellEnd"/>
      <w:r w:rsidR="00694CEF" w:rsidRPr="00AC319B">
        <w:rPr>
          <w:rFonts w:cstheme="minorHAnsi"/>
          <w:lang w:val="en-US"/>
        </w:rPr>
        <w:t>)</w:t>
      </w:r>
      <w:r w:rsidR="00694CEF">
        <w:rPr>
          <w:rFonts w:cstheme="minorHAnsi"/>
          <w:lang w:val="en-US"/>
        </w:rPr>
        <w:t xml:space="preserve"> in both </w:t>
      </w:r>
      <w:r w:rsidR="006E2D3D">
        <w:rPr>
          <w:rFonts w:cstheme="minorHAnsi"/>
          <w:lang w:val="en-US"/>
        </w:rPr>
        <w:t>systems</w:t>
      </w:r>
      <w:r w:rsidR="00F868F3" w:rsidRPr="00AC319B">
        <w:rPr>
          <w:rFonts w:cstheme="minorHAnsi"/>
          <w:lang w:val="en-US"/>
        </w:rPr>
        <w:t xml:space="preserve">. </w:t>
      </w:r>
    </w:p>
    <w:p w14:paraId="3D434854" w14:textId="1EC5950D" w:rsidR="00A250BD" w:rsidRPr="00757052" w:rsidRDefault="00BF4BF7"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674116">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674116">
        <w:rPr>
          <w:rFonts w:eastAsia="Times New Roman"/>
          <w:bdr w:val="none" w:sz="0" w:space="0" w:color="auto" w:frame="1"/>
          <w:lang w:val="en-US" w:eastAsia="ca-ES"/>
        </w:rPr>
        <w:t>Continuous germination experiment with m</w:t>
      </w:r>
      <w:r w:rsidR="00552E28" w:rsidRPr="00757052">
        <w:rPr>
          <w:rFonts w:eastAsia="Times New Roman"/>
          <w:bdr w:val="none" w:sz="0" w:space="0" w:color="auto" w:frame="1"/>
          <w:lang w:val="en-US" w:eastAsia="ca-ES"/>
        </w:rPr>
        <w:t>icroclimatic scenarios</w:t>
      </w:r>
    </w:p>
    <w:p w14:paraId="3BD75FA4" w14:textId="54191F29" w:rsidR="00042F1A" w:rsidRPr="00AC319B" w:rsidRDefault="003437E0" w:rsidP="00674116">
      <w:pPr>
        <w:autoSpaceDE w:val="0"/>
        <w:autoSpaceDN w:val="0"/>
        <w:adjustRightInd w:val="0"/>
        <w:spacing w:after="0" w:line="360" w:lineRule="auto"/>
        <w:ind w:firstLine="709"/>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w:t>
      </w:r>
      <w:r w:rsidR="00946450">
        <w:rPr>
          <w:rFonts w:cstheme="minorHAnsi"/>
          <w:lang w:val="en-US"/>
        </w:rPr>
        <w:t>field</w:t>
      </w:r>
      <w:r w:rsidR="00CC0D98">
        <w:rPr>
          <w:rFonts w:cstheme="minorHAnsi"/>
          <w:lang w:val="en-US"/>
        </w:rPr>
        <w:t xml:space="preserve">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proofErr w:type="spellStart"/>
      <w:r w:rsidR="004B5E3E" w:rsidRPr="00AC319B">
        <w:rPr>
          <w:rFonts w:cstheme="minorHAnsi"/>
          <w:lang w:val="en-US"/>
        </w:rPr>
        <w:t>snowbeds</w:t>
      </w:r>
      <w:proofErr w:type="spellEnd"/>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xml:space="preserve">. </w:t>
      </w:r>
      <w:r w:rsidR="00336B13">
        <w:rPr>
          <w:rFonts w:cstheme="minorHAnsi"/>
          <w:lang w:val="en-US"/>
        </w:rPr>
        <w:t>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proofErr w:type="spellStart"/>
      <w:r w:rsidR="007E0487" w:rsidRPr="00AC319B">
        <w:rPr>
          <w:rFonts w:cstheme="minorHAnsi"/>
          <w:lang w:val="en-US"/>
        </w:rPr>
        <w:t>Picos</w:t>
      </w:r>
      <w:proofErr w:type="spellEnd"/>
      <w:r w:rsidR="007E0487" w:rsidRPr="00AC319B">
        <w:rPr>
          <w:rFonts w:cstheme="minorHAnsi"/>
          <w:lang w:val="en-US"/>
        </w:rPr>
        <w:t xml:space="preserve"> de Europa National Park</w:t>
      </w:r>
      <w:r w:rsidR="00607764" w:rsidRPr="00AC319B">
        <w:rPr>
          <w:rFonts w:cstheme="minorHAnsi"/>
          <w:lang w:val="en-US"/>
        </w:rPr>
        <w:t>,</w:t>
      </w:r>
      <w:r w:rsidR="00DD10C1" w:rsidRPr="00AC319B">
        <w:rPr>
          <w:rFonts w:cstheme="minorHAnsi"/>
          <w:lang w:val="en-US"/>
        </w:rPr>
        <w:t xml:space="preserve"> M-Log5W, </w:t>
      </w:r>
      <w:proofErr w:type="spellStart"/>
      <w:r w:rsidR="00DD10C1" w:rsidRPr="00AC319B">
        <w:rPr>
          <w:rFonts w:cstheme="minorHAnsi"/>
          <w:lang w:val="en-US"/>
        </w:rPr>
        <w:t>GeoPrecision</w:t>
      </w:r>
      <w:proofErr w:type="spellEnd"/>
      <w:r w:rsidR="00DD10C1" w:rsidRPr="00AC319B">
        <w:rPr>
          <w:rFonts w:cstheme="minorHAnsi"/>
          <w:lang w:val="en-US"/>
        </w:rPr>
        <w:t xml:space="preserve">, </w:t>
      </w:r>
      <w:proofErr w:type="spellStart"/>
      <w:r w:rsidR="00DD10C1" w:rsidRPr="00AC319B">
        <w:rPr>
          <w:rFonts w:cstheme="minorHAnsi"/>
          <w:lang w:val="en-US"/>
        </w:rPr>
        <w:t>Ettlingen</w:t>
      </w:r>
      <w:proofErr w:type="spellEnd"/>
      <w:r w:rsidR="00DD10C1" w:rsidRPr="00AC319B">
        <w:rPr>
          <w:rFonts w:cstheme="minorHAnsi"/>
          <w:lang w:val="en-US"/>
        </w:rPr>
        <w:t>, Germany; accuracy: +/- 0.1 ºC at 0 ºC, resolution: 0.01 ºC</w:t>
      </w:r>
      <w:r w:rsidR="00E933ED">
        <w:rPr>
          <w:rFonts w:cstheme="minorHAnsi"/>
          <w:lang w:val="en-US"/>
        </w:rPr>
        <w:t>, fig 2A</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w:t>
      </w:r>
      <w:proofErr w:type="spellStart"/>
      <w:r w:rsidR="004B5E3E" w:rsidRPr="00AC319B">
        <w:rPr>
          <w:rFonts w:cstheme="minorHAnsi"/>
          <w:lang w:val="en-US"/>
        </w:rPr>
        <w:t>Tmax</w:t>
      </w:r>
      <w:proofErr w:type="spellEnd"/>
      <w:r w:rsidR="004B5E3E" w:rsidRPr="00AC319B">
        <w:rPr>
          <w:rFonts w:cstheme="minorHAnsi"/>
          <w:lang w:val="en-US"/>
        </w:rPr>
        <w:t xml:space="preserve"> and daily </w:t>
      </w:r>
      <w:proofErr w:type="spellStart"/>
      <w:r w:rsidR="004B5E3E" w:rsidRPr="00AC319B">
        <w:rPr>
          <w:rFonts w:cstheme="minorHAnsi"/>
          <w:lang w:val="en-US"/>
        </w:rPr>
        <w:t>Tmin</w:t>
      </w:r>
      <w:proofErr w:type="spellEnd"/>
      <w:r w:rsidR="004B5E3E" w:rsidRPr="00AC319B">
        <w:rPr>
          <w:rFonts w:cstheme="minorHAnsi"/>
          <w:lang w:val="en-US"/>
        </w:rPr>
        <w:t xml:space="preserve">,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w:t>
      </w:r>
      <w:proofErr w:type="spellStart"/>
      <w:r w:rsidR="002A1BCE" w:rsidRPr="00AC319B">
        <w:rPr>
          <w:rFonts w:cstheme="minorHAnsi"/>
          <w:lang w:val="en-US"/>
        </w:rPr>
        <w:t>Fitolog</w:t>
      </w:r>
      <w:proofErr w:type="spellEnd"/>
      <w:r w:rsidR="002A1BCE" w:rsidRPr="00AC319B">
        <w:rPr>
          <w:rFonts w:cstheme="minorHAnsi"/>
          <w:lang w:val="en-US"/>
        </w:rPr>
        <w:t xml:space="preserve"> 9000 software (version 9308, </w:t>
      </w:r>
      <w:proofErr w:type="spellStart"/>
      <w:r w:rsidR="002A1BCE" w:rsidRPr="00AC319B">
        <w:rPr>
          <w:rFonts w:cstheme="minorHAnsi"/>
          <w:lang w:val="en-US"/>
        </w:rPr>
        <w:t>Aralab</w:t>
      </w:r>
      <w:proofErr w:type="spellEnd"/>
      <w:r w:rsidR="002A1BCE" w:rsidRPr="00AC319B">
        <w:rPr>
          <w:rFonts w:cstheme="minorHAnsi"/>
          <w:lang w:val="en-US"/>
        </w:rPr>
        <w:t xml:space="preserve"> Pharmaceutical Stability software) </w:t>
      </w:r>
      <w:r w:rsidR="00560143" w:rsidRPr="00AC319B">
        <w:rPr>
          <w:rFonts w:cstheme="minorHAnsi"/>
          <w:lang w:val="en-US"/>
        </w:rPr>
        <w:t xml:space="preserve">in </w:t>
      </w:r>
      <w:proofErr w:type="spellStart"/>
      <w:r w:rsidR="00560143" w:rsidRPr="00AC319B">
        <w:rPr>
          <w:rFonts w:cstheme="minorHAnsi"/>
          <w:lang w:val="en-US"/>
        </w:rPr>
        <w:t>Aralab</w:t>
      </w:r>
      <w:proofErr w:type="spellEnd"/>
      <w:r w:rsidR="00560143" w:rsidRPr="00AC319B">
        <w:rPr>
          <w:rFonts w:cstheme="minorHAnsi"/>
          <w:lang w:val="en-US"/>
        </w:rPr>
        <w:t xml:space="preserve"> incubator</w:t>
      </w:r>
      <w:r w:rsidR="00870A83" w:rsidRPr="00AC319B">
        <w:rPr>
          <w:rFonts w:cstheme="minorHAnsi"/>
          <w:lang w:val="en-US"/>
        </w:rPr>
        <w:t>s</w:t>
      </w:r>
      <w:r w:rsidR="00560143" w:rsidRPr="00AC319B">
        <w:rPr>
          <w:rFonts w:cstheme="minorHAnsi"/>
          <w:lang w:val="en-US"/>
        </w:rPr>
        <w:t xml:space="preserve"> (</w:t>
      </w:r>
      <w:proofErr w:type="spellStart"/>
      <w:r w:rsidR="00560143" w:rsidRPr="00AC319B">
        <w:rPr>
          <w:rFonts w:cstheme="minorHAnsi"/>
          <w:lang w:val="en-US"/>
        </w:rPr>
        <w:t>Aralab</w:t>
      </w:r>
      <w:proofErr w:type="spellEnd"/>
      <w:r w:rsidR="00560143" w:rsidRPr="00AC319B">
        <w:rPr>
          <w:rFonts w:cstheme="minorHAnsi"/>
          <w:lang w:val="en-US"/>
        </w:rPr>
        <w:t xml:space="preserve"> climatic chamber </w:t>
      </w:r>
      <w:proofErr w:type="spellStart"/>
      <w:r w:rsidR="00560143" w:rsidRPr="00AC319B">
        <w:rPr>
          <w:rFonts w:cstheme="minorHAnsi"/>
          <w:lang w:val="en-US"/>
        </w:rPr>
        <w:t>Fitoclima</w:t>
      </w:r>
      <w:proofErr w:type="spellEnd"/>
      <w:r w:rsidR="00560143" w:rsidRPr="00AC319B">
        <w:rPr>
          <w:rFonts w:cstheme="minorHAnsi"/>
          <w:lang w:val="en-US"/>
        </w:rPr>
        <w:t xml:space="preserve">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proofErr w:type="spellStart"/>
      <w:r w:rsidR="00C0778B" w:rsidRPr="00AC319B">
        <w:rPr>
          <w:rFonts w:cstheme="minorHAnsi"/>
          <w:lang w:val="en-US"/>
        </w:rPr>
        <w:t>s</w:t>
      </w:r>
      <w:r w:rsidR="00C634F6" w:rsidRPr="00AC319B">
        <w:rPr>
          <w:rFonts w:cstheme="minorHAnsi"/>
          <w:lang w:val="en-US"/>
        </w:rPr>
        <w:t>nowbed</w:t>
      </w:r>
      <w:proofErr w:type="spellEnd"/>
      <w:r w:rsidR="00C634F6" w:rsidRPr="00AC319B">
        <w:rPr>
          <w:rFonts w:cstheme="minorHAnsi"/>
          <w:lang w:val="en-US"/>
        </w:rPr>
        <w:t xml:space="preserve">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Default="00F00124" w:rsidP="00F57778">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lastRenderedPageBreak/>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proofErr w:type="gramStart"/>
      <w:r w:rsidR="003C59D4" w:rsidRPr="00AC319B">
        <w:rPr>
          <w:rFonts w:eastAsia="Times New Roman" w:cstheme="minorHAnsi"/>
          <w:color w:val="000000"/>
          <w:lang w:val="en-US" w:eastAsia="ca-ES"/>
        </w:rPr>
        <w:t>scenario</w:t>
      </w:r>
      <w:proofErr w:type="gramEnd"/>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proofErr w:type="spellStart"/>
      <w:r w:rsidR="00A250BD" w:rsidRPr="00AC319B">
        <w:rPr>
          <w:rFonts w:eastAsia="Times New Roman" w:cstheme="minorHAnsi"/>
          <w:color w:val="000000"/>
          <w:lang w:val="en-US" w:eastAsia="ca-ES"/>
        </w:rPr>
        <w:t>snowbed</w:t>
      </w:r>
      <w:proofErr w:type="spellEnd"/>
      <w:r w:rsidR="00A250BD" w:rsidRPr="00AC319B">
        <w:rPr>
          <w:rFonts w:eastAsia="Times New Roman" w:cstheme="minorHAnsi"/>
          <w:color w:val="000000"/>
          <w:lang w:val="en-US" w:eastAsia="ca-ES"/>
        </w:rPr>
        <w:t xml:space="preserve"> </w:t>
      </w:r>
      <w:proofErr w:type="gramStart"/>
      <w:r w:rsidR="003C59D4" w:rsidRPr="00AC319B">
        <w:rPr>
          <w:rFonts w:eastAsia="Times New Roman" w:cstheme="minorHAnsi"/>
          <w:color w:val="000000"/>
          <w:lang w:val="en-US" w:eastAsia="ca-ES"/>
        </w:rPr>
        <w:t>scenario</w:t>
      </w:r>
      <w:proofErr w:type="gramEnd"/>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Xx</w:t>
      </w:r>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proofErr w:type="spellStart"/>
      <w:r w:rsidR="00ED2F7B" w:rsidRPr="00AC319B">
        <w:rPr>
          <w:rFonts w:eastAsia="Times New Roman" w:cstheme="minorHAnsi"/>
          <w:color w:val="000000"/>
          <w:lang w:val="en-US" w:eastAsia="ca-ES"/>
        </w:rPr>
        <w:t>snowbed</w:t>
      </w:r>
      <w:proofErr w:type="spellEnd"/>
      <w:r w:rsidR="00ED2F7B" w:rsidRPr="00AC319B">
        <w:rPr>
          <w:rFonts w:eastAsia="Times New Roman" w:cstheme="minorHAnsi"/>
          <w:color w:val="000000"/>
          <w:lang w:val="en-US" w:eastAsia="ca-ES"/>
        </w:rPr>
        <w:t xml:space="preserve">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1A4298AE" w14:textId="28C6D8DB" w:rsidR="00674116" w:rsidRPr="00674116" w:rsidRDefault="00674116" w:rsidP="00674116">
      <w:pPr>
        <w:pStyle w:val="Ttulo2"/>
        <w:rPr>
          <w:rFonts w:eastAsia="Times New Roman"/>
          <w:lang w:val="en-US" w:eastAsia="ca-ES"/>
        </w:rPr>
      </w:pPr>
      <w:r w:rsidRPr="00674116">
        <w:rPr>
          <w:rFonts w:eastAsia="Times New Roman"/>
          <w:lang w:val="en-US" w:eastAsia="ca-ES"/>
        </w:rPr>
        <w:t>2.</w:t>
      </w:r>
      <w:r>
        <w:rPr>
          <w:rFonts w:eastAsia="Times New Roman"/>
          <w:lang w:val="en-US" w:eastAsia="ca-ES"/>
        </w:rPr>
        <w:t>3</w:t>
      </w:r>
      <w:r w:rsidRPr="00674116">
        <w:rPr>
          <w:rFonts w:eastAsia="Times New Roman"/>
          <w:lang w:val="en-US" w:eastAsia="ca-ES"/>
        </w:rPr>
        <w:t xml:space="preserve"> Seed sampling</w:t>
      </w:r>
      <w:r>
        <w:rPr>
          <w:rFonts w:eastAsia="Times New Roman"/>
          <w:lang w:val="en-US" w:eastAsia="ca-ES"/>
        </w:rPr>
        <w:t xml:space="preserve"> and germination trails</w:t>
      </w:r>
    </w:p>
    <w:p w14:paraId="07E81791" w14:textId="251BECC3" w:rsidR="00674116" w:rsidRPr="00674116" w:rsidRDefault="00674116" w:rsidP="00674116">
      <w:pPr>
        <w:shd w:val="clear" w:color="auto" w:fill="FFFFFF"/>
        <w:spacing w:line="360" w:lineRule="auto"/>
        <w:ind w:firstLine="709"/>
        <w:jc w:val="both"/>
        <w:textAlignment w:val="baseline"/>
        <w:rPr>
          <w:rFonts w:eastAsia="Times New Roman" w:cstheme="minorHAnsi"/>
          <w:color w:val="000000"/>
          <w:lang w:val="en-US" w:eastAsia="ca-ES"/>
        </w:rPr>
      </w:pPr>
      <w:r w:rsidRPr="00674116">
        <w:rPr>
          <w:rFonts w:eastAsia="Times New Roman" w:cstheme="minorHAnsi"/>
          <w:color w:val="000000"/>
          <w:lang w:val="en-US" w:eastAsia="ca-ES"/>
        </w:rPr>
        <w:t xml:space="preserve">Within each </w:t>
      </w:r>
      <w:proofErr w:type="gramStart"/>
      <w:r w:rsidR="006E2D3D">
        <w:rPr>
          <w:rFonts w:eastAsia="Times New Roman" w:cstheme="minorHAnsi"/>
          <w:color w:val="000000"/>
          <w:lang w:val="en-US" w:eastAsia="ca-ES"/>
        </w:rPr>
        <w:t>system</w:t>
      </w:r>
      <w:proofErr w:type="gramEnd"/>
      <w:r w:rsidRPr="00674116">
        <w:rPr>
          <w:rFonts w:eastAsia="Times New Roman" w:cstheme="minorHAnsi"/>
          <w:color w:val="000000"/>
          <w:lang w:val="en-US" w:eastAsia="ca-ES"/>
        </w:rPr>
        <w:t xml:space="preserve"> we established four seed sampling sites, separated at least 500 m from each other, assuming they form the same meta-population. In each collection site, we recorded all vascular plant species co-occurring in a central representative plot of 3 m radius. We considered the species recorded in the eight collection sites </w:t>
      </w:r>
      <w:proofErr w:type="gramStart"/>
      <w:r w:rsidRPr="00674116">
        <w:rPr>
          <w:rFonts w:eastAsia="Times New Roman" w:cstheme="minorHAnsi"/>
          <w:color w:val="000000"/>
          <w:lang w:val="en-US" w:eastAsia="ca-ES"/>
        </w:rPr>
        <w:t xml:space="preserve">as the target community in our experiment (49 species in the temperate and 22 species in the Mediterranean </w:t>
      </w:r>
      <w:r w:rsidR="006E2D3D">
        <w:rPr>
          <w:rFonts w:eastAsia="Times New Roman" w:cstheme="minorHAnsi"/>
          <w:color w:val="000000"/>
          <w:lang w:val="en-US" w:eastAsia="ca-ES"/>
        </w:rPr>
        <w:t>systems</w:t>
      </w:r>
      <w:r w:rsidRPr="00674116">
        <w:rPr>
          <w:rFonts w:eastAsia="Times New Roman" w:cstheme="minorHAnsi"/>
          <w:color w:val="000000"/>
          <w:lang w:val="en-US" w:eastAsia="ca-ES"/>
        </w:rPr>
        <w:t>)</w:t>
      </w:r>
      <w:proofErr w:type="gramEnd"/>
      <w:r w:rsidRPr="00674116">
        <w:rPr>
          <w:rFonts w:eastAsia="Times New Roman" w:cstheme="minorHAnsi"/>
          <w:color w:val="000000"/>
          <w:lang w:val="en-US" w:eastAsia="ca-ES"/>
        </w:rPr>
        <w:t xml:space="preserve">. </w:t>
      </w:r>
    </w:p>
    <w:p w14:paraId="273E0AF7" w14:textId="3678AC5D" w:rsidR="00674116" w:rsidRPr="00AC319B" w:rsidRDefault="00674116" w:rsidP="00674116">
      <w:pPr>
        <w:shd w:val="clear" w:color="auto" w:fill="FFFFFF"/>
        <w:spacing w:line="360" w:lineRule="auto"/>
        <w:ind w:firstLine="709"/>
        <w:jc w:val="both"/>
        <w:textAlignment w:val="baseline"/>
        <w:rPr>
          <w:rFonts w:eastAsia="Times New Roman" w:cstheme="minorHAnsi"/>
          <w:color w:val="000000"/>
          <w:lang w:val="en-US" w:eastAsia="ca-ES"/>
        </w:rPr>
      </w:pPr>
      <w:r w:rsidRPr="00674116">
        <w:rPr>
          <w:rFonts w:eastAsia="Times New Roman" w:cstheme="minorHAnsi"/>
          <w:color w:val="000000"/>
          <w:lang w:val="en-US" w:eastAsia="ca-ES"/>
        </w:rPr>
        <w:t xml:space="preserve">During August-September 2021 we visited the collection sites every two weeks during the reproductive season and sampled ripe seeds or fruits (hereafter ‘seeds’ for simplicity) directly from the mother plants according to target species maturity peak in the field. In general, we followed standard protocols for sampling seeds of wild populations to maximize intraspecific genetic diversity (ENSCONET 2009). Sampling took place within a 50 m radius from the central plot of each collection site, and we collected seeds from at least 20 - 50 individuals chosen at random. The goal was to collect at least 200 seeds from each target species in two sampling sites, maximizing spatial sampling within the community. In the temperate </w:t>
      </w:r>
      <w:proofErr w:type="gramStart"/>
      <w:r w:rsidR="006E2D3D">
        <w:rPr>
          <w:rFonts w:eastAsia="Times New Roman" w:cstheme="minorHAnsi"/>
          <w:color w:val="000000"/>
          <w:lang w:val="en-US" w:eastAsia="ca-ES"/>
        </w:rPr>
        <w:t>system</w:t>
      </w:r>
      <w:proofErr w:type="gramEnd"/>
      <w:r w:rsidRPr="00674116">
        <w:rPr>
          <w:rFonts w:eastAsia="Times New Roman" w:cstheme="minorHAnsi"/>
          <w:color w:val="000000"/>
          <w:lang w:val="en-US" w:eastAsia="ca-ES"/>
        </w:rPr>
        <w:t xml:space="preserve"> we obtained seeds from 38 target species, of which 19 were represented by 2 sites. In the Mediterranean </w:t>
      </w:r>
      <w:proofErr w:type="gramStart"/>
      <w:r w:rsidR="006E2D3D">
        <w:rPr>
          <w:rFonts w:eastAsia="Times New Roman" w:cstheme="minorHAnsi"/>
          <w:color w:val="000000"/>
          <w:lang w:val="en-US" w:eastAsia="ca-ES"/>
        </w:rPr>
        <w:t>system</w:t>
      </w:r>
      <w:proofErr w:type="gramEnd"/>
      <w:r w:rsidRPr="00674116">
        <w:rPr>
          <w:rFonts w:eastAsia="Times New Roman" w:cstheme="minorHAnsi"/>
          <w:color w:val="000000"/>
          <w:lang w:val="en-US" w:eastAsia="ca-ES"/>
        </w:rPr>
        <w:t xml:space="preserve"> we obtained enough seeds from 21 target species, covering two collection sites for each species except in 2 cases. Only three species (</w:t>
      </w:r>
      <w:proofErr w:type="spellStart"/>
      <w:r w:rsidRPr="00674116">
        <w:rPr>
          <w:rFonts w:eastAsia="Times New Roman" w:cstheme="minorHAnsi"/>
          <w:color w:val="000000"/>
          <w:lang w:val="en-US" w:eastAsia="ca-ES"/>
        </w:rPr>
        <w:t>Jurinea</w:t>
      </w:r>
      <w:proofErr w:type="spellEnd"/>
      <w:r w:rsidRPr="00674116">
        <w:rPr>
          <w:rFonts w:eastAsia="Times New Roman" w:cstheme="minorHAnsi"/>
          <w:color w:val="000000"/>
          <w:lang w:val="en-US" w:eastAsia="ca-ES"/>
        </w:rPr>
        <w:t xml:space="preserve"> </w:t>
      </w:r>
      <w:proofErr w:type="spellStart"/>
      <w:r w:rsidRPr="00674116">
        <w:rPr>
          <w:rFonts w:eastAsia="Times New Roman" w:cstheme="minorHAnsi"/>
          <w:color w:val="000000"/>
          <w:lang w:val="en-US" w:eastAsia="ca-ES"/>
        </w:rPr>
        <w:t>humilis</w:t>
      </w:r>
      <w:proofErr w:type="spellEnd"/>
      <w:r w:rsidRPr="00674116">
        <w:rPr>
          <w:rFonts w:eastAsia="Times New Roman" w:cstheme="minorHAnsi"/>
          <w:color w:val="000000"/>
          <w:lang w:val="en-US" w:eastAsia="ca-ES"/>
        </w:rPr>
        <w:t xml:space="preserve">, Thymus praecox and </w:t>
      </w:r>
      <w:proofErr w:type="spellStart"/>
      <w:r w:rsidRPr="00674116">
        <w:rPr>
          <w:rFonts w:eastAsia="Times New Roman" w:cstheme="minorHAnsi"/>
          <w:color w:val="000000"/>
          <w:lang w:val="en-US" w:eastAsia="ca-ES"/>
        </w:rPr>
        <w:t>Silene</w:t>
      </w:r>
      <w:proofErr w:type="spellEnd"/>
      <w:r w:rsidRPr="00674116">
        <w:rPr>
          <w:rFonts w:eastAsia="Times New Roman" w:cstheme="minorHAnsi"/>
          <w:color w:val="000000"/>
          <w:lang w:val="en-US" w:eastAsia="ca-ES"/>
        </w:rPr>
        <w:t xml:space="preserve"> </w:t>
      </w:r>
      <w:proofErr w:type="spellStart"/>
      <w:r w:rsidRPr="00674116">
        <w:rPr>
          <w:rFonts w:eastAsia="Times New Roman" w:cstheme="minorHAnsi"/>
          <w:color w:val="000000"/>
          <w:lang w:val="en-US" w:eastAsia="ca-ES"/>
        </w:rPr>
        <w:t>ciliata</w:t>
      </w:r>
      <w:proofErr w:type="spellEnd"/>
      <w:r w:rsidRPr="00674116">
        <w:rPr>
          <w:rFonts w:eastAsia="Times New Roman" w:cstheme="minorHAnsi"/>
          <w:color w:val="000000"/>
          <w:lang w:val="en-US" w:eastAsia="ca-ES"/>
        </w:rPr>
        <w:t xml:space="preserve">) were present in both </w:t>
      </w:r>
      <w:r w:rsidR="006E2D3D">
        <w:rPr>
          <w:rFonts w:eastAsia="Times New Roman" w:cstheme="minorHAnsi"/>
          <w:color w:val="000000"/>
          <w:lang w:val="en-US" w:eastAsia="ca-ES"/>
        </w:rPr>
        <w:t>systems</w:t>
      </w:r>
      <w:r w:rsidRPr="00674116">
        <w:rPr>
          <w:rFonts w:eastAsia="Times New Roman" w:cstheme="minorHAnsi"/>
          <w:color w:val="000000"/>
          <w:lang w:val="en-US" w:eastAsia="ca-ES"/>
        </w:rPr>
        <w:t xml:space="preserve"> (with two collection sites sampled in each </w:t>
      </w:r>
      <w:r w:rsidR="006E2D3D">
        <w:rPr>
          <w:rFonts w:eastAsia="Times New Roman" w:cstheme="minorHAnsi"/>
          <w:color w:val="000000"/>
          <w:lang w:val="en-US" w:eastAsia="ca-ES"/>
        </w:rPr>
        <w:t>system</w:t>
      </w:r>
      <w:r w:rsidRPr="00674116">
        <w:rPr>
          <w:rFonts w:eastAsia="Times New Roman" w:cstheme="minorHAnsi"/>
          <w:color w:val="000000"/>
          <w:lang w:val="en-US" w:eastAsia="ca-ES"/>
        </w:rPr>
        <w:t>).</w:t>
      </w:r>
    </w:p>
    <w:p w14:paraId="6E19DB34" w14:textId="57073AE0" w:rsidR="00A250BD" w:rsidRPr="00AC319B" w:rsidRDefault="00A14F6C" w:rsidP="00674116">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t>
      </w:r>
      <w:proofErr w:type="gramStart"/>
      <w:r w:rsidR="00A250BD" w:rsidRPr="00AC319B">
        <w:rPr>
          <w:rFonts w:eastAsia="Times New Roman" w:cstheme="minorHAnsi"/>
          <w:color w:val="000000"/>
          <w:lang w:val="en-US" w:eastAsia="ca-ES"/>
        </w:rPr>
        <w:t xml:space="preserve">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w:t>
      </w:r>
      <w:r w:rsidR="007A4BA8">
        <w:rPr>
          <w:rFonts w:eastAsia="Times New Roman" w:cstheme="minorHAnsi"/>
          <w:color w:val="000000"/>
          <w:lang w:val="en-US" w:eastAsia="ca-ES"/>
        </w:rPr>
        <w:t>5</w:t>
      </w:r>
      <w:r w:rsidR="00A250BD" w:rsidRPr="00AC319B">
        <w:rPr>
          <w:rFonts w:eastAsia="Times New Roman" w:cstheme="minorHAnsi"/>
          <w:color w:val="000000"/>
          <w:lang w:val="en-US" w:eastAsia="ca-ES"/>
        </w:rPr>
        <w:t xml:space="preserve">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proofErr w:type="gramEnd"/>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xml:space="preserve">) with germination </w:t>
      </w:r>
      <w:r w:rsidR="00A250BD" w:rsidRPr="00AC319B">
        <w:rPr>
          <w:rFonts w:eastAsia="Times New Roman" w:cstheme="minorHAnsi"/>
          <w:color w:val="000000"/>
          <w:lang w:val="en-US" w:eastAsia="ca-ES"/>
        </w:rPr>
        <w:lastRenderedPageBreak/>
        <w:t>filter paper</w:t>
      </w:r>
      <w:r w:rsidR="002A5FE6" w:rsidRPr="00AC319B">
        <w:rPr>
          <w:rFonts w:eastAsia="Times New Roman" w:cstheme="minorHAnsi"/>
          <w:color w:val="000000"/>
          <w:lang w:val="en-US" w:eastAsia="ca-ES"/>
        </w:rPr>
        <w:t xml:space="preserve"> (</w:t>
      </w:r>
      <w:proofErr w:type="spellStart"/>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w:t>
      </w:r>
      <w:proofErr w:type="spellEnd"/>
      <w:r w:rsidR="00B04C7C" w:rsidRPr="00AC319B">
        <w:rPr>
          <w:rFonts w:eastAsia="Times New Roman" w:cstheme="minorHAnsi"/>
          <w:color w:val="000000"/>
          <w:lang w:val="en-US" w:eastAsia="ca-ES"/>
        </w:rPr>
        <w:t xml:space="preserve"> </w:t>
      </w:r>
      <w:proofErr w:type="spellStart"/>
      <w:r w:rsidR="00B04C7C" w:rsidRPr="00AC319B">
        <w:rPr>
          <w:rFonts w:eastAsia="Times New Roman" w:cstheme="minorHAnsi"/>
          <w:color w:val="000000"/>
          <w:lang w:val="en-US" w:eastAsia="ca-ES"/>
        </w:rPr>
        <w:t>A</w:t>
      </w:r>
      <w:r w:rsidR="00C14B74" w:rsidRPr="00AC319B">
        <w:rPr>
          <w:rFonts w:eastAsia="Times New Roman" w:cstheme="minorHAnsi"/>
          <w:color w:val="000000"/>
          <w:lang w:val="en-US" w:eastAsia="ca-ES"/>
        </w:rPr>
        <w:t>noia</w:t>
      </w:r>
      <w:proofErr w:type="spellEnd"/>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xml:space="preserve">. Dishes </w:t>
      </w:r>
      <w:proofErr w:type="gramStart"/>
      <w:r w:rsidR="004B5E3E" w:rsidRPr="00AC319B">
        <w:rPr>
          <w:rFonts w:eastAsia="Times New Roman" w:cstheme="minorHAnsi"/>
          <w:color w:val="000000"/>
          <w:lang w:val="en-US" w:eastAsia="ca-ES"/>
        </w:rPr>
        <w:t>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w:t>
      </w:r>
      <w:proofErr w:type="gramEnd"/>
      <w:r w:rsidR="005A7876" w:rsidRPr="00AC319B">
        <w:rPr>
          <w:rFonts w:eastAsia="Times New Roman" w:cstheme="minorHAnsi"/>
          <w:color w:val="000000"/>
          <w:lang w:val="en-US" w:eastAsia="ca-ES"/>
        </w:rPr>
        <w:t xml:space="preserve"> with </w:t>
      </w:r>
      <w:proofErr w:type="spellStart"/>
      <w:r w:rsidR="005A7876" w:rsidRPr="00AC319B">
        <w:rPr>
          <w:rFonts w:eastAsia="Times New Roman" w:cstheme="minorHAnsi"/>
          <w:color w:val="000000"/>
          <w:lang w:val="en-US" w:eastAsia="ca-ES"/>
        </w:rPr>
        <w:t>parafilm</w:t>
      </w:r>
      <w:proofErr w:type="spellEnd"/>
      <w:r w:rsidR="005A7876" w:rsidRPr="00AC319B">
        <w:rPr>
          <w:rFonts w:eastAsia="Times New Roman" w:cstheme="minorHAnsi"/>
          <w:color w:val="000000"/>
          <w:lang w:val="en-US" w:eastAsia="ca-ES"/>
        </w:rPr>
        <w:t xml:space="preserve">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proofErr w:type="gramStart"/>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proofErr w:type="gramEnd"/>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A6FEC86" w:rsidR="00A250BD" w:rsidRPr="00AC319B" w:rsidRDefault="007868F0" w:rsidP="001E6851">
      <w:pPr>
        <w:spacing w:line="360" w:lineRule="auto"/>
        <w:ind w:firstLine="709"/>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t>
      </w:r>
      <w:proofErr w:type="gramStart"/>
      <w:r w:rsidR="000C2D58" w:rsidRPr="00AC319B">
        <w:rPr>
          <w:rFonts w:cstheme="minorHAnsi"/>
          <w:lang w:val="en-US"/>
        </w:rPr>
        <w:t>winter</w:t>
      </w:r>
      <w:r w:rsidR="00177167" w:rsidRPr="00AC319B">
        <w:rPr>
          <w:rFonts w:cstheme="minorHAnsi"/>
          <w:lang w:val="en-US"/>
        </w:rPr>
        <w:t>,</w:t>
      </w:r>
      <w:proofErr w:type="gramEnd"/>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E11DFB">
        <w:rPr>
          <w:rFonts w:cstheme="minorHAnsi"/>
          <w:lang w:val="en-US"/>
        </w:rPr>
        <w:t>I</w:t>
      </w:r>
      <w:r w:rsidR="00C75F4F" w:rsidRPr="00AC319B">
        <w:rPr>
          <w:rFonts w:cstheme="minorHAnsi"/>
          <w:lang w:val="en-US"/>
        </w:rPr>
        <w:t>ncubators remained closed</w:t>
      </w:r>
      <w:r w:rsidR="00C90E97" w:rsidRPr="00AC319B">
        <w:rPr>
          <w:rFonts w:cstheme="minorHAnsi"/>
          <w:lang w:val="en-US"/>
        </w:rPr>
        <w:t xml:space="preserve"> during </w:t>
      </w:r>
      <w:r w:rsidR="00490861" w:rsidRPr="00AC319B">
        <w:rPr>
          <w:rFonts w:cstheme="minorHAnsi"/>
          <w:lang w:val="en-US"/>
        </w:rPr>
        <w:t>winter</w:t>
      </w:r>
      <w:r w:rsidR="00E11DFB">
        <w:rPr>
          <w:rFonts w:cstheme="minorHAnsi"/>
          <w:lang w:val="en-US"/>
        </w:rPr>
        <w:t xml:space="preserve"> </w:t>
      </w:r>
      <w:proofErr w:type="gramStart"/>
      <w:r w:rsidR="00E11DFB">
        <w:rPr>
          <w:rFonts w:cstheme="minorHAnsi"/>
          <w:lang w:val="en-US"/>
        </w:rPr>
        <w:t>thus,</w:t>
      </w:r>
      <w:proofErr w:type="gramEnd"/>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proofErr w:type="gramStart"/>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assess</w:t>
      </w:r>
      <w:proofErr w:type="gramEnd"/>
      <w:r w:rsidR="00A250BD" w:rsidRPr="00AC319B">
        <w:rPr>
          <w:rFonts w:eastAsia="Times New Roman" w:cstheme="minorHAnsi"/>
          <w:color w:val="000000"/>
          <w:lang w:val="en-US" w:eastAsia="ca-ES"/>
        </w:rPr>
        <w:t xml:space="preserve">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xml:space="preserve">, i.e. potentially </w:t>
      </w:r>
      <w:proofErr w:type="spellStart"/>
      <w:r w:rsidR="004B019D" w:rsidRPr="00AC319B">
        <w:rPr>
          <w:rFonts w:cstheme="minorHAnsi"/>
          <w:color w:val="000000"/>
          <w:lang w:val="en-US"/>
        </w:rPr>
        <w:t>germinable</w:t>
      </w:r>
      <w:proofErr w:type="spellEnd"/>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 xml:space="preserve">The experiment was terminated after 14 months (July 2021 - September 2022), for </w:t>
      </w:r>
      <w:proofErr w:type="gramStart"/>
      <w:r w:rsidR="00177167" w:rsidRPr="00AC319B">
        <w:rPr>
          <w:rFonts w:eastAsia="Times New Roman" w:cstheme="minorHAnsi"/>
          <w:color w:val="000000"/>
          <w:lang w:val="en-US" w:eastAsia="ca-ES"/>
        </w:rPr>
        <w:t>a total of 28</w:t>
      </w:r>
      <w:proofErr w:type="gramEnd"/>
      <w:r w:rsidR="00177167" w:rsidRPr="00AC319B">
        <w:rPr>
          <w:rFonts w:eastAsia="Times New Roman" w:cstheme="minorHAnsi"/>
          <w:color w:val="000000"/>
          <w:lang w:val="en-US" w:eastAsia="ca-ES"/>
        </w:rPr>
        <w:t xml:space="preserve">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5144CE" w:rsidRPr="005144CE">
        <w:rPr>
          <w:rFonts w:cstheme="minorHAnsi"/>
          <w:highlight w:val="yellow"/>
          <w:lang w:val="en-US"/>
        </w:rPr>
        <w:t xml:space="preserve">raw data in </w:t>
      </w:r>
      <w:r w:rsidR="00490861" w:rsidRPr="005144CE">
        <w:rPr>
          <w:rFonts w:cstheme="minorHAnsi"/>
          <w:highlight w:val="yellow"/>
          <w:lang w:val="en-US"/>
        </w:rPr>
        <w:t>Supplementary</w:t>
      </w:r>
      <w:r w:rsidR="004B019D" w:rsidRPr="005144CE">
        <w:rPr>
          <w:rFonts w:cstheme="minorHAnsi"/>
          <w:highlight w:val="yellow"/>
          <w:lang w:val="en-US"/>
        </w:rPr>
        <w:t xml:space="preserve"> X</w:t>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w:t>
      </w:r>
      <w:proofErr w:type="gramStart"/>
      <w:r w:rsidR="004B019D" w:rsidRPr="00AC319B">
        <w:rPr>
          <w:rFonts w:cstheme="minorHAnsi"/>
          <w:lang w:val="en-US"/>
        </w:rPr>
        <w:t xml:space="preserve">A total of </w:t>
      </w:r>
      <w:r w:rsidR="00937914" w:rsidRPr="00AC319B">
        <w:rPr>
          <w:rFonts w:cstheme="minorHAnsi"/>
          <w:lang w:val="en-US"/>
        </w:rPr>
        <w:t>10,816</w:t>
      </w:r>
      <w:proofErr w:type="gramEnd"/>
      <w:r w:rsidR="004B019D" w:rsidRPr="00AC319B">
        <w:rPr>
          <w:rFonts w:cstheme="minorHAnsi"/>
          <w:lang w:val="en-US"/>
        </w:rPr>
        <w:t xml:space="preserve"> viable seeds were used in the experiment. </w:t>
      </w:r>
    </w:p>
    <w:p w14:paraId="78AF67DB" w14:textId="3B2B4A65"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674116">
        <w:rPr>
          <w:rFonts w:eastAsia="Times New Roman"/>
          <w:bdr w:val="none" w:sz="0" w:space="0" w:color="auto" w:frame="1"/>
          <w:lang w:val="en-US" w:eastAsia="ca-ES"/>
        </w:rPr>
        <w:t>4</w:t>
      </w:r>
      <w:r w:rsidRPr="00757052">
        <w:rPr>
          <w:rFonts w:eastAsia="Times New Roman"/>
          <w:bdr w:val="none" w:sz="0" w:space="0" w:color="auto" w:frame="1"/>
          <w:lang w:val="en-US" w:eastAsia="ca-ES"/>
        </w:rPr>
        <w:t xml:space="preserve"> </w:t>
      </w:r>
      <w:r w:rsidR="00C229F9" w:rsidRPr="00757052">
        <w:rPr>
          <w:rFonts w:eastAsia="Times New Roman"/>
          <w:bdr w:val="none" w:sz="0" w:space="0" w:color="auto" w:frame="1"/>
          <w:lang w:val="en-US" w:eastAsia="ca-ES"/>
        </w:rPr>
        <w:t xml:space="preserve">Germination traits </w:t>
      </w:r>
    </w:p>
    <w:p w14:paraId="378E4C2F" w14:textId="378A629A" w:rsidR="00684B63" w:rsidRDefault="000E7007" w:rsidP="005144CE">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proofErr w:type="gramStart"/>
      <w:r w:rsidRPr="00AC319B">
        <w:rPr>
          <w:rFonts w:eastAsia="Times New Roman" w:cstheme="minorHAnsi"/>
          <w:color w:val="000000"/>
          <w:lang w:val="en-US" w:eastAsia="ca-ES"/>
        </w:rPr>
        <w:t>were chosen</w:t>
      </w:r>
      <w:proofErr w:type="gramEnd"/>
      <w:r w:rsidRPr="00AC319B">
        <w:rPr>
          <w:rFonts w:eastAsia="Times New Roman" w:cstheme="minorHAnsi"/>
          <w:color w:val="000000"/>
          <w:lang w:val="en-US" w:eastAsia="ca-ES"/>
        </w:rPr>
        <w:t xml:space="preserve">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proofErr w:type="spellStart"/>
      <w:r w:rsidR="001E4239">
        <w:rPr>
          <w:rFonts w:eastAsia="Times New Roman" w:cstheme="minorHAnsi"/>
          <w:color w:val="000000"/>
          <w:lang w:val="en-US" w:eastAsia="ca-ES"/>
        </w:rPr>
        <w:t>phenological</w:t>
      </w:r>
      <w:proofErr w:type="spellEnd"/>
      <w:r w:rsidR="001E4239">
        <w:rPr>
          <w:rFonts w:eastAsia="Times New Roman" w:cstheme="minorHAnsi"/>
          <w:color w:val="000000"/>
          <w:lang w:val="en-US" w:eastAsia="ca-ES"/>
        </w:rPr>
        <w:t xml:space="preserve">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proofErr w:type="gramStart"/>
      <w:r w:rsidR="00D24317" w:rsidRPr="00AC319B">
        <w:rPr>
          <w:rFonts w:eastAsia="Times New Roman" w:cstheme="minorHAnsi"/>
          <w:color w:val="000000"/>
          <w:lang w:val="en-US" w:eastAsia="ca-ES"/>
        </w:rPr>
        <w:t>periods of time</w:t>
      </w:r>
      <w:proofErr w:type="gramEnd"/>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1"/>
      <w:r w:rsidR="00F71C72" w:rsidRPr="00AC319B">
        <w:rPr>
          <w:rFonts w:eastAsia="Times New Roman" w:cstheme="minorHAnsi"/>
          <w:color w:val="000000"/>
          <w:lang w:val="en-US" w:eastAsia="ca-ES"/>
        </w:rPr>
        <w:t xml:space="preserve"> </w:t>
      </w:r>
      <w:commentRangeEnd w:id="1"/>
      <w:r w:rsidR="004B019D" w:rsidRPr="00AC319B">
        <w:rPr>
          <w:rStyle w:val="Refdecomentario"/>
          <w:rFonts w:ascii="Calibri" w:eastAsia="Calibri" w:hAnsi="Calibri" w:cs="Calibri"/>
          <w:lang w:val="en-US"/>
        </w:rPr>
        <w:commentReference w:id="1"/>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FC00DA">
        <w:rPr>
          <w:rFonts w:eastAsia="Times New Roman" w:cstheme="minorHAnsi"/>
          <w:color w:val="000000"/>
          <w:lang w:val="en-US" w:eastAsia="ca-ES"/>
        </w:rPr>
        <w:t>s</w:t>
      </w:r>
      <w:r w:rsidR="00EE5862" w:rsidRPr="00AC319B">
        <w:rPr>
          <w:rFonts w:eastAsia="Times New Roman" w:cstheme="minorHAnsi"/>
          <w:color w:val="000000"/>
          <w:lang w:val="en-US" w:eastAsia="ca-ES"/>
        </w:rPr>
        <w:t>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w:t>
      </w:r>
      <w:proofErr w:type="gramStart"/>
      <w:r w:rsidR="00E44D47" w:rsidRPr="00AC319B">
        <w:rPr>
          <w:rFonts w:eastAsia="Times New Roman" w:cstheme="minorHAnsi"/>
          <w:color w:val="000000"/>
          <w:lang w:val="en-US" w:eastAsia="ca-ES"/>
        </w:rPr>
        <w:t xml:space="preserve">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proofErr w:type="gramEnd"/>
      <w:r w:rsidR="00EA2EA9" w:rsidRPr="00AC319B">
        <w:rPr>
          <w:rFonts w:eastAsia="Times New Roman" w:cstheme="minorHAnsi"/>
          <w:color w:val="000000"/>
          <w:lang w:val="en-US" w:eastAsia="ca-ES"/>
        </w:rPr>
        <w:t>)</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(Fig 2</w:t>
      </w:r>
      <w:r w:rsidR="00AB0D64">
        <w:rPr>
          <w:rFonts w:eastAsia="Times New Roman" w:cstheme="minorHAnsi"/>
          <w:color w:val="000000"/>
          <w:lang w:val="en-US" w:eastAsia="ca-ES"/>
        </w:rPr>
        <w:t>A</w:t>
      </w:r>
      <w:r w:rsidR="003C7B4C">
        <w:rPr>
          <w:rFonts w:eastAsia="Times New Roman" w:cstheme="minorHAnsi"/>
          <w:color w:val="000000"/>
          <w:lang w:val="en-US" w:eastAsia="ca-ES"/>
        </w:rPr>
        <w:t xml:space="preserve"> germination phenology periods</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2B618A0C" w14:textId="62F73DB6" w:rsidR="00A32193" w:rsidRPr="00757052" w:rsidRDefault="00684B63"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lastRenderedPageBreak/>
        <w:t>2.</w:t>
      </w:r>
      <w:r w:rsidR="005144CE">
        <w:rPr>
          <w:rFonts w:eastAsia="Times New Roman"/>
          <w:bdr w:val="none" w:sz="0" w:space="0" w:color="auto" w:frame="1"/>
          <w:lang w:val="en-US" w:eastAsia="ca-ES"/>
        </w:rPr>
        <w:t>5</w:t>
      </w:r>
      <w:r w:rsidR="00F71C72" w:rsidRPr="00757052">
        <w:rPr>
          <w:rFonts w:eastAsia="Times New Roman"/>
          <w:bdr w:val="none" w:sz="0" w:space="0" w:color="auto" w:frame="1"/>
          <w:lang w:val="en-US" w:eastAsia="ca-ES"/>
        </w:rPr>
        <w:t xml:space="preserve"> </w:t>
      </w:r>
      <w:r w:rsidR="005144CE">
        <w:rPr>
          <w:rFonts w:eastAsia="Times New Roman"/>
          <w:bdr w:val="none" w:sz="0" w:space="0" w:color="auto" w:frame="1"/>
          <w:lang w:val="en-US" w:eastAsia="ca-ES"/>
        </w:rPr>
        <w:t>Statistical</w:t>
      </w:r>
      <w:r w:rsidRPr="00757052">
        <w:rPr>
          <w:rFonts w:eastAsia="Times New Roman"/>
          <w:bdr w:val="none" w:sz="0" w:space="0" w:color="auto" w:frame="1"/>
          <w:lang w:val="en-US" w:eastAsia="ca-ES"/>
        </w:rPr>
        <w:t xml:space="preserve"> analysis</w:t>
      </w:r>
    </w:p>
    <w:p w14:paraId="67086FCA" w14:textId="0611A382" w:rsidR="00AA3F40" w:rsidRPr="00AC319B" w:rsidRDefault="00A81E5B" w:rsidP="005144CE">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w:t>
      </w:r>
      <w:proofErr w:type="spellStart"/>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proofErr w:type="spellEnd"/>
      <w:r w:rsidR="00576B72" w:rsidRPr="00AC319B">
        <w:rPr>
          <w:rFonts w:eastAsia="Times New Roman" w:cstheme="minorHAnsi"/>
          <w:color w:val="000000"/>
          <w:lang w:val="en-US" w:eastAsia="ca-ES"/>
        </w:rPr>
        <w:t>)</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proofErr w:type="spellStart"/>
      <w:r w:rsidR="00E32E91" w:rsidRPr="00AC319B">
        <w:rPr>
          <w:rFonts w:eastAsia="Times New Roman" w:cstheme="minorHAnsi"/>
          <w:color w:val="000000"/>
          <w:lang w:val="en-US" w:eastAsia="ca-ES"/>
        </w:rPr>
        <w:t>MCMCglmms</w:t>
      </w:r>
      <w:proofErr w:type="spellEnd"/>
      <w:r w:rsidR="00E32E91" w:rsidRPr="00AC319B">
        <w:rPr>
          <w:rFonts w:eastAsia="Times New Roman" w:cstheme="minorHAnsi"/>
          <w:color w:val="000000"/>
          <w:lang w:val="en-US" w:eastAsia="ca-ES"/>
        </w:rPr>
        <w:t xml:space="preserve">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 xml:space="preserve">used </w:t>
      </w:r>
      <w:proofErr w:type="spellStart"/>
      <w:r w:rsidR="00031C99" w:rsidRPr="00AC319B">
        <w:rPr>
          <w:rFonts w:eastAsia="Times New Roman" w:cstheme="minorHAnsi"/>
          <w:color w:val="000000"/>
          <w:lang w:val="en-US" w:eastAsia="ca-ES"/>
        </w:rPr>
        <w:t>gaussian</w:t>
      </w:r>
      <w:proofErr w:type="spellEnd"/>
      <w:r w:rsidR="00A33380" w:rsidRPr="00AC319B">
        <w:rPr>
          <w:rFonts w:eastAsia="Times New Roman" w:cstheme="minorHAnsi"/>
          <w:color w:val="000000"/>
          <w:lang w:val="en-US" w:eastAsia="ca-ES"/>
        </w:rPr>
        <w:t xml:space="preserve"> </w:t>
      </w:r>
      <w:proofErr w:type="spellStart"/>
      <w:r w:rsidR="00031C99" w:rsidRPr="00AC319B">
        <w:rPr>
          <w:rFonts w:eastAsia="Times New Roman" w:cstheme="minorHAnsi"/>
          <w:color w:val="000000"/>
          <w:lang w:val="en-US" w:eastAsia="ca-ES"/>
        </w:rPr>
        <w:t>MCMCglmms</w:t>
      </w:r>
      <w:proofErr w:type="spellEnd"/>
      <w:r w:rsidR="00A33380" w:rsidRPr="00AC319B">
        <w:rPr>
          <w:rFonts w:eastAsia="Times New Roman" w:cstheme="minorHAnsi"/>
          <w:color w:val="000000"/>
          <w:lang w:val="en-US" w:eastAsia="ca-ES"/>
        </w:rPr>
        <w:t xml:space="preserve"> (family = </w:t>
      </w:r>
      <w:proofErr w:type="spellStart"/>
      <w:r w:rsidR="00A33380" w:rsidRPr="00AC319B">
        <w:rPr>
          <w:rFonts w:eastAsia="Times New Roman" w:cstheme="minorHAnsi"/>
          <w:color w:val="000000"/>
          <w:lang w:val="en-US" w:eastAsia="ca-ES"/>
        </w:rPr>
        <w:t>gaussian</w:t>
      </w:r>
      <w:proofErr w:type="spellEnd"/>
      <w:r w:rsidR="00A33380" w:rsidRPr="00AC319B">
        <w:rPr>
          <w:rFonts w:eastAsia="Times New Roman" w:cstheme="minorHAnsi"/>
          <w:color w:val="000000"/>
          <w:lang w:val="en-US" w:eastAsia="ca-ES"/>
        </w:rPr>
        <w:t>)</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w:t>
      </w:r>
      <w:r w:rsidR="001535BB">
        <w:rPr>
          <w:rFonts w:eastAsia="Times New Roman" w:cstheme="minorHAnsi"/>
          <w:color w:val="000000"/>
          <w:lang w:val="en-US" w:eastAsia="ca-ES"/>
        </w:rPr>
        <w:t>T</w:t>
      </w:r>
      <w:r w:rsidR="00AB420C" w:rsidRPr="00AC319B">
        <w:rPr>
          <w:rFonts w:eastAsia="Times New Roman" w:cstheme="minorHAnsi"/>
          <w:color w:val="000000"/>
          <w:lang w:val="en-US" w:eastAsia="ca-ES"/>
        </w:rPr>
        <w: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t>
      </w:r>
      <w:proofErr w:type="gramStart"/>
      <w:r w:rsidR="00804F76" w:rsidRPr="00AC319B">
        <w:rPr>
          <w:rFonts w:eastAsia="Times New Roman" w:cstheme="minorHAnsi"/>
          <w:color w:val="000000"/>
          <w:lang w:val="en-US" w:eastAsia="ca-ES"/>
        </w:rPr>
        <w:t>was calculat</w:t>
      </w:r>
      <w:r w:rsidR="007B3DF9" w:rsidRPr="00AC319B">
        <w:rPr>
          <w:rFonts w:eastAsia="Times New Roman" w:cstheme="minorHAnsi"/>
          <w:color w:val="000000"/>
          <w:lang w:val="en-US" w:eastAsia="ca-ES"/>
        </w:rPr>
        <w:t>ed</w:t>
      </w:r>
      <w:proofErr w:type="gramEnd"/>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10078242" w:rsidR="00ED167A" w:rsidRDefault="00C54E03" w:rsidP="003A149B">
      <w:pPr>
        <w:shd w:val="clear" w:color="auto" w:fill="FFFFFF"/>
        <w:spacing w:line="360" w:lineRule="auto"/>
        <w:ind w:firstLine="709"/>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w:t>
      </w:r>
      <w:proofErr w:type="gramStart"/>
      <w:r w:rsidR="00AD2703" w:rsidRPr="00AC319B">
        <w:rPr>
          <w:rFonts w:eastAsia="Times New Roman" w:cstheme="minorHAnsi"/>
          <w:color w:val="000000"/>
          <w:lang w:val="en-US" w:eastAsia="ca-ES"/>
        </w:rPr>
        <w:t>communities?</w:t>
      </w:r>
      <w:proofErr w:type="gramEnd"/>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w:t>
      </w:r>
      <w:r w:rsidR="006E2D3D">
        <w:rPr>
          <w:rFonts w:eastAsia="Times New Roman" w:cstheme="minorHAnsi"/>
          <w:color w:val="000000"/>
          <w:lang w:val="en-US" w:eastAsia="ca-ES"/>
        </w:rPr>
        <w:t>system</w:t>
      </w:r>
      <w:r w:rsidR="0075414D" w:rsidRPr="00AC319B">
        <w:rPr>
          <w:rFonts w:eastAsia="Times New Roman" w:cstheme="minorHAnsi"/>
          <w:color w:val="000000"/>
          <w:lang w:val="en-US" w:eastAsia="ca-ES"/>
        </w:rPr>
        <w:t xml:space="preserve"> separately and </w:t>
      </w:r>
      <w:r w:rsidR="00D31395" w:rsidRPr="00AC319B">
        <w:rPr>
          <w:rFonts w:eastAsia="Times New Roman" w:cstheme="minorHAnsi"/>
          <w:color w:val="000000"/>
          <w:lang w:val="en-US" w:eastAsia="ca-ES"/>
        </w:rPr>
        <w:t>modeled</w:t>
      </w:r>
      <w:r w:rsidR="005144CE">
        <w:rPr>
          <w:rFonts w:eastAsia="Times New Roman" w:cstheme="minorHAnsi"/>
          <w:color w:val="000000"/>
          <w:lang w:val="en-US" w:eastAsia="ca-ES"/>
        </w:rPr>
        <w:t xml:space="preserve"> (with </w:t>
      </w:r>
      <w:proofErr w:type="spellStart"/>
      <w:r w:rsidR="005144CE">
        <w:rPr>
          <w:rFonts w:eastAsia="Times New Roman" w:cstheme="minorHAnsi"/>
          <w:color w:val="000000"/>
          <w:lang w:val="en-US" w:eastAsia="ca-ES"/>
        </w:rPr>
        <w:t>MCMCglmm</w:t>
      </w:r>
      <w:proofErr w:type="spellEnd"/>
      <w:r w:rsidR="005144CE">
        <w:rPr>
          <w:rFonts w:eastAsia="Times New Roman" w:cstheme="minorHAnsi"/>
          <w:color w:val="000000"/>
          <w:lang w:val="en-US" w:eastAsia="ca-ES"/>
        </w:rPr>
        <w:t>)</w:t>
      </w:r>
      <w:r w:rsidR="00D31395" w:rsidRPr="00AC319B">
        <w:rPr>
          <w:rFonts w:eastAsia="Times New Roman" w:cstheme="minorHAnsi"/>
          <w:color w:val="000000"/>
          <w:lang w:val="en-US" w:eastAsia="ca-ES"/>
        </w:rPr>
        <w:t xml:space="preserve">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proofErr w:type="gramStart"/>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w:t>
      </w:r>
      <w:proofErr w:type="gramEnd"/>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w:t>
      </w:r>
      <w:r w:rsidR="006E2D3D">
        <w:rPr>
          <w:rFonts w:eastAsia="Times New Roman" w:cstheme="minorHAnsi"/>
          <w:color w:val="000000"/>
          <w:lang w:val="en-US" w:eastAsia="ca-ES"/>
        </w:rPr>
        <w:t>system</w:t>
      </w:r>
      <w:r w:rsidR="00436E25" w:rsidRPr="00AC319B">
        <w:rPr>
          <w:rFonts w:eastAsia="Times New Roman" w:cstheme="minorHAnsi"/>
          <w:color w:val="000000"/>
          <w:lang w:val="en-US" w:eastAsia="ca-ES"/>
        </w:rPr>
        <w:t xml:space="preserve">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w:t>
      </w:r>
      <w:r w:rsidR="006E2D3D">
        <w:rPr>
          <w:rFonts w:eastAsia="Times New Roman" w:cstheme="minorHAnsi"/>
          <w:color w:val="000000"/>
          <w:lang w:val="en-US" w:eastAsia="ca-ES"/>
        </w:rPr>
        <w:t>system</w:t>
      </w:r>
      <w:r w:rsidR="007B7875" w:rsidRPr="00AC319B">
        <w:rPr>
          <w:rFonts w:eastAsia="Times New Roman" w:cstheme="minorHAnsi"/>
          <w:color w:val="000000"/>
          <w:lang w:val="en-US" w:eastAsia="ca-ES"/>
        </w:rPr>
        <w:t>)</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 xml:space="preserve">In all </w:t>
      </w:r>
      <w:proofErr w:type="gramStart"/>
      <w:r w:rsidR="00767538" w:rsidRPr="00AC319B">
        <w:rPr>
          <w:rFonts w:eastAsia="Times New Roman" w:cstheme="minorHAnsi"/>
          <w:color w:val="000000"/>
          <w:lang w:val="en-US" w:eastAsia="ca-ES"/>
        </w:rPr>
        <w:t>models</w:t>
      </w:r>
      <w:proofErr w:type="gramEnd"/>
      <w:r w:rsidR="00767538" w:rsidRPr="00AC319B">
        <w:rPr>
          <w:rFonts w:eastAsia="Times New Roman" w:cstheme="minorHAnsi"/>
          <w:color w:val="000000"/>
          <w:lang w:val="en-US" w:eastAsia="ca-ES"/>
        </w:rPr>
        <w:t xml:space="preserve">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 xml:space="preserve">To estimate phylogenetic signal of seed germination over all variables we used </w:t>
      </w:r>
      <w:proofErr w:type="spellStart"/>
      <w:r w:rsidR="002343D1" w:rsidRPr="00AC319B">
        <w:rPr>
          <w:rFonts w:eastAsia="Times New Roman" w:cstheme="minorHAnsi"/>
          <w:color w:val="000000"/>
          <w:lang w:val="en-US" w:eastAsia="ca-ES"/>
        </w:rPr>
        <w:t>Pagels’s</w:t>
      </w:r>
      <w:proofErr w:type="spellEnd"/>
      <w:r w:rsidR="002343D1" w:rsidRPr="00AC319B">
        <w:rPr>
          <w:rFonts w:eastAsia="Times New Roman" w:cstheme="minorHAnsi"/>
          <w:color w:val="000000"/>
          <w:lang w:val="en-US" w:eastAsia="ca-ES"/>
        </w:rPr>
        <w:t xml:space="preserve">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5E842ADB" w14:textId="7262ADE4" w:rsidR="005144CE" w:rsidRPr="00AC319B" w:rsidRDefault="005144CE" w:rsidP="003A149B">
      <w:pPr>
        <w:shd w:val="clear" w:color="auto" w:fill="FFFFFF"/>
        <w:spacing w:line="360" w:lineRule="auto"/>
        <w:ind w:firstLine="709"/>
        <w:jc w:val="both"/>
        <w:textAlignment w:val="baseline"/>
        <w:rPr>
          <w:rFonts w:eastAsia="Times New Roman" w:cstheme="minorHAnsi"/>
          <w:color w:val="000000"/>
          <w:lang w:val="en-US" w:eastAsia="ca-ES"/>
        </w:rPr>
      </w:pPr>
      <w:proofErr w:type="gramStart"/>
      <w:r w:rsidRPr="005144CE">
        <w:rPr>
          <w:rFonts w:eastAsia="Times New Roman" w:cstheme="minorHAnsi"/>
          <w:color w:val="000000"/>
          <w:lang w:val="en-US" w:eastAsia="ca-ES"/>
        </w:rPr>
        <w:t>To further explore</w:t>
      </w:r>
      <w:proofErr w:type="gramEnd"/>
      <w:r w:rsidRPr="005144CE">
        <w:rPr>
          <w:rFonts w:eastAsia="Times New Roman" w:cstheme="minorHAnsi"/>
          <w:color w:val="000000"/>
          <w:lang w:val="en-US" w:eastAsia="ca-ES"/>
        </w:rPr>
        <w:t xml:space="preserve"> the relationship between species and germination traits we divided the raw data in 4 subsets, one per each </w:t>
      </w:r>
      <w:r w:rsidR="006E2D3D">
        <w:rPr>
          <w:rFonts w:eastAsia="Times New Roman" w:cstheme="minorHAnsi"/>
          <w:color w:val="000000"/>
          <w:lang w:val="en-US" w:eastAsia="ca-ES"/>
        </w:rPr>
        <w:t>system</w:t>
      </w:r>
      <w:r w:rsidRPr="005144CE">
        <w:rPr>
          <w:rFonts w:eastAsia="Times New Roman" w:cstheme="minorHAnsi"/>
          <w:color w:val="000000"/>
          <w:lang w:val="en-US" w:eastAsia="ca-ES"/>
        </w:rPr>
        <w:t xml:space="preserve"> at each incubator (fig 4) and perform a PCA (</w:t>
      </w:r>
      <w:proofErr w:type="spellStart"/>
      <w:r w:rsidRPr="005144CE">
        <w:rPr>
          <w:rFonts w:eastAsia="Times New Roman" w:cstheme="minorHAnsi"/>
          <w:color w:val="000000"/>
          <w:lang w:val="en-US" w:eastAsia="ca-ES"/>
        </w:rPr>
        <w:t>FactoMineR</w:t>
      </w:r>
      <w:proofErr w:type="spellEnd"/>
      <w:r w:rsidRPr="005144CE">
        <w:rPr>
          <w:rFonts w:eastAsia="Times New Roman" w:cstheme="minorHAnsi"/>
          <w:color w:val="000000"/>
          <w:lang w:val="en-US" w:eastAsia="ca-ES"/>
        </w:rPr>
        <w:t xml:space="preserve"> package REF). To select </w:t>
      </w:r>
      <w:proofErr w:type="gramStart"/>
      <w:r w:rsidRPr="005144CE">
        <w:rPr>
          <w:rFonts w:eastAsia="Times New Roman" w:cstheme="minorHAnsi"/>
          <w:color w:val="000000"/>
          <w:lang w:val="en-US" w:eastAsia="ca-ES"/>
        </w:rPr>
        <w:t>non redundant</w:t>
      </w:r>
      <w:proofErr w:type="gramEnd"/>
      <w:r w:rsidRPr="005144CE">
        <w:rPr>
          <w:rFonts w:eastAsia="Times New Roman" w:cstheme="minorHAnsi"/>
          <w:color w:val="000000"/>
          <w:lang w:val="en-US" w:eastAsia="ca-ES"/>
        </w:rPr>
        <w:t xml:space="preserve"> traits we first did a correlation analysis (plot with </w:t>
      </w:r>
      <w:proofErr w:type="spellStart"/>
      <w:r w:rsidRPr="005144CE">
        <w:rPr>
          <w:rFonts w:eastAsia="Times New Roman" w:cstheme="minorHAnsi"/>
          <w:color w:val="000000"/>
          <w:lang w:val="en-US" w:eastAsia="ca-ES"/>
        </w:rPr>
        <w:t>corrplot</w:t>
      </w:r>
      <w:proofErr w:type="spellEnd"/>
      <w:r w:rsidRPr="005144CE">
        <w:rPr>
          <w:rFonts w:eastAsia="Times New Roman" w:cstheme="minorHAnsi"/>
          <w:color w:val="000000"/>
          <w:lang w:val="en-US" w:eastAsia="ca-ES"/>
        </w:rPr>
        <w:t xml:space="preserve"> package REF) of all seven traits (Supplementary fig XXX), considering the high correlation between t50 and autumn germination (-0.94) we decided to keep the later.</w:t>
      </w:r>
    </w:p>
    <w:p w14:paraId="45E33296" w14:textId="056EC9C6" w:rsidR="00591C90" w:rsidRPr="00757052" w:rsidRDefault="0014564F"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lastRenderedPageBreak/>
        <w:t>3.</w:t>
      </w:r>
      <w:r w:rsidR="003D6011" w:rsidRPr="00757052">
        <w:rPr>
          <w:rFonts w:eastAsia="Times New Roman"/>
          <w:bdr w:val="none" w:sz="0" w:space="0" w:color="auto" w:frame="1"/>
          <w:lang w:val="en-US" w:eastAsia="ca-ES"/>
        </w:rPr>
        <w:t xml:space="preserve"> </w:t>
      </w:r>
      <w:r w:rsidRPr="00757052">
        <w:rPr>
          <w:rFonts w:eastAsia="Times New Roman"/>
          <w:bdr w:val="none" w:sz="0" w:space="0" w:color="auto" w:frame="1"/>
          <w:lang w:val="en-US" w:eastAsia="ca-ES"/>
        </w:rPr>
        <w:t>Results</w:t>
      </w:r>
    </w:p>
    <w:p w14:paraId="7A15BC9F" w14:textId="70474A10" w:rsidR="00BC2BF2" w:rsidRPr="00757052" w:rsidRDefault="00BC2BF2"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3.1 Ge</w:t>
      </w:r>
      <w:r w:rsidR="005144CE">
        <w:rPr>
          <w:rFonts w:eastAsia="Times New Roman"/>
          <w:bdr w:val="none" w:sz="0" w:space="0" w:color="auto" w:frame="1"/>
          <w:lang w:val="en-US" w:eastAsia="ca-ES"/>
        </w:rPr>
        <w:t>rmination</w:t>
      </w:r>
      <w:r w:rsidRPr="00757052">
        <w:rPr>
          <w:rFonts w:eastAsia="Times New Roman"/>
          <w:bdr w:val="none" w:sz="0" w:space="0" w:color="auto" w:frame="1"/>
          <w:lang w:val="en-US" w:eastAsia="ca-ES"/>
        </w:rPr>
        <w:t xml:space="preserve"> patterns and species variability</w:t>
      </w:r>
      <w:r w:rsidR="009A7ED6" w:rsidRPr="00757052">
        <w:rPr>
          <w:rFonts w:eastAsia="Times New Roman"/>
          <w:bdr w:val="none" w:sz="0" w:space="0" w:color="auto" w:frame="1"/>
          <w:lang w:val="en-US" w:eastAsia="ca-ES"/>
        </w:rPr>
        <w:t xml:space="preserve"> </w:t>
      </w:r>
    </w:p>
    <w:p w14:paraId="0AFA55B9" w14:textId="271B299B" w:rsidR="00363E07" w:rsidRDefault="00064B26" w:rsidP="005144CE">
      <w:pPr>
        <w:spacing w:line="360" w:lineRule="auto"/>
        <w:ind w:firstLine="709"/>
        <w:jc w:val="both"/>
        <w:rPr>
          <w:rFonts w:cstheme="minorHAnsi"/>
          <w:lang w:val="en-US"/>
        </w:rPr>
      </w:pPr>
      <w:r>
        <w:rPr>
          <w:rFonts w:cstheme="minorHAnsi"/>
          <w:lang w:val="en-US"/>
        </w:rPr>
        <w:t xml:space="preserve">The cumulative germination curves </w:t>
      </w:r>
      <w:r w:rsidR="00261E0A">
        <w:rPr>
          <w:rFonts w:cstheme="minorHAnsi"/>
          <w:lang w:val="en-US"/>
        </w:rPr>
        <w:t xml:space="preserve">(considering </w:t>
      </w:r>
      <w:r w:rsidR="000D5930">
        <w:rPr>
          <w:rFonts w:cstheme="minorHAnsi"/>
          <w:lang w:val="en-US"/>
        </w:rPr>
        <w:t>all species</w:t>
      </w:r>
      <w:r w:rsidR="00261E0A">
        <w:rPr>
          <w:rFonts w:cstheme="minorHAnsi"/>
          <w:lang w:val="en-US"/>
        </w:rPr>
        <w:t>)</w:t>
      </w:r>
      <w:r w:rsidR="000D5930">
        <w:rPr>
          <w:rFonts w:cstheme="minorHAnsi"/>
          <w:lang w:val="en-US"/>
        </w:rPr>
        <w:t xml:space="preserve"> in each</w:t>
      </w:r>
      <w:r>
        <w:rPr>
          <w:rFonts w:cstheme="minorHAnsi"/>
          <w:lang w:val="en-US"/>
        </w:rPr>
        <w:t xml:space="preserve"> </w:t>
      </w:r>
      <w:r w:rsidR="006E2D3D">
        <w:rPr>
          <w:rFonts w:cstheme="minorHAnsi"/>
          <w:lang w:val="en-US"/>
        </w:rPr>
        <w:t>system</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w:t>
      </w:r>
      <w:proofErr w:type="gramStart"/>
      <w:r w:rsidR="00FE4321">
        <w:rPr>
          <w:rFonts w:cstheme="minorHAnsi"/>
          <w:lang w:val="en-US"/>
        </w:rPr>
        <w:t>is represented</w:t>
      </w:r>
      <w:proofErr w:type="gramEnd"/>
      <w:r w:rsidR="00FE4321">
        <w:rPr>
          <w:rFonts w:cstheme="minorHAnsi"/>
          <w:lang w:val="en-US"/>
        </w:rPr>
        <w:t xml:space="preserve"> by the area between curve</w:t>
      </w:r>
      <w:r w:rsidR="00DC6501">
        <w:rPr>
          <w:rFonts w:cstheme="minorHAnsi"/>
          <w:lang w:val="en-US"/>
        </w:rPr>
        <w:t>s</w:t>
      </w:r>
      <w:r w:rsidR="00FE4321">
        <w:rPr>
          <w:rFonts w:cstheme="minorHAnsi"/>
          <w:lang w:val="en-US"/>
        </w:rPr>
        <w:t xml:space="preserve"> </w:t>
      </w:r>
      <w:r w:rsidR="005C37C3">
        <w:rPr>
          <w:rFonts w:cstheme="minorHAnsi"/>
          <w:lang w:val="en-US"/>
        </w:rPr>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w:t>
      </w:r>
      <w:proofErr w:type="gramStart"/>
      <w:r w:rsidR="006E2D3D">
        <w:rPr>
          <w:rFonts w:cstheme="minorHAnsi"/>
          <w:lang w:val="en-US"/>
        </w:rPr>
        <w:t>system</w:t>
      </w:r>
      <w:proofErr w:type="gramEnd"/>
      <w:r w:rsidR="005C37C3">
        <w:rPr>
          <w:rFonts w:cstheme="minorHAnsi"/>
          <w:lang w:val="en-US"/>
        </w:rPr>
        <w:t xml:space="preserve">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larger areas between curves i.e. more different responses </w:t>
      </w:r>
      <w:r w:rsidR="00DC04CD">
        <w:rPr>
          <w:rFonts w:cstheme="minorHAnsi"/>
          <w:lang w:val="en-US"/>
        </w:rPr>
        <w:t>between</w:t>
      </w:r>
      <w:r w:rsidR="00154B16">
        <w:rPr>
          <w:rFonts w:cstheme="minorHAnsi"/>
          <w:lang w:val="en-US"/>
        </w:rPr>
        <w:t xml:space="preserve"> incubator</w:t>
      </w:r>
      <w:r w:rsidR="00DC04CD">
        <w:rPr>
          <w:rFonts w:cstheme="minorHAnsi"/>
          <w:lang w:val="en-US"/>
        </w:rPr>
        <w:t>s</w:t>
      </w:r>
      <w:r w:rsidR="00154B16">
        <w:rPr>
          <w:rFonts w:cstheme="minorHAnsi"/>
          <w:lang w:val="en-US"/>
        </w:rPr>
        <w:t xml:space="preserve">. </w:t>
      </w:r>
      <w:r w:rsidR="00DD76C7">
        <w:rPr>
          <w:rFonts w:cstheme="minorHAnsi"/>
          <w:lang w:val="en-US"/>
        </w:rPr>
        <w:t xml:space="preserve">In the Mediterranean density </w:t>
      </w:r>
      <w:proofErr w:type="gramStart"/>
      <w:r w:rsidR="00DD76C7">
        <w:rPr>
          <w:rFonts w:cstheme="minorHAnsi"/>
          <w:lang w:val="en-US"/>
        </w:rPr>
        <w:t>plot</w:t>
      </w:r>
      <w:proofErr w:type="gramEnd"/>
      <w:r w:rsidR="00DD76C7">
        <w:rPr>
          <w:rFonts w:cstheme="minorHAnsi"/>
          <w:lang w:val="en-US"/>
        </w:rPr>
        <w:t xml:space="preserve">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interspecific variation </w:t>
      </w:r>
      <w:proofErr w:type="gramStart"/>
      <w:r w:rsidR="004E65B5">
        <w:rPr>
          <w:rFonts w:cstheme="minorHAnsi"/>
          <w:lang w:val="en-US"/>
        </w:rPr>
        <w:t>i</w:t>
      </w:r>
      <w:r w:rsidR="00F80E66">
        <w:rPr>
          <w:rFonts w:cstheme="minorHAnsi"/>
          <w:lang w:val="en-US"/>
        </w:rPr>
        <w:t>s shown</w:t>
      </w:r>
      <w:proofErr w:type="gramEnd"/>
      <w:r w:rsidR="00F80E66">
        <w:rPr>
          <w:rFonts w:cstheme="minorHAnsi"/>
          <w:lang w:val="en-US"/>
        </w:rPr>
        <w:t xml:space="preserve">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w:t>
      </w:r>
      <w:r w:rsidR="006E2D3D">
        <w:rPr>
          <w:rFonts w:cstheme="minorHAnsi"/>
          <w:lang w:val="en-US"/>
        </w:rPr>
        <w:t>system</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w:t>
      </w:r>
      <w:proofErr w:type="spellStart"/>
      <w:r w:rsidR="000818D6">
        <w:rPr>
          <w:rFonts w:cstheme="minorHAnsi"/>
          <w:lang w:val="en-US"/>
        </w:rPr>
        <w:t>sp</w:t>
      </w:r>
      <w:proofErr w:type="spellEnd"/>
      <w:r w:rsidR="002E2098">
        <w:rPr>
          <w:rFonts w:cstheme="minorHAnsi"/>
          <w:lang w:val="en-US"/>
        </w:rPr>
        <w:t>)</w:t>
      </w:r>
      <w:r w:rsidR="00DC3ABB">
        <w:rPr>
          <w:rFonts w:cstheme="minorHAnsi"/>
          <w:lang w:val="en-US"/>
        </w:rPr>
        <w:t xml:space="preserve"> while in the temperate </w:t>
      </w:r>
      <w:r w:rsidR="006E2D3D">
        <w:rPr>
          <w:rFonts w:cstheme="minorHAnsi"/>
          <w:lang w:val="en-US"/>
        </w:rPr>
        <w:t>system</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proofErr w:type="spellStart"/>
      <w:r w:rsidR="00396F3E">
        <w:rPr>
          <w:rFonts w:cstheme="minorHAnsi"/>
          <w:lang w:val="en-US"/>
        </w:rPr>
        <w:t>sp</w:t>
      </w:r>
      <w:proofErr w:type="spellEnd"/>
      <w:r w:rsidR="00396F3E">
        <w:rPr>
          <w:rFonts w:cstheme="minorHAnsi"/>
          <w:lang w:val="en-US"/>
        </w:rPr>
        <w:t>)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proofErr w:type="spellStart"/>
      <w:r w:rsidR="00EA6632">
        <w:rPr>
          <w:rFonts w:cstheme="minorHAnsi"/>
          <w:lang w:val="en-US"/>
        </w:rPr>
        <w:t>sp</w:t>
      </w:r>
      <w:proofErr w:type="spellEnd"/>
      <w:r w:rsidR="00EA6632">
        <w:rPr>
          <w:rFonts w:cstheme="minorHAnsi"/>
          <w:lang w:val="en-US"/>
        </w:rPr>
        <w:t>)</w:t>
      </w:r>
      <w:r w:rsidR="002E7BCB">
        <w:rPr>
          <w:rFonts w:cstheme="minorHAnsi"/>
          <w:lang w:val="en-US"/>
        </w:rPr>
        <w:t xml:space="preserve">. Meanwhile in </w:t>
      </w:r>
      <w:proofErr w:type="spellStart"/>
      <w:r w:rsidR="002E7BCB">
        <w:rPr>
          <w:rFonts w:cstheme="minorHAnsi"/>
          <w:lang w:val="en-US"/>
        </w:rPr>
        <w:t>snowbed</w:t>
      </w:r>
      <w:proofErr w:type="spellEnd"/>
      <w:r w:rsidR="002E7BCB">
        <w:rPr>
          <w:rFonts w:cstheme="minorHAnsi"/>
          <w:lang w:val="en-US"/>
        </w:rPr>
        <w:t xml:space="preserve">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w:t>
      </w:r>
      <w:r w:rsidR="006E2D3D">
        <w:rPr>
          <w:rFonts w:cstheme="minorHAnsi"/>
          <w:lang w:val="en-US"/>
        </w:rPr>
        <w:t>system</w:t>
      </w:r>
      <w:r w:rsidR="002E7BCB">
        <w:rPr>
          <w:rFonts w:cstheme="minorHAnsi"/>
          <w:lang w:val="en-US"/>
        </w:rPr>
        <w:t xml:space="preserve">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36</w:t>
      </w:r>
      <w:r w:rsidR="00DA7DDF">
        <w:rPr>
          <w:rFonts w:cstheme="minorHAnsi"/>
          <w:lang w:val="en-US"/>
        </w:rPr>
        <w:t>.</w:t>
      </w:r>
      <w:r w:rsidR="009514DB">
        <w:rPr>
          <w:rFonts w:cstheme="minorHAnsi"/>
          <w:lang w:val="en-US"/>
        </w:rPr>
        <w:t xml:space="preserve">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w:t>
      </w:r>
      <w:r w:rsidR="006E2D3D">
        <w:rPr>
          <w:rFonts w:cstheme="minorHAnsi"/>
          <w:lang w:val="en-US"/>
        </w:rPr>
        <w:t>system</w:t>
      </w:r>
      <w:r w:rsidR="009A4282">
        <w:rPr>
          <w:rFonts w:cstheme="minorHAnsi"/>
          <w:lang w:val="en-US"/>
        </w:rPr>
        <w:t xml:space="preserve">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w:t>
      </w:r>
      <w:proofErr w:type="spellStart"/>
      <w:r w:rsidR="006D7F70">
        <w:rPr>
          <w:rFonts w:cstheme="minorHAnsi"/>
          <w:lang w:val="en-US"/>
        </w:rPr>
        <w:t>sp</w:t>
      </w:r>
      <w:proofErr w:type="spellEnd"/>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w:t>
      </w:r>
      <w:r w:rsidR="00DA7DDF">
        <w:rPr>
          <w:rFonts w:cstheme="minorHAnsi"/>
          <w:lang w:val="en-US"/>
        </w:rPr>
        <w:t xml:space="preserve">and delay to reach 50% germination </w:t>
      </w:r>
      <w:r w:rsidR="00C93816">
        <w:rPr>
          <w:rFonts w:cstheme="minorHAnsi"/>
          <w:lang w:val="en-US"/>
        </w:rPr>
        <w:t xml:space="preserve">can be checked at </w:t>
      </w:r>
      <w:r w:rsidR="00F90038">
        <w:rPr>
          <w:rFonts w:cstheme="minorHAnsi"/>
          <w:lang w:val="en-US"/>
        </w:rPr>
        <w:t>t</w:t>
      </w:r>
      <w:r w:rsidR="00C93816">
        <w:rPr>
          <w:rFonts w:cstheme="minorHAnsi"/>
          <w:lang w:val="en-US"/>
        </w:rPr>
        <w:t xml:space="preserve">able 2 (Temperate species) and table </w:t>
      </w:r>
      <w:proofErr w:type="gramStart"/>
      <w:r w:rsidR="00C93816">
        <w:rPr>
          <w:rFonts w:cstheme="minorHAnsi"/>
          <w:lang w:val="en-US"/>
        </w:rPr>
        <w:t>3</w:t>
      </w:r>
      <w:proofErr w:type="gramEnd"/>
      <w:r w:rsidR="00C93816">
        <w:rPr>
          <w:rFonts w:cstheme="minorHAnsi"/>
          <w:lang w:val="en-US"/>
        </w:rPr>
        <w:t xml:space="preserve"> (Mediterranean species)</w:t>
      </w:r>
      <w:r w:rsidR="009A4282">
        <w:rPr>
          <w:rFonts w:cstheme="minorHAnsi"/>
          <w:lang w:val="en-US"/>
        </w:rPr>
        <w:t xml:space="preserve">. </w:t>
      </w:r>
    </w:p>
    <w:p w14:paraId="65528DFC" w14:textId="1C782FE2" w:rsidR="00460775" w:rsidRPr="00460775" w:rsidRDefault="00460775" w:rsidP="00460775">
      <w:pPr>
        <w:spacing w:line="360" w:lineRule="auto"/>
        <w:ind w:firstLine="709"/>
        <w:jc w:val="both"/>
        <w:rPr>
          <w:rFonts w:cstheme="minorHAnsi"/>
          <w:lang w:val="en-US"/>
        </w:rPr>
      </w:pPr>
      <w:r w:rsidRPr="00460775">
        <w:rPr>
          <w:rFonts w:cstheme="minorHAnsi"/>
          <w:lang w:val="en-US"/>
        </w:rPr>
        <w:t xml:space="preserve">The temperate </w:t>
      </w:r>
      <w:r w:rsidR="006E2D3D">
        <w:rPr>
          <w:rFonts w:cstheme="minorHAnsi"/>
          <w:lang w:val="en-US"/>
        </w:rPr>
        <w:t>system</w:t>
      </w:r>
      <w:r w:rsidRPr="00460775">
        <w:rPr>
          <w:rFonts w:cstheme="minorHAnsi"/>
          <w:lang w:val="en-US"/>
        </w:rPr>
        <w:t xml:space="preserve"> showed a significant germination delay between microclimatic scenarios from the very beginning of the experiment (fig 3A). This </w:t>
      </w:r>
      <w:r w:rsidR="006E2D3D">
        <w:rPr>
          <w:rFonts w:cstheme="minorHAnsi"/>
          <w:lang w:val="en-US"/>
        </w:rPr>
        <w:t>system</w:t>
      </w:r>
      <w:r w:rsidRPr="00460775">
        <w:rPr>
          <w:rFonts w:cstheme="minorHAnsi"/>
          <w:lang w:val="en-US"/>
        </w:rPr>
        <w:t xml:space="preserve"> showed low germination in autumn, and low germination in winter</w:t>
      </w:r>
      <w:proofErr w:type="gramStart"/>
      <w:r w:rsidRPr="00460775">
        <w:rPr>
          <w:rFonts w:cstheme="minorHAnsi"/>
          <w:lang w:val="en-US"/>
        </w:rPr>
        <w:t>, basically</w:t>
      </w:r>
      <w:proofErr w:type="gramEnd"/>
      <w:r w:rsidRPr="00460775">
        <w:rPr>
          <w:rFonts w:cstheme="minorHAnsi"/>
          <w:lang w:val="en-US"/>
        </w:rPr>
        <w:t xml:space="preserve"> only happening in the </w:t>
      </w:r>
      <w:proofErr w:type="spellStart"/>
      <w:r w:rsidRPr="00460775">
        <w:rPr>
          <w:rFonts w:cstheme="minorHAnsi"/>
          <w:lang w:val="en-US"/>
        </w:rPr>
        <w:t>snowbed</w:t>
      </w:r>
      <w:proofErr w:type="spellEnd"/>
      <w:r w:rsidRPr="00460775">
        <w:rPr>
          <w:rFonts w:cstheme="minorHAnsi"/>
          <w:lang w:val="en-US"/>
        </w:rPr>
        <w:t xml:space="preserve"> scenario (fig 5B, left panel second row). In fellfield scenario, we observed the highest germination period in spring (0.38 germination proportion) while the highest germination period in </w:t>
      </w:r>
      <w:proofErr w:type="spellStart"/>
      <w:r w:rsidRPr="00460775">
        <w:rPr>
          <w:rFonts w:cstheme="minorHAnsi"/>
          <w:lang w:val="en-US"/>
        </w:rPr>
        <w:t>snowbed</w:t>
      </w:r>
      <w:proofErr w:type="spellEnd"/>
      <w:r w:rsidRPr="00460775">
        <w:rPr>
          <w:rFonts w:cstheme="minorHAnsi"/>
          <w:lang w:val="en-US"/>
        </w:rPr>
        <w:t xml:space="preserve"> scenario was reach during summer (0.31 germination proportion). At the end of the experiment, total germination was significantly higher in fellfield scenario. T50 values were higher in </w:t>
      </w:r>
      <w:proofErr w:type="spellStart"/>
      <w:r w:rsidRPr="00460775">
        <w:rPr>
          <w:rFonts w:cstheme="minorHAnsi"/>
          <w:lang w:val="en-US"/>
        </w:rPr>
        <w:t>snowbed</w:t>
      </w:r>
      <w:proofErr w:type="spellEnd"/>
      <w:r w:rsidRPr="00460775">
        <w:rPr>
          <w:rFonts w:cstheme="minorHAnsi"/>
          <w:lang w:val="en-US"/>
        </w:rPr>
        <w:t xml:space="preserve"> scenario with an average of 242 days, while EHS values were very similar independently of the microclimatic scenario (detailed individual species traits in supplementary table xxx). </w:t>
      </w:r>
    </w:p>
    <w:p w14:paraId="047B2C5F" w14:textId="0EB379D8" w:rsidR="00460775" w:rsidRDefault="00460775" w:rsidP="00460775">
      <w:pPr>
        <w:spacing w:line="360" w:lineRule="auto"/>
        <w:ind w:firstLine="709"/>
        <w:jc w:val="both"/>
        <w:rPr>
          <w:rFonts w:cstheme="minorHAnsi"/>
          <w:lang w:val="en-US"/>
        </w:rPr>
      </w:pPr>
      <w:r w:rsidRPr="00460775">
        <w:rPr>
          <w:rFonts w:cstheme="minorHAnsi"/>
          <w:lang w:val="en-US"/>
        </w:rPr>
        <w:t xml:space="preserve">The Mediterranean </w:t>
      </w:r>
      <w:r w:rsidR="006E2D3D">
        <w:rPr>
          <w:rFonts w:cstheme="minorHAnsi"/>
          <w:lang w:val="en-US"/>
        </w:rPr>
        <w:t>system</w:t>
      </w:r>
      <w:r w:rsidRPr="00460775">
        <w:rPr>
          <w:rFonts w:cstheme="minorHAnsi"/>
          <w:lang w:val="en-US"/>
        </w:rPr>
        <w:t xml:space="preserve"> showed a germination delay between microclimatic scenarios mainly after the winter period. This </w:t>
      </w:r>
      <w:r w:rsidR="006E2D3D">
        <w:rPr>
          <w:rFonts w:cstheme="minorHAnsi"/>
          <w:lang w:val="en-US"/>
        </w:rPr>
        <w:t>system</w:t>
      </w:r>
      <w:r w:rsidRPr="00460775">
        <w:rPr>
          <w:rFonts w:cstheme="minorHAnsi"/>
          <w:lang w:val="en-US"/>
        </w:rPr>
        <w:t xml:space="preserve"> showed the highest germination proportion in autumn (0.58), followed by spring germination (0.15). Little germination happened during winter, mainly in the </w:t>
      </w:r>
      <w:proofErr w:type="spellStart"/>
      <w:r w:rsidRPr="00460775">
        <w:rPr>
          <w:rFonts w:cstheme="minorHAnsi"/>
          <w:lang w:val="en-US"/>
        </w:rPr>
        <w:t>snowbed</w:t>
      </w:r>
      <w:proofErr w:type="spellEnd"/>
      <w:r w:rsidRPr="00460775">
        <w:rPr>
          <w:rFonts w:cstheme="minorHAnsi"/>
          <w:lang w:val="en-US"/>
        </w:rPr>
        <w:t xml:space="preserve"> scenario (0.12) and the lowest germination </w:t>
      </w:r>
      <w:proofErr w:type="gramStart"/>
      <w:r w:rsidRPr="00460775">
        <w:rPr>
          <w:rFonts w:cstheme="minorHAnsi"/>
          <w:lang w:val="en-US"/>
        </w:rPr>
        <w:t>was recorded</w:t>
      </w:r>
      <w:proofErr w:type="gramEnd"/>
      <w:r w:rsidRPr="00460775">
        <w:rPr>
          <w:rFonts w:cstheme="minorHAnsi"/>
          <w:lang w:val="en-US"/>
        </w:rPr>
        <w:t xml:space="preserve"> </w:t>
      </w:r>
      <w:r w:rsidRPr="00460775">
        <w:rPr>
          <w:rFonts w:cstheme="minorHAnsi"/>
          <w:lang w:val="en-US"/>
        </w:rPr>
        <w:lastRenderedPageBreak/>
        <w:t xml:space="preserve">in summer. At the end of the </w:t>
      </w:r>
      <w:proofErr w:type="gramStart"/>
      <w:r w:rsidRPr="00460775">
        <w:rPr>
          <w:rFonts w:cstheme="minorHAnsi"/>
          <w:lang w:val="en-US"/>
        </w:rPr>
        <w:t>experiment</w:t>
      </w:r>
      <w:proofErr w:type="gramEnd"/>
      <w:r w:rsidRPr="00460775">
        <w:rPr>
          <w:rFonts w:cstheme="minorHAnsi"/>
          <w:lang w:val="en-US"/>
        </w:rPr>
        <w:t xml:space="preserve"> the Mediterranean </w:t>
      </w:r>
      <w:r w:rsidR="006E2D3D">
        <w:rPr>
          <w:rFonts w:cstheme="minorHAnsi"/>
          <w:lang w:val="en-US"/>
        </w:rPr>
        <w:t>system</w:t>
      </w:r>
      <w:r w:rsidRPr="00460775">
        <w:rPr>
          <w:rFonts w:cstheme="minorHAnsi"/>
          <w:lang w:val="en-US"/>
        </w:rPr>
        <w:t xml:space="preserve"> averaged 0.84 of germination proportion and no significant differences between scenarios. T50 values were significantly higher in </w:t>
      </w:r>
      <w:proofErr w:type="spellStart"/>
      <w:r w:rsidRPr="00460775">
        <w:rPr>
          <w:rFonts w:cstheme="minorHAnsi"/>
          <w:lang w:val="en-US"/>
        </w:rPr>
        <w:t>snowbed</w:t>
      </w:r>
      <w:proofErr w:type="spellEnd"/>
      <w:r w:rsidRPr="00460775">
        <w:rPr>
          <w:rFonts w:cstheme="minorHAnsi"/>
          <w:lang w:val="en-US"/>
        </w:rPr>
        <w:t xml:space="preserve"> incubator (102 days on average) and EHS values were very similar independently of the microclimatic scenario (detailed individual species traits in supplementary table xxx).</w:t>
      </w:r>
    </w:p>
    <w:p w14:paraId="02B25DC0" w14:textId="3E5E5551" w:rsidR="00225392" w:rsidRPr="00AC319B" w:rsidRDefault="00225392" w:rsidP="00225392">
      <w:pPr>
        <w:pStyle w:val="Ttulo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r w:rsidR="00B0501F">
        <w:rPr>
          <w:lang w:val="en-US"/>
        </w:rPr>
        <w:t xml:space="preserve"> (germination traits)</w:t>
      </w:r>
    </w:p>
    <w:p w14:paraId="7CE5D09F" w14:textId="0E5963C1" w:rsidR="006B48E4" w:rsidRPr="00AC319B" w:rsidRDefault="00B5781D" w:rsidP="00B0501F">
      <w:pPr>
        <w:spacing w:line="360" w:lineRule="auto"/>
        <w:ind w:firstLine="709"/>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w:t>
      </w:r>
      <w:r w:rsidR="006E2D3D">
        <w:rPr>
          <w:rFonts w:cstheme="minorHAnsi"/>
          <w:lang w:val="en-US"/>
        </w:rPr>
        <w:t>systems</w:t>
      </w:r>
      <w:r w:rsidR="00BF26FB">
        <w:rPr>
          <w:rFonts w:cstheme="minorHAnsi"/>
          <w:lang w:val="en-US"/>
        </w:rPr>
        <w:t xml:space="preserve">.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w:t>
      </w:r>
      <w:proofErr w:type="spellStart"/>
      <w:r w:rsidR="00A17C93" w:rsidRPr="00AC319B">
        <w:rPr>
          <w:rFonts w:cstheme="minorHAnsi"/>
          <w:lang w:val="en-US"/>
        </w:rPr>
        <w:t>snowbed</w:t>
      </w:r>
      <w:proofErr w:type="spellEnd"/>
      <w:r w:rsidR="00A17C93" w:rsidRPr="00AC319B">
        <w:rPr>
          <w:rFonts w:cstheme="minorHAnsi"/>
          <w:lang w:val="en-US"/>
        </w:rPr>
        <w:t xml:space="preserve"> </w:t>
      </w:r>
      <w:r w:rsidR="00883644" w:rsidRPr="00AC319B">
        <w:rPr>
          <w:rFonts w:cstheme="minorHAnsi"/>
          <w:lang w:val="en-US"/>
        </w:rPr>
        <w:t>scenario</w:t>
      </w:r>
      <w:r w:rsidR="001C3D59" w:rsidRPr="00AC319B">
        <w:rPr>
          <w:rFonts w:cstheme="minorHAnsi"/>
          <w:lang w:val="en-US"/>
        </w:rPr>
        <w:t xml:space="preserve"> (fig </w:t>
      </w:r>
      <w:r w:rsidR="00392108">
        <w:rPr>
          <w:rFonts w:cstheme="minorHAnsi"/>
          <w:lang w:val="en-US"/>
        </w:rPr>
        <w:t>5</w:t>
      </w:r>
      <w:r w:rsidR="009A3243" w:rsidRPr="00AC319B">
        <w:rPr>
          <w:rFonts w:cstheme="minorHAnsi"/>
          <w:lang w:val="en-US"/>
        </w:rPr>
        <w:t>A</w:t>
      </w:r>
      <w:r w:rsidR="00DF4A4E">
        <w:rPr>
          <w:rFonts w:cstheme="minorHAnsi"/>
          <w:lang w:val="en-US"/>
        </w:rPr>
        <w:t xml:space="preserve">: model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DF4A4E">
        <w:rPr>
          <w:rFonts w:cstheme="minorHAnsi"/>
          <w:lang w:val="en-US"/>
        </w:rPr>
        <w:t>:</w:t>
      </w:r>
      <w:r w:rsidR="00EF4F22" w:rsidRPr="00AC319B">
        <w:rPr>
          <w:rFonts w:cstheme="minorHAnsi"/>
          <w:lang w:val="en-US"/>
        </w:rPr>
        <w:t xml:space="preserve">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6E2D3D">
        <w:rPr>
          <w:rFonts w:cstheme="minorHAnsi"/>
          <w:lang w:val="en-US"/>
        </w:rPr>
        <w:t>systems</w:t>
      </w:r>
      <w:r w:rsidR="00D77F33" w:rsidRPr="00AC319B">
        <w:rPr>
          <w:rFonts w:cstheme="minorHAnsi"/>
          <w:lang w:val="en-US"/>
        </w:rPr>
        <w:t>,</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w:t>
      </w:r>
      <w:r w:rsidR="006E2D3D">
        <w:rPr>
          <w:rFonts w:cstheme="minorHAnsi"/>
          <w:lang w:val="en-US"/>
        </w:rPr>
        <w:t>system</w:t>
      </w:r>
      <w:r w:rsidR="00D77F33" w:rsidRPr="00AC319B">
        <w:rPr>
          <w:rFonts w:cstheme="minorHAnsi"/>
          <w:lang w:val="en-US"/>
        </w:rPr>
        <w:t xml:space="preserve">.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w:t>
      </w:r>
      <w:proofErr w:type="spellStart"/>
      <w:r w:rsidR="007D35F8" w:rsidRPr="00AC319B">
        <w:rPr>
          <w:rFonts w:cstheme="minorHAnsi"/>
          <w:lang w:val="en-US"/>
        </w:rPr>
        <w:t>snowbed</w:t>
      </w:r>
      <w:proofErr w:type="spellEnd"/>
      <w:r w:rsidR="007D35F8" w:rsidRPr="00AC319B">
        <w:rPr>
          <w:rFonts w:cstheme="minorHAnsi"/>
          <w:lang w:val="en-US"/>
        </w:rPr>
        <w:t xml:space="preserve">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DF4A4E">
        <w:rPr>
          <w:rFonts w:cstheme="minorHAnsi"/>
          <w:lang w:val="en-US"/>
        </w:rPr>
        <w:t>f</w:t>
      </w:r>
      <w:r w:rsidR="001E23C9" w:rsidRPr="00AC319B">
        <w:rPr>
          <w:rFonts w:cstheme="minorHAnsi"/>
          <w:lang w:val="en-US"/>
        </w:rPr>
        <w:t xml:space="preserve">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w:t>
      </w:r>
      <w:r w:rsidR="006E2D3D">
        <w:rPr>
          <w:rFonts w:cstheme="minorHAnsi"/>
          <w:lang w:val="en-US"/>
        </w:rPr>
        <w:t>system</w:t>
      </w:r>
      <w:r w:rsidR="00C141B2" w:rsidRPr="00AC319B">
        <w:rPr>
          <w:rFonts w:cstheme="minorHAnsi"/>
          <w:lang w:val="en-US"/>
        </w:rPr>
        <w:t xml:space="preserve">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w:t>
      </w:r>
      <w:proofErr w:type="gramStart"/>
      <w:r w:rsidR="00C141B2" w:rsidRPr="00AC319B">
        <w:rPr>
          <w:rFonts w:cstheme="minorHAnsi"/>
          <w:lang w:val="en-US"/>
        </w:rPr>
        <w:t>bigger</w:t>
      </w:r>
      <w:r w:rsidR="008D3097">
        <w:rPr>
          <w:rFonts w:cstheme="minorHAnsi"/>
          <w:lang w:val="en-US"/>
        </w:rPr>
        <w:t>,</w:t>
      </w:r>
      <w:proofErr w:type="gramEnd"/>
      <w:r w:rsidR="008D3097">
        <w:rPr>
          <w:rFonts w:cstheme="minorHAnsi"/>
          <w:lang w:val="en-US"/>
        </w:rPr>
        <w:t xml:space="preserve">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65BC9F27" w:rsidR="00461028" w:rsidRPr="00757052" w:rsidRDefault="00461028"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9A7ED6"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B0501F">
        <w:rPr>
          <w:rFonts w:eastAsia="Times New Roman"/>
          <w:bdr w:val="none" w:sz="0" w:space="0" w:color="auto" w:frame="1"/>
          <w:lang w:val="en-US" w:eastAsia="ca-ES"/>
        </w:rPr>
        <w:t>Micro-Macro Interaction</w:t>
      </w:r>
    </w:p>
    <w:p w14:paraId="1A9804DA" w14:textId="4D053141" w:rsidR="00E10354" w:rsidRDefault="00954415" w:rsidP="002E5AB6">
      <w:pPr>
        <w:spacing w:line="360" w:lineRule="auto"/>
        <w:ind w:firstLine="709"/>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w:t>
      </w:r>
      <w:r w:rsidR="006E2D3D">
        <w:rPr>
          <w:rFonts w:cstheme="minorHAnsi"/>
          <w:lang w:val="en-US"/>
        </w:rPr>
        <w:t>systems</w:t>
      </w:r>
      <w:r w:rsidR="001E66DE" w:rsidRPr="00AC319B">
        <w:rPr>
          <w:rFonts w:cstheme="minorHAnsi"/>
          <w:lang w:val="en-US"/>
        </w:rPr>
        <w:t xml:space="preserve">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6E2D3D">
        <w:rPr>
          <w:rFonts w:cstheme="minorHAnsi"/>
          <w:lang w:val="en-US"/>
        </w:rPr>
        <w:t>system</w:t>
      </w:r>
      <w:r w:rsidR="00147A9E" w:rsidRPr="00AC319B">
        <w:rPr>
          <w:rFonts w:cstheme="minorHAnsi"/>
          <w:lang w:val="en-US"/>
        </w:rPr>
        <w:t xml:space="preserve"> (</w:t>
      </w:r>
      <w:r w:rsidR="00A555CA" w:rsidRPr="00AC319B">
        <w:rPr>
          <w:rFonts w:cstheme="minorHAnsi"/>
          <w:lang w:val="en-US"/>
        </w:rPr>
        <w:t xml:space="preserve">See fig </w:t>
      </w:r>
      <w:r w:rsidR="006853D0">
        <w:rPr>
          <w:rFonts w:cstheme="minorHAnsi"/>
          <w:lang w:val="en-US"/>
        </w:rPr>
        <w:t>5</w:t>
      </w:r>
      <w:r w:rsidR="00A555CA" w:rsidRPr="00AC319B">
        <w:rPr>
          <w:rFonts w:cstheme="minorHAnsi"/>
          <w:lang w:val="en-US"/>
        </w:rPr>
        <w:t>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w:t>
      </w:r>
      <w:r w:rsidR="006E2D3D">
        <w:rPr>
          <w:rFonts w:cstheme="minorHAnsi"/>
          <w:lang w:val="en-US"/>
        </w:rPr>
        <w:t>systems</w:t>
      </w:r>
      <w:r w:rsidR="00546860">
        <w:rPr>
          <w:rFonts w:cstheme="minorHAnsi"/>
          <w:lang w:val="en-US"/>
        </w:rPr>
        <w:t xml:space="preserve">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w:t>
      </w:r>
      <w:proofErr w:type="spellStart"/>
      <w:r w:rsidR="00A06A8F" w:rsidRPr="00AC319B">
        <w:rPr>
          <w:rFonts w:cstheme="minorHAnsi"/>
          <w:lang w:val="en-US"/>
        </w:rPr>
        <w:t>snowbed</w:t>
      </w:r>
      <w:proofErr w:type="spellEnd"/>
      <w:r w:rsidR="00A06A8F" w:rsidRPr="00AC319B">
        <w:rPr>
          <w:rFonts w:cstheme="minorHAnsi"/>
          <w:lang w:val="en-US"/>
        </w:rPr>
        <w:t xml:space="preserve"> </w:t>
      </w:r>
      <w:r w:rsidR="004A55F6" w:rsidRPr="00AC319B">
        <w:rPr>
          <w:rFonts w:cstheme="minorHAnsi"/>
          <w:lang w:val="en-US"/>
        </w:rPr>
        <w:t>scenario</w:t>
      </w:r>
      <w:r w:rsidR="00FE6C2E" w:rsidRPr="00AC319B">
        <w:rPr>
          <w:rFonts w:cstheme="minorHAnsi"/>
          <w:lang w:val="en-US"/>
        </w:rPr>
        <w:t xml:space="preserve"> (fig </w:t>
      </w:r>
      <w:r w:rsidR="006853D0">
        <w:rPr>
          <w:rFonts w:cstheme="minorHAnsi"/>
          <w:lang w:val="en-US"/>
        </w:rPr>
        <w:t>5</w:t>
      </w:r>
      <w:r w:rsidR="00FE6C2E" w:rsidRPr="00AC319B">
        <w:rPr>
          <w:rFonts w:cstheme="minorHAnsi"/>
          <w:lang w:val="en-US"/>
        </w:rPr>
        <w:t>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6E2D3D">
        <w:rPr>
          <w:rFonts w:cstheme="minorHAnsi"/>
          <w:lang w:val="en-US"/>
        </w:rPr>
        <w:t>system</w:t>
      </w:r>
      <w:r w:rsidR="00B846B0" w:rsidRPr="00AC319B">
        <w:rPr>
          <w:rFonts w:cstheme="minorHAnsi"/>
          <w:lang w:val="en-US"/>
        </w:rPr>
        <w:t xml:space="preserve"> </w:t>
      </w:r>
      <w:r w:rsidR="00FE6C2E" w:rsidRPr="00AC319B">
        <w:rPr>
          <w:rFonts w:cstheme="minorHAnsi"/>
          <w:lang w:val="en-US"/>
        </w:rPr>
        <w:t xml:space="preserve">(see fig </w:t>
      </w:r>
      <w:r w:rsidR="006853D0">
        <w:rPr>
          <w:rFonts w:cstheme="minorHAnsi"/>
          <w:lang w:val="en-US"/>
        </w:rPr>
        <w:t>5</w:t>
      </w:r>
      <w:r w:rsidR="00FE6C2E" w:rsidRPr="00AC319B">
        <w:rPr>
          <w:rFonts w:cstheme="minorHAnsi"/>
          <w:lang w:val="en-US"/>
        </w:rPr>
        <w:t>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 xml:space="preserve">was significantly lower in the temperate </w:t>
      </w:r>
      <w:r w:rsidR="006E2D3D">
        <w:rPr>
          <w:rFonts w:cstheme="minorHAnsi"/>
          <w:lang w:val="en-US"/>
        </w:rPr>
        <w:t>system</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 xml:space="preserve">emperate </w:t>
      </w:r>
      <w:r w:rsidR="006E2D3D">
        <w:rPr>
          <w:rFonts w:cstheme="minorHAnsi"/>
          <w:lang w:val="en-US"/>
        </w:rPr>
        <w:t>system</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w:t>
      </w:r>
      <w:proofErr w:type="gramStart"/>
      <w:r w:rsidR="00A95E08" w:rsidRPr="00AC319B">
        <w:rPr>
          <w:rFonts w:cstheme="minorHAnsi"/>
          <w:lang w:val="en-US"/>
        </w:rPr>
        <w:t xml:space="preserve">for temperate </w:t>
      </w:r>
      <w:r w:rsidR="006E2D3D">
        <w:rPr>
          <w:rFonts w:cstheme="minorHAnsi"/>
          <w:lang w:val="en-US"/>
        </w:rPr>
        <w:t>system</w:t>
      </w:r>
      <w:r w:rsidR="00A26AE1" w:rsidRPr="00AC319B">
        <w:rPr>
          <w:rFonts w:cstheme="minorHAnsi"/>
          <w:lang w:val="en-US"/>
        </w:rPr>
        <w:t xml:space="preserve"> </w:t>
      </w:r>
      <w:r w:rsidR="00A95E08" w:rsidRPr="00AC319B">
        <w:rPr>
          <w:rFonts w:cstheme="minorHAnsi"/>
          <w:lang w:val="en-US"/>
        </w:rPr>
        <w:t xml:space="preserve">in the </w:t>
      </w:r>
      <w:proofErr w:type="spellStart"/>
      <w:r w:rsidR="00A95E08" w:rsidRPr="00AC319B">
        <w:rPr>
          <w:rFonts w:cstheme="minorHAnsi"/>
          <w:lang w:val="en-US"/>
        </w:rPr>
        <w:t>snowbed</w:t>
      </w:r>
      <w:proofErr w:type="spellEnd"/>
      <w:r w:rsidR="00A95E08" w:rsidRPr="00AC319B">
        <w:rPr>
          <w:rFonts w:cstheme="minorHAnsi"/>
          <w:lang w:val="en-US"/>
        </w:rPr>
        <w:t xml:space="preserve">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 xml:space="preserve">see detailed results from </w:t>
      </w:r>
      <w:r w:rsidR="006E2D3D">
        <w:rPr>
          <w:rFonts w:cstheme="minorHAnsi"/>
          <w:highlight w:val="yellow"/>
          <w:lang w:val="en-US"/>
        </w:rPr>
        <w:t>system</w:t>
      </w:r>
      <w:r w:rsidR="002473D6" w:rsidRPr="00AC319B">
        <w:rPr>
          <w:rFonts w:cstheme="minorHAnsi"/>
          <w:highlight w:val="yellow"/>
          <w:lang w:val="en-US"/>
        </w:rPr>
        <w:t xml:space="preserve"> model in appendix table xx</w:t>
      </w:r>
      <w:r w:rsidR="002473D6" w:rsidRPr="00AC319B">
        <w:rPr>
          <w:rFonts w:cstheme="minorHAnsi"/>
          <w:lang w:val="en-US"/>
        </w:rPr>
        <w:t>)</w:t>
      </w:r>
      <w:proofErr w:type="gramEnd"/>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w:t>
      </w:r>
      <w:r w:rsidR="006E2D3D">
        <w:rPr>
          <w:rFonts w:cstheme="minorHAnsi"/>
          <w:lang w:val="en-US"/>
        </w:rPr>
        <w:t>system</w:t>
      </w:r>
      <w:r w:rsidR="00297ECA" w:rsidRPr="00AC319B">
        <w:rPr>
          <w:rFonts w:cstheme="minorHAnsi"/>
          <w:lang w:val="en-US"/>
        </w:rPr>
        <w:t xml:space="preserve"> in </w:t>
      </w:r>
      <w:proofErr w:type="spellStart"/>
      <w:r w:rsidR="00297ECA" w:rsidRPr="00AC319B">
        <w:rPr>
          <w:rFonts w:cstheme="minorHAnsi"/>
          <w:lang w:val="en-US"/>
        </w:rPr>
        <w:t>snowbed</w:t>
      </w:r>
      <w:proofErr w:type="spellEnd"/>
      <w:r w:rsidR="00297ECA" w:rsidRPr="00AC319B">
        <w:rPr>
          <w:rFonts w:cstheme="minorHAnsi"/>
          <w:lang w:val="en-US"/>
        </w:rPr>
        <w:t xml:space="preserve">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w:t>
      </w:r>
      <w:proofErr w:type="gramStart"/>
      <w:r w:rsidR="0060574F">
        <w:rPr>
          <w:rFonts w:cstheme="minorHAnsi"/>
          <w:lang w:val="en-US"/>
        </w:rPr>
        <w:t>is corroborated</w:t>
      </w:r>
      <w:proofErr w:type="gramEnd"/>
      <w:r w:rsidR="0060574F">
        <w:rPr>
          <w:rFonts w:cstheme="minorHAnsi"/>
          <w:lang w:val="en-US"/>
        </w:rPr>
        <w:t xml:space="preserve"> by the exploratory PCA </w:t>
      </w:r>
      <w:proofErr w:type="spellStart"/>
      <w:r w:rsidR="0060574F">
        <w:rPr>
          <w:rFonts w:cstheme="minorHAnsi"/>
          <w:lang w:val="en-US"/>
        </w:rPr>
        <w:t>where</w:t>
      </w:r>
      <w:proofErr w:type="spellEnd"/>
      <w:r w:rsidR="0060574F">
        <w:rPr>
          <w:rFonts w:cstheme="minorHAnsi"/>
          <w:lang w:val="en-US"/>
        </w:rPr>
        <w:t xml:space="preserve"> also the temperate </w:t>
      </w:r>
      <w:r w:rsidR="006E2D3D">
        <w:rPr>
          <w:rFonts w:cstheme="minorHAnsi"/>
          <w:lang w:val="en-US"/>
        </w:rPr>
        <w:t>system</w:t>
      </w:r>
      <w:r w:rsidR="0060574F">
        <w:rPr>
          <w:rFonts w:cstheme="minorHAnsi"/>
          <w:lang w:val="en-US"/>
        </w:rPr>
        <w:t xml:space="preserve"> in </w:t>
      </w:r>
      <w:proofErr w:type="spellStart"/>
      <w:r w:rsidR="0060574F">
        <w:rPr>
          <w:rFonts w:cstheme="minorHAnsi"/>
          <w:lang w:val="en-US"/>
        </w:rPr>
        <w:t>snowbed</w:t>
      </w:r>
      <w:proofErr w:type="spellEnd"/>
      <w:r w:rsidR="0060574F">
        <w:rPr>
          <w:rFonts w:cstheme="minorHAnsi"/>
          <w:lang w:val="en-US"/>
        </w:rPr>
        <w:t xml:space="preserve"> incubator show different driving traits. </w:t>
      </w:r>
    </w:p>
    <w:p w14:paraId="1FB668DC" w14:textId="77777777" w:rsidR="00460775" w:rsidRPr="00460775" w:rsidRDefault="00460775" w:rsidP="00460775">
      <w:pPr>
        <w:pStyle w:val="Ttulo2"/>
        <w:rPr>
          <w:lang w:val="en-US"/>
        </w:rPr>
      </w:pPr>
      <w:r w:rsidRPr="00460775">
        <w:rPr>
          <w:lang w:val="en-US"/>
        </w:rPr>
        <w:t>3.4 Species variation</w:t>
      </w:r>
    </w:p>
    <w:p w14:paraId="5E3767F6" w14:textId="3203E04F" w:rsidR="00460775" w:rsidRPr="00AC319B" w:rsidRDefault="00460775" w:rsidP="00460775">
      <w:pPr>
        <w:spacing w:line="360" w:lineRule="auto"/>
        <w:ind w:firstLine="709"/>
        <w:jc w:val="both"/>
        <w:rPr>
          <w:rFonts w:cstheme="minorHAnsi"/>
          <w:lang w:val="en-US"/>
        </w:rPr>
      </w:pPr>
      <w:r w:rsidRPr="00460775">
        <w:rPr>
          <w:rFonts w:cstheme="minorHAnsi"/>
          <w:lang w:val="en-US"/>
        </w:rPr>
        <w:t xml:space="preserve">The exploratory PCAs (fig 4) showed that in fellfield scenario both </w:t>
      </w:r>
      <w:r w:rsidR="006E2D3D">
        <w:rPr>
          <w:rFonts w:cstheme="minorHAnsi"/>
          <w:lang w:val="en-US"/>
        </w:rPr>
        <w:t>systems</w:t>
      </w:r>
      <w:r w:rsidRPr="00460775">
        <w:rPr>
          <w:rFonts w:cstheme="minorHAnsi"/>
          <w:lang w:val="en-US"/>
        </w:rPr>
        <w:t xml:space="preserve"> (although composed by completely different species, only 3 common) are driven/modulated by the same </w:t>
      </w:r>
      <w:r w:rsidRPr="00460775">
        <w:rPr>
          <w:rFonts w:cstheme="minorHAnsi"/>
          <w:lang w:val="en-US"/>
        </w:rPr>
        <w:lastRenderedPageBreak/>
        <w:t>traits. The first axis (explaining 40% of variation) is majorly explained by autumn germination (and spring in the opposite direction)</w:t>
      </w:r>
      <w:proofErr w:type="gramStart"/>
      <w:r w:rsidRPr="00460775">
        <w:rPr>
          <w:rFonts w:cstheme="minorHAnsi"/>
          <w:lang w:val="en-US"/>
        </w:rPr>
        <w:t>,</w:t>
      </w:r>
      <w:proofErr w:type="gramEnd"/>
      <w:r w:rsidRPr="00460775">
        <w:rPr>
          <w:rFonts w:cstheme="minorHAnsi"/>
          <w:lang w:val="en-US"/>
        </w:rPr>
        <w:t xml:space="preserve"> the second axis (31% of variation) is mainly explained by summer germ and 3rd axis (17% of variation) by winter. Contrastingly, in the </w:t>
      </w:r>
      <w:proofErr w:type="spellStart"/>
      <w:r w:rsidRPr="00460775">
        <w:rPr>
          <w:rFonts w:cstheme="minorHAnsi"/>
          <w:lang w:val="en-US"/>
        </w:rPr>
        <w:t>snowbed</w:t>
      </w:r>
      <w:proofErr w:type="spellEnd"/>
      <w:r w:rsidRPr="00460775">
        <w:rPr>
          <w:rFonts w:cstheme="minorHAnsi"/>
          <w:lang w:val="en-US"/>
        </w:rPr>
        <w:t xml:space="preserve"> scenario </w:t>
      </w:r>
      <w:r w:rsidR="006E2D3D">
        <w:rPr>
          <w:rFonts w:cstheme="minorHAnsi"/>
          <w:lang w:val="en-US"/>
        </w:rPr>
        <w:t>systems</w:t>
      </w:r>
      <w:r w:rsidRPr="00460775">
        <w:rPr>
          <w:rFonts w:cstheme="minorHAnsi"/>
          <w:lang w:val="en-US"/>
        </w:rPr>
        <w:t xml:space="preserve"> responded differently. In the Mediterranean </w:t>
      </w:r>
      <w:r w:rsidR="006E2D3D">
        <w:rPr>
          <w:rFonts w:cstheme="minorHAnsi"/>
          <w:lang w:val="en-US"/>
        </w:rPr>
        <w:t>system</w:t>
      </w:r>
      <w:r w:rsidRPr="00460775">
        <w:rPr>
          <w:rFonts w:cstheme="minorHAnsi"/>
          <w:lang w:val="en-US"/>
        </w:rPr>
        <w:t xml:space="preserve"> the first axis (explaining 40% of variation) </w:t>
      </w:r>
      <w:proofErr w:type="gramStart"/>
      <w:r w:rsidRPr="00460775">
        <w:rPr>
          <w:rFonts w:cstheme="minorHAnsi"/>
          <w:lang w:val="en-US"/>
        </w:rPr>
        <w:t>was mainly correlated</w:t>
      </w:r>
      <w:proofErr w:type="gramEnd"/>
      <w:r w:rsidRPr="00460775">
        <w:rPr>
          <w:rFonts w:cstheme="minorHAnsi"/>
          <w:lang w:val="en-US"/>
        </w:rPr>
        <w:t xml:space="preserve"> to autumn germination, the second axis (26.7 % of variation) to winter germ and the third axis (18% of variation) mainly explained by summer germination. On the other hand, the </w:t>
      </w:r>
      <w:proofErr w:type="gramStart"/>
      <w:r w:rsidRPr="00460775">
        <w:rPr>
          <w:rFonts w:cstheme="minorHAnsi"/>
          <w:lang w:val="en-US"/>
        </w:rPr>
        <w:t>Temperate</w:t>
      </w:r>
      <w:proofErr w:type="gramEnd"/>
      <w:r w:rsidRPr="00460775">
        <w:rPr>
          <w:rFonts w:cstheme="minorHAnsi"/>
          <w:lang w:val="en-US"/>
        </w:rPr>
        <w:t xml:space="preserve"> </w:t>
      </w:r>
      <w:r w:rsidR="006E2D3D">
        <w:rPr>
          <w:rFonts w:cstheme="minorHAnsi"/>
          <w:lang w:val="en-US"/>
        </w:rPr>
        <w:t>system</w:t>
      </w:r>
      <w:r w:rsidRPr="00460775">
        <w:rPr>
          <w:rFonts w:cstheme="minorHAnsi"/>
          <w:lang w:val="en-US"/>
        </w:rPr>
        <w:t xml:space="preserve"> first axis (explaining 42% of variation) was mainly explained by summer germination and EHS. Second axis (26.3% of variation) was mainly related to autumn germination and </w:t>
      </w:r>
      <w:proofErr w:type="gramStart"/>
      <w:r w:rsidRPr="00460775">
        <w:rPr>
          <w:rFonts w:cstheme="minorHAnsi"/>
          <w:lang w:val="en-US"/>
        </w:rPr>
        <w:t>3rd</w:t>
      </w:r>
      <w:proofErr w:type="gramEnd"/>
      <w:r w:rsidRPr="00460775">
        <w:rPr>
          <w:rFonts w:cstheme="minorHAnsi"/>
          <w:lang w:val="en-US"/>
        </w:rPr>
        <w:t xml:space="preserve"> axis (21.3%) to spring germination (see detailed values of traits contributions and axis eigenvalues explanation in Supplementary xxx).</w:t>
      </w:r>
    </w:p>
    <w:p w14:paraId="6DD85F2E" w14:textId="6BA295C6" w:rsidR="008C496C" w:rsidRPr="00757052" w:rsidRDefault="008C496C"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eastAsia="ca-ES"/>
        </w:rPr>
        <w:t>4. Discussion</w:t>
      </w:r>
      <w:commentRangeStart w:id="2"/>
      <w:r w:rsidR="00573D37" w:rsidRPr="00757052">
        <w:rPr>
          <w:rFonts w:eastAsia="Times New Roman"/>
          <w:bdr w:val="none" w:sz="0" w:space="0" w:color="auto" w:frame="1"/>
          <w:lang w:val="en-US" w:eastAsia="ca-ES"/>
        </w:rPr>
        <w:t>.</w:t>
      </w:r>
      <w:commentRangeEnd w:id="2"/>
      <w:r w:rsidR="00573D37" w:rsidRPr="00757052">
        <w:rPr>
          <w:rFonts w:eastAsia="Times New Roman"/>
          <w:bdr w:val="none" w:sz="0" w:space="0" w:color="auto" w:frame="1"/>
          <w:lang w:eastAsia="ca-ES"/>
        </w:rPr>
        <w:commentReference w:id="2"/>
      </w:r>
      <w:r w:rsidR="00573D37" w:rsidRPr="00757052">
        <w:rPr>
          <w:rFonts w:eastAsia="Times New Roman"/>
          <w:bdr w:val="none" w:sz="0" w:space="0" w:color="auto" w:frame="1"/>
          <w:lang w:val="en-US" w:eastAsia="ca-ES"/>
        </w:rPr>
        <w:t xml:space="preserve"> </w:t>
      </w:r>
    </w:p>
    <w:p w14:paraId="3EFC88A2" w14:textId="550A59DB"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w:t>
      </w:r>
      <w:r w:rsidR="006E2D3D">
        <w:rPr>
          <w:rFonts w:cstheme="minorHAnsi"/>
          <w:lang w:val="en-US"/>
        </w:rPr>
        <w:t>systems</w:t>
      </w:r>
      <w:r w:rsidRPr="00AC319B">
        <w:rPr>
          <w:rFonts w:cstheme="minorHAnsi"/>
          <w:lang w:val="en-US"/>
        </w:rPr>
        <w:t xml:space="preserve">.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w:t>
      </w:r>
      <w:proofErr w:type="spellStart"/>
      <w:r w:rsidRPr="00AC319B">
        <w:rPr>
          <w:rFonts w:cstheme="minorHAnsi"/>
          <w:lang w:val="en-US"/>
        </w:rPr>
        <w:t>snowbed</w:t>
      </w:r>
      <w:proofErr w:type="spellEnd"/>
      <w:r w:rsidRPr="00AC319B">
        <w:rPr>
          <w:rFonts w:cstheme="minorHAnsi"/>
          <w:lang w:val="en-US"/>
        </w:rPr>
        <w:t xml:space="preserve">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w:t>
      </w:r>
      <w:r w:rsidR="006E2D3D">
        <w:rPr>
          <w:rFonts w:cstheme="minorHAnsi"/>
          <w:lang w:val="en-US"/>
        </w:rPr>
        <w:t>system</w:t>
      </w:r>
      <w:r w:rsidRPr="00AC319B">
        <w:rPr>
          <w:rFonts w:cstheme="minorHAnsi"/>
          <w:lang w:val="en-US"/>
        </w:rPr>
        <w:t xml:space="preserve">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w:t>
      </w:r>
      <w:r w:rsidR="006E2D3D">
        <w:rPr>
          <w:rFonts w:cstheme="minorHAnsi"/>
          <w:lang w:val="en-US"/>
        </w:rPr>
        <w:t>system</w:t>
      </w:r>
      <w:r w:rsidR="00803279" w:rsidRPr="00AC319B">
        <w:rPr>
          <w:rFonts w:cstheme="minorHAnsi"/>
          <w:lang w:val="en-US"/>
        </w:rPr>
        <w:t xml:space="preserve"> pattern</w:t>
      </w:r>
      <w:r w:rsidRPr="00AC319B">
        <w:rPr>
          <w:rFonts w:cstheme="minorHAnsi"/>
          <w:lang w:val="en-US"/>
        </w:rPr>
        <w:t xml:space="preserve">. The temperate </w:t>
      </w:r>
      <w:r w:rsidR="006E2D3D">
        <w:rPr>
          <w:rFonts w:cstheme="minorHAnsi"/>
          <w:lang w:val="en-US"/>
        </w:rPr>
        <w:t>system</w:t>
      </w:r>
      <w:r w:rsidRPr="00AC319B">
        <w:rPr>
          <w:rFonts w:cstheme="minorHAnsi"/>
          <w:lang w:val="en-US"/>
        </w:rPr>
        <w:t xml:space="preserve">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w:t>
      </w:r>
      <w:r w:rsidR="006E2D3D">
        <w:rPr>
          <w:rFonts w:cstheme="minorHAnsi"/>
          <w:lang w:val="en-US"/>
        </w:rPr>
        <w:t>system</w:t>
      </w:r>
      <w:r w:rsidRPr="00AC319B">
        <w:rPr>
          <w:rFonts w:cstheme="minorHAnsi"/>
          <w:lang w:val="en-US"/>
        </w:rPr>
        <w:t xml:space="preserve">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497B4943" w:rsidR="00B52082" w:rsidRPr="00AC319B" w:rsidRDefault="00AC319B" w:rsidP="00757052">
      <w:pPr>
        <w:pStyle w:val="Ttulo2"/>
        <w:spacing w:after="160"/>
      </w:pPr>
      <w:r w:rsidRPr="00757052">
        <w:rPr>
          <w:rFonts w:eastAsia="Times New Roman"/>
          <w:bdr w:val="none" w:sz="0" w:space="0" w:color="auto" w:frame="1"/>
          <w:lang w:eastAsia="ca-ES"/>
        </w:rPr>
        <w:t xml:space="preserve">4.1 Microclimatic </w:t>
      </w:r>
      <w:r w:rsidR="00B0501F">
        <w:rPr>
          <w:rFonts w:eastAsia="Times New Roman"/>
          <w:bdr w:val="none" w:sz="0" w:space="0" w:color="auto" w:frame="1"/>
          <w:lang w:eastAsia="ca-ES"/>
        </w:rPr>
        <w:t>shifts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w:t>
      </w:r>
      <w:proofErr w:type="gramStart"/>
      <w:r w:rsidRPr="00AC319B">
        <w:rPr>
          <w:rFonts w:eastAsia="Times New Roman" w:cstheme="minorHAnsi"/>
          <w:color w:val="000000"/>
          <w:lang w:val="en-US" w:eastAsia="ca-ES"/>
        </w:rPr>
        <w:t>high accumulated</w:t>
      </w:r>
      <w:proofErr w:type="gramEnd"/>
      <w:r w:rsidRPr="00AC319B">
        <w:rPr>
          <w:rFonts w:eastAsia="Times New Roman" w:cstheme="minorHAnsi"/>
          <w:color w:val="000000"/>
          <w:lang w:val="en-US" w:eastAsia="ca-ES"/>
        </w:rPr>
        <w:t xml:space="preserve">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663451">
      <w:pPr>
        <w:spacing w:line="360" w:lineRule="auto"/>
        <w:ind w:firstLine="709"/>
        <w:jc w:val="both"/>
        <w:rPr>
          <w:rFonts w:eastAsia="Times New Roman" w:cstheme="minorHAnsi"/>
          <w:color w:val="000000"/>
          <w:lang w:val="en-US" w:eastAsia="ca-ES"/>
        </w:rPr>
      </w:pPr>
      <w:r w:rsidRPr="00AC319B">
        <w:rPr>
          <w:rFonts w:eastAsia="Times New Roman" w:cstheme="minorHAnsi"/>
          <w:color w:val="000000"/>
          <w:lang w:val="en-US" w:eastAsia="ca-ES"/>
        </w:rPr>
        <w:t xml:space="preserve">In </w:t>
      </w:r>
      <w:r w:rsidRPr="00663451">
        <w:rPr>
          <w:rFonts w:eastAsia="Times New Roman" w:cstheme="minorHAnsi"/>
          <w:color w:val="000000"/>
          <w:highlight w:val="yellow"/>
          <w:lang w:val="en-US" w:eastAsia="ca-ES"/>
        </w:rPr>
        <w:t>c</w:t>
      </w:r>
      <w:r w:rsidR="007F4C2B" w:rsidRPr="00663451">
        <w:rPr>
          <w:rFonts w:eastAsia="Times New Roman" w:cstheme="minorHAnsi"/>
          <w:color w:val="000000"/>
          <w:highlight w:val="yellow"/>
          <w:lang w:val="en-US" w:eastAsia="ca-ES"/>
        </w:rPr>
        <w:t>ommunities</w:t>
      </w:r>
      <w:r w:rsidR="007F4C2B" w:rsidRPr="00AC319B">
        <w:rPr>
          <w:rFonts w:eastAsia="Times New Roman" w:cstheme="minorHAnsi"/>
          <w:color w:val="000000"/>
          <w:lang w:val="en-US" w:eastAsia="ca-ES"/>
        </w:rPr>
        <w:t xml:space="preserve">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lastRenderedPageBreak/>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proofErr w:type="gramStart"/>
      <w:r w:rsidR="007F7586">
        <w:rPr>
          <w:rFonts w:eastAsia="Times New Roman" w:cstheme="minorHAnsi"/>
          <w:color w:val="000000"/>
          <w:lang w:val="en-US" w:eastAsia="ca-ES"/>
        </w:rPr>
        <w:t>ultimately</w:t>
      </w:r>
      <w:proofErr w:type="gramEnd"/>
      <w:r w:rsidR="007F7586">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xml:space="preserve">. Consequently, seeds that disperse into micro-edges must endure below </w:t>
      </w:r>
      <w:proofErr w:type="gramStart"/>
      <w:r w:rsidR="00D34F39" w:rsidRPr="00AC319B">
        <w:rPr>
          <w:rFonts w:eastAsia="Times New Roman" w:cstheme="minorHAnsi"/>
          <w:color w:val="000000"/>
          <w:lang w:val="en-US" w:eastAsia="ca-ES"/>
        </w:rPr>
        <w:t>0</w:t>
      </w:r>
      <w:proofErr w:type="gramEnd"/>
      <w:r w:rsidR="00D34F39" w:rsidRPr="00AC319B">
        <w:rPr>
          <w:rFonts w:eastAsia="Times New Roman" w:cstheme="minorHAnsi"/>
          <w:color w:val="000000"/>
          <w:lang w:val="en-US" w:eastAsia="ca-ES"/>
        </w:rPr>
        <w:t xml:space="preserve">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proofErr w:type="gramStart"/>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w:t>
      </w:r>
      <w:proofErr w:type="gramEnd"/>
      <w:r w:rsidR="00D34F39" w:rsidRPr="00AC319B">
        <w:rPr>
          <w:rFonts w:eastAsia="Times New Roman" w:cstheme="minorHAnsi"/>
          <w:color w:val="000000"/>
          <w:lang w:val="en-US" w:eastAsia="ca-ES"/>
        </w:rPr>
        <w:t xml:space="preserve">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w:t>
      </w:r>
      <w:proofErr w:type="gramStart"/>
      <w:r w:rsidR="001118F4" w:rsidRPr="00AC319B">
        <w:rPr>
          <w:rFonts w:eastAsia="Times New Roman" w:cstheme="minorHAnsi"/>
          <w:color w:val="000000"/>
          <w:lang w:val="en-US" w:eastAsia="ca-ES"/>
        </w:rPr>
        <w:t xml:space="preserve">is </w:t>
      </w:r>
      <w:r w:rsidR="00CA60A3" w:rsidRPr="00AC319B">
        <w:rPr>
          <w:rFonts w:eastAsia="Times New Roman" w:cstheme="minorHAnsi"/>
          <w:color w:val="000000"/>
          <w:lang w:val="en-US" w:eastAsia="ca-ES"/>
        </w:rPr>
        <w:t>triggered</w:t>
      </w:r>
      <w:proofErr w:type="gramEnd"/>
      <w:r w:rsidR="00CA60A3" w:rsidRPr="00AC319B">
        <w:rPr>
          <w:rFonts w:eastAsia="Times New Roman" w:cstheme="minorHAnsi"/>
          <w:color w:val="000000"/>
          <w:lang w:val="en-US" w:eastAsia="ca-ES"/>
        </w:rPr>
        <w:t xml:space="preserve">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663451">
      <w:pPr>
        <w:spacing w:line="360" w:lineRule="auto"/>
        <w:ind w:firstLine="709"/>
        <w:jc w:val="both"/>
        <w:rPr>
          <w:rFonts w:eastAsia="Times New Roman" w:cstheme="minorHAnsi"/>
          <w:color w:val="000000"/>
          <w:lang w:val="en-US" w:eastAsia="ca-ES"/>
        </w:rPr>
      </w:pPr>
      <w:r w:rsidRPr="00AC319B">
        <w:rPr>
          <w:rFonts w:eastAsia="Times New Roman" w:cstheme="minorHAnsi"/>
          <w:color w:val="000000"/>
          <w:lang w:val="en-US" w:eastAsia="ca-ES"/>
        </w:rPr>
        <w:t xml:space="preserve">In </w:t>
      </w:r>
      <w:proofErr w:type="gramStart"/>
      <w:r w:rsidRPr="00663451">
        <w:rPr>
          <w:rFonts w:eastAsia="Times New Roman" w:cstheme="minorHAnsi"/>
          <w:color w:val="000000"/>
          <w:highlight w:val="yellow"/>
          <w:lang w:val="en-US" w:eastAsia="ca-ES"/>
        </w:rPr>
        <w:t>communities</w:t>
      </w:r>
      <w:proofErr w:type="gramEnd"/>
      <w:r w:rsidRPr="00AC319B">
        <w:rPr>
          <w:rFonts w:eastAsia="Times New Roman" w:cstheme="minorHAnsi"/>
          <w:color w:val="000000"/>
          <w:lang w:val="en-US" w:eastAsia="ca-ES"/>
        </w:rPr>
        <w:t xml:space="preserve">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proofErr w:type="gramStart"/>
      <w:r w:rsidR="009D07F4" w:rsidRPr="00AC319B">
        <w:rPr>
          <w:rFonts w:eastAsia="Times New Roman" w:cstheme="minorHAnsi"/>
          <w:color w:val="000000"/>
          <w:lang w:val="en-US" w:eastAsia="ca-ES"/>
        </w:rPr>
        <w:t>that very restricted conditions</w:t>
      </w:r>
      <w:proofErr w:type="gramEnd"/>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w:t>
      </w:r>
      <w:proofErr w:type="gramStart"/>
      <w:r w:rsidR="00D94729" w:rsidRPr="00AC319B">
        <w:rPr>
          <w:rFonts w:eastAsia="Times New Roman" w:cstheme="minorHAnsi"/>
          <w:color w:val="000000"/>
          <w:lang w:val="en-US" w:eastAsia="ca-ES"/>
        </w:rPr>
        <w:t xml:space="preserve">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proofErr w:type="gramEnd"/>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7D767236"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 xml:space="preserve">4.2 </w:t>
      </w:r>
      <w:r w:rsidR="00866D7E">
        <w:rPr>
          <w:rFonts w:eastAsia="Times New Roman"/>
          <w:bdr w:val="none" w:sz="0" w:space="0" w:color="auto" w:frame="1"/>
          <w:lang w:eastAsia="ca-ES"/>
        </w:rPr>
        <w:t>Macroclimate</w:t>
      </w:r>
      <w:r w:rsidRPr="00757052">
        <w:rPr>
          <w:rFonts w:eastAsia="Times New Roman"/>
          <w:bdr w:val="none" w:sz="0" w:space="0" w:color="auto" w:frame="1"/>
          <w:lang w:eastAsia="ca-ES"/>
        </w:rPr>
        <w:t xml:space="preserve"> differences</w:t>
      </w:r>
    </w:p>
    <w:p w14:paraId="4D564FB7" w14:textId="22F4FE25"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w:t>
      </w:r>
      <w:r w:rsidR="006E2D3D">
        <w:rPr>
          <w:rFonts w:cstheme="minorHAnsi"/>
          <w:lang w:val="en-US"/>
        </w:rPr>
        <w:t>system</w:t>
      </w:r>
      <w:r w:rsidRPr="00AC319B">
        <w:rPr>
          <w:rFonts w:cstheme="minorHAnsi"/>
          <w:lang w:val="en-US"/>
        </w:rPr>
        <w:t xml:space="preserve">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 xml:space="preserve">aving a postponed germination after winter </w:t>
      </w:r>
      <w:proofErr w:type="gramStart"/>
      <w:r w:rsidR="00B45980" w:rsidRPr="00AC319B">
        <w:rPr>
          <w:rFonts w:eastAsia="Times New Roman" w:cstheme="minorHAnsi"/>
          <w:color w:val="000000"/>
          <w:lang w:val="en-US" w:eastAsia="ca-ES"/>
        </w:rPr>
        <w:t>guarantee</w:t>
      </w:r>
      <w:proofErr w:type="gramEnd"/>
      <w:r w:rsidR="00B45980" w:rsidRPr="00AC319B">
        <w:rPr>
          <w:rFonts w:eastAsia="Times New Roman" w:cstheme="minorHAnsi"/>
          <w:color w:val="000000"/>
          <w:lang w:val="en-US" w:eastAsia="ca-ES"/>
        </w:rPr>
        <w:t xml:space="preserv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w:t>
      </w:r>
      <w:proofErr w:type="spellStart"/>
      <w:r w:rsidR="00B45980" w:rsidRPr="00AC319B">
        <w:rPr>
          <w:rFonts w:eastAsia="Times New Roman" w:cstheme="minorHAnsi"/>
          <w:color w:val="000000"/>
          <w:lang w:val="en-US" w:eastAsia="ca-ES"/>
        </w:rPr>
        <w:t>snowbed</w:t>
      </w:r>
      <w:proofErr w:type="spellEnd"/>
      <w:r w:rsidR="00B45980" w:rsidRPr="00AC319B">
        <w:rPr>
          <w:rFonts w:eastAsia="Times New Roman" w:cstheme="minorHAnsi"/>
          <w:color w:val="000000"/>
          <w:lang w:val="en-US" w:eastAsia="ca-ES"/>
        </w:rPr>
        <w:t xml:space="preserve">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w:t>
      </w:r>
      <w:r w:rsidR="006E2D3D">
        <w:rPr>
          <w:rFonts w:eastAsia="Times New Roman" w:cstheme="minorHAnsi"/>
          <w:color w:val="000000"/>
          <w:lang w:val="en-US" w:eastAsia="ca-ES"/>
        </w:rPr>
        <w:t>system</w:t>
      </w:r>
      <w:r w:rsidR="00FB1C21" w:rsidRPr="00AC319B">
        <w:rPr>
          <w:rFonts w:eastAsia="Times New Roman" w:cstheme="minorHAnsi"/>
          <w:color w:val="000000"/>
          <w:lang w:val="en-US" w:eastAsia="ca-ES"/>
        </w:rPr>
        <w:t xml:space="preserve">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0E274D31" w:rsidR="00BD5EA2" w:rsidRPr="00AC319B" w:rsidRDefault="00A01AB9" w:rsidP="00C50A64">
      <w:pPr>
        <w:shd w:val="clear" w:color="auto" w:fill="FFFFFF"/>
        <w:spacing w:after="0" w:line="360" w:lineRule="auto"/>
        <w:ind w:firstLine="709"/>
        <w:jc w:val="both"/>
        <w:textAlignment w:val="baseline"/>
        <w:rPr>
          <w:rFonts w:cstheme="minorHAnsi"/>
          <w:lang w:val="en-US"/>
        </w:rPr>
      </w:pPr>
      <w:r w:rsidRPr="00AC319B">
        <w:rPr>
          <w:rFonts w:cstheme="minorHAnsi"/>
          <w:lang w:val="en-US"/>
        </w:rPr>
        <w:lastRenderedPageBreak/>
        <w:t>T</w:t>
      </w:r>
      <w:r w:rsidR="00A80FC4" w:rsidRPr="00AC319B">
        <w:rPr>
          <w:rFonts w:cstheme="minorHAnsi"/>
          <w:lang w:val="en-US"/>
        </w:rPr>
        <w:t>he M</w:t>
      </w:r>
      <w:r w:rsidR="00F443AD" w:rsidRPr="00AC319B">
        <w:rPr>
          <w:rFonts w:cstheme="minorHAnsi"/>
          <w:lang w:val="en-US"/>
        </w:rPr>
        <w:t xml:space="preserve">editerranean </w:t>
      </w:r>
      <w:r w:rsidR="006E2D3D">
        <w:rPr>
          <w:rFonts w:cstheme="minorHAnsi"/>
          <w:lang w:val="en-US"/>
        </w:rPr>
        <w:t>system</w:t>
      </w:r>
      <w:r w:rsidR="00A80FC4" w:rsidRPr="00AC319B">
        <w:rPr>
          <w:rFonts w:cstheme="minorHAnsi"/>
          <w:lang w:val="en-US"/>
        </w:rPr>
        <w:t xml:space="preserve">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proofErr w:type="spellStart"/>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w:t>
      </w:r>
      <w:proofErr w:type="spellEnd"/>
      <w:r w:rsidR="00861682" w:rsidRPr="0084472C">
        <w:rPr>
          <w:rFonts w:eastAsia="Times New Roman" w:cstheme="minorHAnsi"/>
          <w:color w:val="000000"/>
          <w:lang w:val="en-US" w:eastAsia="ca-ES"/>
        </w:rPr>
        <w:t>-Benavides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 xml:space="preserve">he second germination peak </w:t>
      </w:r>
      <w:proofErr w:type="gramStart"/>
      <w:r w:rsidR="00C6240B" w:rsidRPr="00AC319B">
        <w:rPr>
          <w:rFonts w:eastAsia="Times New Roman" w:cstheme="minorHAnsi"/>
          <w:color w:val="000000"/>
          <w:lang w:val="en-US" w:eastAsia="ca-ES"/>
        </w:rPr>
        <w:t>was observed</w:t>
      </w:r>
      <w:proofErr w:type="gramEnd"/>
      <w:r w:rsidR="00C6240B" w:rsidRPr="00AC319B">
        <w:rPr>
          <w:rFonts w:eastAsia="Times New Roman" w:cstheme="minorHAnsi"/>
          <w:color w:val="000000"/>
          <w:lang w:val="en-US" w:eastAsia="ca-ES"/>
        </w:rPr>
        <w:t xml:space="preserve"> in early growing season</w:t>
      </w:r>
      <w:r w:rsidR="00193766" w:rsidRPr="00AC319B">
        <w:rPr>
          <w:rFonts w:eastAsia="Times New Roman" w:cstheme="minorHAnsi"/>
          <w:color w:val="000000"/>
          <w:lang w:val="en-US" w:eastAsia="ca-ES"/>
        </w:rPr>
        <w:t xml:space="preserve"> suggesting that species from the </w:t>
      </w:r>
      <w:r w:rsidR="006E2D3D">
        <w:rPr>
          <w:rFonts w:eastAsia="Times New Roman" w:cstheme="minorHAnsi"/>
          <w:color w:val="000000"/>
          <w:lang w:val="en-US" w:eastAsia="ca-ES"/>
        </w:rPr>
        <w:t>system</w:t>
      </w:r>
      <w:r w:rsidR="00193766" w:rsidRPr="00AC319B">
        <w:rPr>
          <w:rFonts w:eastAsia="Times New Roman" w:cstheme="minorHAnsi"/>
          <w:color w:val="000000"/>
          <w:lang w:val="en-US" w:eastAsia="ca-ES"/>
        </w:rPr>
        <w:t xml:space="preserve">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w:t>
      </w:r>
      <w:r w:rsidR="006E2D3D">
        <w:rPr>
          <w:rFonts w:eastAsia="Times New Roman" w:cstheme="minorHAnsi"/>
          <w:color w:val="000000"/>
          <w:lang w:val="en-US" w:eastAsia="ca-ES"/>
        </w:rPr>
        <w:t>system</w:t>
      </w:r>
      <w:r w:rsidR="00320837" w:rsidRPr="00AC319B">
        <w:rPr>
          <w:rFonts w:eastAsia="Times New Roman" w:cstheme="minorHAnsi"/>
          <w:color w:val="000000"/>
          <w:lang w:val="en-US" w:eastAsia="ca-ES"/>
        </w:rPr>
        <w:t xml:space="preserve">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 xml:space="preserve">The significantly distinct patterns observed in our two </w:t>
      </w:r>
      <w:r w:rsidR="006E2D3D">
        <w:rPr>
          <w:rFonts w:eastAsia="Times New Roman" w:cstheme="minorHAnsi"/>
          <w:color w:val="000000"/>
          <w:lang w:val="en-US" w:eastAsia="ca-ES"/>
        </w:rPr>
        <w:t>systems</w:t>
      </w:r>
      <w:r w:rsidR="00BD5EA2" w:rsidRPr="00AC319B">
        <w:rPr>
          <w:rFonts w:eastAsia="Times New Roman" w:cstheme="minorHAnsi"/>
          <w:color w:val="000000"/>
          <w:lang w:val="en-US" w:eastAsia="ca-ES"/>
        </w:rPr>
        <w:t xml:space="preserve"> potentially indicate the existence of other germination syndromes still unknown in distinct biomes like tropical or artic areas.</w:t>
      </w:r>
    </w:p>
    <w:p w14:paraId="1FF1B4EE" w14:textId="3F47103F" w:rsidR="00573D37" w:rsidRDefault="00922598" w:rsidP="00C50A64">
      <w:pPr>
        <w:spacing w:line="360" w:lineRule="auto"/>
        <w:ind w:firstLine="709"/>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w:t>
      </w:r>
      <w:r w:rsidR="006E2D3D">
        <w:rPr>
          <w:rFonts w:eastAsia="Times New Roman" w:cstheme="minorHAnsi"/>
          <w:color w:val="000000"/>
          <w:lang w:val="en-US" w:eastAsia="ca-ES"/>
        </w:rPr>
        <w:t>system</w:t>
      </w:r>
      <w:r w:rsidR="00FD121C" w:rsidRPr="00AC319B">
        <w:rPr>
          <w:rFonts w:eastAsia="Times New Roman" w:cstheme="minorHAnsi"/>
          <w:color w:val="000000"/>
          <w:lang w:val="en-US" w:eastAsia="ca-ES"/>
        </w:rPr>
        <w:t xml:space="preserve"> </w:t>
      </w:r>
      <w:r w:rsidR="00FD121C">
        <w:rPr>
          <w:rFonts w:eastAsia="Times New Roman" w:cstheme="minorHAnsi"/>
          <w:color w:val="000000"/>
          <w:lang w:val="en-US" w:eastAsia="ca-ES"/>
        </w:rPr>
        <w:t xml:space="preserve">in </w:t>
      </w:r>
      <w:proofErr w:type="spellStart"/>
      <w:r w:rsidRPr="00AC319B">
        <w:rPr>
          <w:rFonts w:eastAsia="Times New Roman" w:cstheme="minorHAnsi"/>
          <w:color w:val="000000"/>
          <w:lang w:val="en-US" w:eastAsia="ca-ES"/>
        </w:rPr>
        <w:t>snowbed</w:t>
      </w:r>
      <w:proofErr w:type="spellEnd"/>
      <w:r w:rsidRPr="00AC319B">
        <w:rPr>
          <w:rFonts w:eastAsia="Times New Roman" w:cstheme="minorHAnsi"/>
          <w:color w:val="000000"/>
          <w:lang w:val="en-US" w:eastAsia="ca-ES"/>
        </w:rPr>
        <w:t xml:space="preserve">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6D8C58E" w14:textId="25BC8BB2"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8875AC">
        <w:rPr>
          <w:rFonts w:eastAsia="Times New Roman"/>
          <w:bdr w:val="none" w:sz="0" w:space="0" w:color="auto" w:frame="1"/>
          <w:lang w:eastAsia="ca-ES"/>
        </w:rPr>
        <w:t>3</w:t>
      </w:r>
      <w:r w:rsidRPr="00757052">
        <w:rPr>
          <w:rFonts w:eastAsia="Times New Roman"/>
          <w:bdr w:val="none" w:sz="0" w:space="0" w:color="auto" w:frame="1"/>
          <w:lang w:eastAsia="ca-ES"/>
        </w:rPr>
        <w:t xml:space="preserve"> Novelty, limitations, and further research</w:t>
      </w:r>
    </w:p>
    <w:p w14:paraId="10486F65" w14:textId="48FD4C8D" w:rsidR="002719B8" w:rsidRPr="00AC319B" w:rsidRDefault="00573D37" w:rsidP="007C644C">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w:t>
      </w:r>
      <w:r w:rsidR="006E2D3D">
        <w:rPr>
          <w:rFonts w:cstheme="minorHAnsi"/>
          <w:lang w:val="en-US"/>
        </w:rPr>
        <w:t>systems</w:t>
      </w:r>
      <w:r w:rsidRPr="00AC319B">
        <w:rPr>
          <w:rFonts w:cstheme="minorHAnsi"/>
          <w:lang w:val="en-US"/>
        </w:rPr>
        <w:t xml:space="preserve"> from the same biogeographical area.</w:t>
      </w:r>
      <w:r w:rsidR="0053209B" w:rsidRPr="00AC319B">
        <w:rPr>
          <w:rFonts w:cstheme="minorHAnsi"/>
          <w:lang w:val="en-US"/>
        </w:rPr>
        <w:t xml:space="preserve"> </w:t>
      </w:r>
      <w:r w:rsidR="007C644C">
        <w:rPr>
          <w:rFonts w:cstheme="minorHAnsi"/>
          <w:lang w:val="en-US"/>
        </w:rPr>
        <w:t>O</w:t>
      </w:r>
      <w:r w:rsidR="00087706" w:rsidRPr="00AC319B">
        <w:rPr>
          <w:rFonts w:cstheme="minorHAnsi"/>
          <w:lang w:val="en-US"/>
        </w:rPr>
        <w:t xml:space="preserve">ur two </w:t>
      </w:r>
      <w:r w:rsidR="006E2D3D">
        <w:rPr>
          <w:rFonts w:cstheme="minorHAnsi"/>
          <w:lang w:val="en-US"/>
        </w:rPr>
        <w:t>systems</w:t>
      </w:r>
      <w:r w:rsidR="00087706" w:rsidRPr="00AC319B">
        <w:rPr>
          <w:rFonts w:cstheme="minorHAnsi"/>
          <w:lang w:val="en-US"/>
        </w:rPr>
        <w:t xml:space="preserve">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r w:rsidR="007C644C">
        <w:rPr>
          <w:rFonts w:cstheme="minorHAnsi"/>
          <w:lang w:val="en-US"/>
        </w:rPr>
        <w:t xml:space="preserve">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proofErr w:type="gramStart"/>
      <w:r w:rsidR="009F340F">
        <w:rPr>
          <w:rFonts w:cstheme="minorHAnsi"/>
          <w:lang w:val="en-US"/>
        </w:rPr>
        <w:t>were</w:t>
      </w:r>
      <w:r w:rsidR="0098515F" w:rsidRPr="00AC319B">
        <w:rPr>
          <w:rFonts w:cstheme="minorHAnsi"/>
          <w:lang w:val="en-US"/>
        </w:rPr>
        <w:t xml:space="preserve"> </w:t>
      </w:r>
      <w:r w:rsidR="00F01267" w:rsidRPr="00AC319B">
        <w:rPr>
          <w:rFonts w:cstheme="minorHAnsi"/>
          <w:lang w:val="en-US"/>
        </w:rPr>
        <w:t>based</w:t>
      </w:r>
      <w:proofErr w:type="gramEnd"/>
      <w:r w:rsidR="00F01267" w:rsidRPr="00AC319B">
        <w:rPr>
          <w:rFonts w:cstheme="minorHAnsi"/>
          <w:lang w:val="en-US"/>
        </w:rPr>
        <w:t xml:space="preserve"> in </w:t>
      </w:r>
      <w:r w:rsidR="00092BA8" w:rsidRPr="00AC319B">
        <w:rPr>
          <w:rFonts w:cstheme="minorHAnsi"/>
          <w:lang w:val="en-US"/>
        </w:rPr>
        <w:t xml:space="preserve">the </w:t>
      </w:r>
      <w:r w:rsidR="00F01267" w:rsidRPr="00AC319B">
        <w:rPr>
          <w:rFonts w:cstheme="minorHAnsi"/>
          <w:lang w:val="en-US"/>
        </w:rPr>
        <w:t xml:space="preserve">temperate </w:t>
      </w:r>
      <w:r w:rsidR="006E2D3D">
        <w:rPr>
          <w:rFonts w:cstheme="minorHAnsi"/>
          <w:lang w:val="en-US"/>
        </w:rPr>
        <w:t>system</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w:t>
      </w:r>
      <w:r w:rsidR="006E2D3D">
        <w:rPr>
          <w:rFonts w:cstheme="minorHAnsi"/>
          <w:lang w:val="en-US"/>
        </w:rPr>
        <w:t>system</w:t>
      </w:r>
      <w:r w:rsidR="00137484" w:rsidRPr="00AC319B">
        <w:rPr>
          <w:rFonts w:cstheme="minorHAnsi"/>
          <w:lang w:val="en-US"/>
        </w:rPr>
        <w:t xml:space="preserve">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sidR="009F340F">
        <w:rPr>
          <w:rFonts w:cstheme="minorHAnsi"/>
          <w:lang w:val="en-US"/>
        </w:rPr>
        <w:t xml:space="preserve"> and are therefore valid for our study purposes</w:t>
      </w:r>
      <w:r w:rsidR="00F3122B" w:rsidRPr="00AC319B">
        <w:rPr>
          <w:rFonts w:cstheme="minorHAnsi"/>
          <w:lang w:val="en-US"/>
        </w:rPr>
        <w:t xml:space="preserve">. </w:t>
      </w:r>
    </w:p>
    <w:p w14:paraId="034B9574" w14:textId="2E429C5D" w:rsidR="00B011FB" w:rsidRDefault="00F3122B" w:rsidP="00AB64AD">
      <w:pPr>
        <w:shd w:val="clear" w:color="auto" w:fill="FFFFFF"/>
        <w:spacing w:after="0" w:line="360" w:lineRule="auto"/>
        <w:ind w:firstLine="709"/>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w:t>
      </w:r>
      <w:r w:rsidR="006E2D3D">
        <w:rPr>
          <w:rFonts w:eastAsia="Times New Roman" w:cstheme="minorHAnsi"/>
          <w:color w:val="000000"/>
          <w:lang w:val="en-US" w:eastAsia="ca-ES"/>
        </w:rPr>
        <w:t>system</w:t>
      </w:r>
      <w:r w:rsidR="002719B8" w:rsidRPr="00AC319B">
        <w:rPr>
          <w:rFonts w:eastAsia="Times New Roman" w:cstheme="minorHAnsi"/>
          <w:color w:val="000000"/>
          <w:lang w:val="en-US" w:eastAsia="ca-ES"/>
        </w:rPr>
        <w:t xml:space="preserve">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w:t>
      </w:r>
      <w:proofErr w:type="gramStart"/>
      <w:r w:rsidR="00B72F73">
        <w:rPr>
          <w:rFonts w:eastAsia="Times New Roman" w:cstheme="minorHAnsi"/>
          <w:color w:val="000000"/>
          <w:lang w:val="en-US" w:eastAsia="ca-ES"/>
        </w:rPr>
        <w:t>has been done</w:t>
      </w:r>
      <w:proofErr w:type="gramEnd"/>
      <w:r w:rsidR="00B72F73">
        <w:rPr>
          <w:rFonts w:eastAsia="Times New Roman" w:cstheme="minorHAnsi"/>
          <w:color w:val="000000"/>
          <w:lang w:val="en-US" w:eastAsia="ca-ES"/>
        </w:rPr>
        <w:t xml:space="preserv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lastRenderedPageBreak/>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AB64AD">
      <w:pPr>
        <w:shd w:val="clear" w:color="auto" w:fill="FFFFFF"/>
        <w:spacing w:after="0" w:line="360" w:lineRule="auto"/>
        <w:ind w:firstLine="709"/>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 xml:space="preserve">seedlings phases </w:t>
      </w:r>
      <w:proofErr w:type="gramStart"/>
      <w:r w:rsidR="001F263A">
        <w:rPr>
          <w:rFonts w:eastAsia="Times New Roman" w:cstheme="minorHAnsi"/>
          <w:color w:val="000000"/>
          <w:lang w:val="en-US" w:eastAsia="ca-ES"/>
        </w:rPr>
        <w:t>have</w:t>
      </w:r>
      <w:r w:rsidR="0049567F" w:rsidRPr="00AC319B">
        <w:rPr>
          <w:rFonts w:eastAsia="Times New Roman" w:cstheme="minorHAnsi"/>
          <w:color w:val="000000"/>
          <w:lang w:val="en-US" w:eastAsia="ca-ES"/>
        </w:rPr>
        <w:t xml:space="preserve"> been identified</w:t>
      </w:r>
      <w:proofErr w:type="gramEnd"/>
      <w:r w:rsidR="0049567F" w:rsidRPr="00AC319B">
        <w:rPr>
          <w:rFonts w:eastAsia="Times New Roman" w:cstheme="minorHAnsi"/>
          <w:color w:val="000000"/>
          <w:lang w:val="en-US" w:eastAsia="ca-ES"/>
        </w:rPr>
        <w:t xml:space="preserve">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xml:space="preserve">. Seedling emergence </w:t>
      </w:r>
      <w:proofErr w:type="gramStart"/>
      <w:r w:rsidR="0049567F" w:rsidRPr="00AC319B">
        <w:rPr>
          <w:rFonts w:eastAsia="Times New Roman" w:cstheme="minorHAnsi"/>
          <w:color w:val="000000"/>
          <w:lang w:val="en-US" w:eastAsia="ca-ES"/>
        </w:rPr>
        <w:t>must be perfectly timed</w:t>
      </w:r>
      <w:proofErr w:type="gramEnd"/>
      <w:r w:rsidR="0049567F" w:rsidRPr="00AC319B">
        <w:rPr>
          <w:rFonts w:eastAsia="Times New Roman" w:cstheme="minorHAnsi"/>
          <w:color w:val="000000"/>
          <w:lang w:val="en-US" w:eastAsia="ca-ES"/>
        </w:rPr>
        <w:t xml:space="preserve">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8EFE35F" w14:textId="77777777" w:rsidR="00757052" w:rsidRDefault="00757052" w:rsidP="00B011FB">
      <w:pPr>
        <w:shd w:val="clear" w:color="auto" w:fill="FFFFFF"/>
        <w:spacing w:after="0" w:line="360" w:lineRule="auto"/>
        <w:jc w:val="both"/>
        <w:textAlignment w:val="baseline"/>
        <w:rPr>
          <w:rFonts w:eastAsia="Times New Roman" w:cstheme="minorHAnsi"/>
          <w:color w:val="000000"/>
          <w:lang w:val="en-US" w:eastAsia="ca-ES"/>
        </w:rPr>
      </w:pPr>
    </w:p>
    <w:p w14:paraId="54D7236F" w14:textId="681E1CB3" w:rsidR="00B011FB" w:rsidRPr="00757052" w:rsidRDefault="00B011F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8875AC">
        <w:rPr>
          <w:rFonts w:eastAsia="Times New Roman"/>
          <w:bdr w:val="none" w:sz="0" w:space="0" w:color="auto" w:frame="1"/>
          <w:lang w:eastAsia="ca-ES"/>
        </w:rPr>
        <w:t>4</w:t>
      </w:r>
      <w:r w:rsidRPr="00757052">
        <w:rPr>
          <w:rFonts w:eastAsia="Times New Roman"/>
          <w:bdr w:val="none" w:sz="0" w:space="0" w:color="auto" w:frame="1"/>
          <w:lang w:eastAsia="ca-ES"/>
        </w:rPr>
        <w:t xml:space="preserve"> </w:t>
      </w:r>
      <w:r w:rsidR="008875AC">
        <w:rPr>
          <w:rFonts w:eastAsia="Times New Roman"/>
          <w:bdr w:val="none" w:sz="0" w:space="0" w:color="auto" w:frame="1"/>
          <w:lang w:eastAsia="ca-ES"/>
        </w:rPr>
        <w:t>Conclusions</w:t>
      </w:r>
    </w:p>
    <w:p w14:paraId="1FB32D76" w14:textId="732DFC2A"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w:t>
      </w:r>
      <w:proofErr w:type="spellStart"/>
      <w:r w:rsidR="001B3188" w:rsidRPr="00AC319B">
        <w:rPr>
          <w:lang w:val="en-US" w:eastAsia="ca-ES"/>
        </w:rPr>
        <w:t>Kullman</w:t>
      </w:r>
      <w:proofErr w:type="spellEnd"/>
      <w:r w:rsidR="001B3188" w:rsidRPr="00AC319B">
        <w:rPr>
          <w:lang w:val="en-US" w:eastAsia="ca-ES"/>
        </w:rPr>
        <w:t xml:space="preserve"> 2004 and </w:t>
      </w:r>
      <w:proofErr w:type="spellStart"/>
      <w:r w:rsidR="001B3188" w:rsidRPr="00AC319B">
        <w:rPr>
          <w:lang w:val="en-US" w:eastAsia="ca-ES"/>
        </w:rPr>
        <w:t>Körner</w:t>
      </w:r>
      <w:proofErr w:type="spellEnd"/>
      <w:r w:rsidR="001B3188" w:rsidRPr="00AC319B">
        <w:rPr>
          <w:lang w:val="en-US" w:eastAsia="ca-ES"/>
        </w:rPr>
        <w:t xml:space="preserve">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xml:space="preserve">, </w:t>
      </w:r>
      <w:proofErr w:type="spellStart"/>
      <w:proofErr w:type="gramStart"/>
      <w:r w:rsidR="002C7A60">
        <w:rPr>
          <w:lang w:val="en-US" w:eastAsia="ca-ES"/>
        </w:rPr>
        <w:t>specially</w:t>
      </w:r>
      <w:proofErr w:type="spellEnd"/>
      <w:proofErr w:type="gramEnd"/>
      <w:r w:rsidR="002C7A60">
        <w:rPr>
          <w:lang w:val="en-US" w:eastAsia="ca-ES"/>
        </w:rPr>
        <w:t xml:space="preserve">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w:t>
      </w:r>
      <w:r w:rsidR="006E2D3D">
        <w:rPr>
          <w:lang w:val="en-US" w:eastAsia="ca-ES"/>
        </w:rPr>
        <w:t>systems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proofErr w:type="gramStart"/>
      <w:r w:rsidR="00D0026B">
        <w:rPr>
          <w:lang w:val="en-US" w:eastAsia="ca-ES"/>
        </w:rPr>
        <w:t>species specific</w:t>
      </w:r>
      <w:proofErr w:type="gramEnd"/>
      <w:r w:rsidR="00D0026B">
        <w:rPr>
          <w:lang w:val="en-US" w:eastAsia="ca-ES"/>
        </w:rPr>
        <w:t xml:space="preserve">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193487EF" w14:textId="77777777" w:rsidR="00757052" w:rsidRDefault="00757052">
      <w:pPr>
        <w:rPr>
          <w:rFonts w:cstheme="minorHAnsi"/>
          <w:lang w:val="en-US"/>
        </w:rPr>
      </w:pPr>
      <w:r>
        <w:rPr>
          <w:rFonts w:cstheme="minorHAnsi"/>
          <w:lang w:val="en-US"/>
        </w:rPr>
        <w:br w:type="page"/>
      </w:r>
    </w:p>
    <w:p w14:paraId="51107B55" w14:textId="6AE1A871" w:rsidR="00683324" w:rsidRPr="00AC319B" w:rsidRDefault="00AB64AD" w:rsidP="00AB64AD">
      <w:pPr>
        <w:pStyle w:val="Ttulo1"/>
        <w:rPr>
          <w:lang w:val="en-US"/>
        </w:rPr>
      </w:pPr>
      <w:r>
        <w:rPr>
          <w:lang w:val="en-US"/>
        </w:rPr>
        <w:lastRenderedPageBreak/>
        <w:t>5. References</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8E0FBC">
        <w:rPr>
          <w:rFonts w:ascii="Calibri" w:hAnsi="Calibri" w:cs="Calibri"/>
          <w:i/>
          <w:iCs/>
          <w:noProof/>
          <w:sz w:val="20"/>
          <w:szCs w:val="24"/>
          <w:lang w:val="es-ES"/>
        </w:rPr>
        <w:t>New Phytologist</w:t>
      </w:r>
      <w:r w:rsidRPr="008E0FBC">
        <w:rPr>
          <w:rFonts w:ascii="Calibri" w:hAnsi="Calibri" w:cs="Calibri"/>
          <w:noProof/>
          <w:sz w:val="20"/>
          <w:szCs w:val="24"/>
          <w:lang w:val="es-ES"/>
        </w:rPr>
        <w:t xml:space="preserve"> 229: 3573–3586.</w:t>
      </w:r>
    </w:p>
    <w:p w14:paraId="0C55DFDE"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8E0FBC">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8E0FBC">
        <w:rPr>
          <w:rFonts w:ascii="Calibri" w:hAnsi="Calibri" w:cs="Calibri"/>
          <w:i/>
          <w:iCs/>
          <w:noProof/>
          <w:sz w:val="20"/>
          <w:szCs w:val="24"/>
          <w:lang w:val="es-ES"/>
        </w:rPr>
        <w:t>Plant Biology</w:t>
      </w:r>
      <w:r w:rsidRPr="008E0FBC">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8E0FBC">
        <w:rPr>
          <w:rFonts w:ascii="Calibri" w:hAnsi="Calibri" w:cs="Calibri"/>
          <w:i/>
          <w:iCs/>
          <w:noProof/>
          <w:sz w:val="20"/>
          <w:szCs w:val="24"/>
          <w:lang w:val="es-ES"/>
        </w:rPr>
        <w:t>Frontiers in Plant Science</w:t>
      </w:r>
      <w:r w:rsidRPr="008E0FBC">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w:t>
      </w:r>
      <w:r w:rsidRPr="00510C27">
        <w:rPr>
          <w:rFonts w:ascii="Calibri" w:hAnsi="Calibri" w:cs="Calibri"/>
          <w:noProof/>
          <w:sz w:val="20"/>
          <w:szCs w:val="24"/>
        </w:rPr>
        <w:lastRenderedPageBreak/>
        <w:t xml:space="preserve">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2C4498B" w14:textId="115EEF23" w:rsidR="00757052" w:rsidRDefault="00152AE0" w:rsidP="00757052">
      <w:pPr>
        <w:spacing w:line="360" w:lineRule="auto"/>
        <w:jc w:val="both"/>
        <w:rPr>
          <w:rFonts w:asciiTheme="majorHAnsi" w:eastAsiaTheme="majorEastAsia" w:hAnsiTheme="majorHAnsi" w:cstheme="majorBidi"/>
          <w:color w:val="2F5496" w:themeColor="accent1" w:themeShade="BF"/>
          <w:sz w:val="32"/>
          <w:szCs w:val="32"/>
          <w:lang w:val="en-US"/>
        </w:rPr>
      </w:pPr>
      <w:r w:rsidRPr="00AC319B">
        <w:rPr>
          <w:sz w:val="20"/>
          <w:szCs w:val="20"/>
          <w:lang w:val="en-US"/>
        </w:rPr>
        <w:fldChar w:fldCharType="end"/>
      </w:r>
      <w:r w:rsidR="00757052">
        <w:rPr>
          <w:lang w:val="en-US"/>
        </w:rPr>
        <w:br w:type="page"/>
      </w:r>
    </w:p>
    <w:p w14:paraId="0899F9CE" w14:textId="0E6BA5CC" w:rsidR="00763CF7" w:rsidRPr="00AC319B" w:rsidRDefault="00E86840" w:rsidP="009D6475">
      <w:pPr>
        <w:pStyle w:val="Ttulo1"/>
        <w:rPr>
          <w:rFonts w:eastAsia="Times New Roman" w:cstheme="minorHAnsi"/>
          <w:color w:val="000000"/>
          <w:lang w:val="en-US" w:eastAsia="ca-ES"/>
        </w:rPr>
      </w:pPr>
      <w:r w:rsidRPr="00AC319B">
        <w:rPr>
          <w:lang w:val="en-US"/>
        </w:rPr>
        <w:lastRenderedPageBreak/>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t>
      </w:r>
      <w:proofErr w:type="gramStart"/>
      <w:r w:rsidRPr="00AC319B">
        <w:rPr>
          <w:rFonts w:eastAsia="Times New Roman" w:cstheme="minorHAnsi"/>
          <w:color w:val="000000"/>
          <w:lang w:val="en-US" w:eastAsia="ca-ES"/>
        </w:rPr>
        <w:t xml:space="preserve">were calculated for petri dish and used as replicates per each </w:t>
      </w:r>
      <w:r w:rsidR="009A4511">
        <w:rPr>
          <w:rFonts w:eastAsia="Times New Roman" w:cstheme="minorHAnsi"/>
          <w:color w:val="000000"/>
          <w:lang w:val="en-US" w:eastAsia="ca-ES"/>
        </w:rPr>
        <w:t>seed lot</w:t>
      </w:r>
      <w:proofErr w:type="gramEnd"/>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 xml:space="preserve">Germination of species able to germinate under snow-like conditions (zero degrees and darkness). Maximizes ability of taking advantage of water available </w:t>
            </w:r>
            <w:proofErr w:type="gramStart"/>
            <w:r w:rsidRPr="00AC319B">
              <w:rPr>
                <w:lang w:val="en-US"/>
              </w:rPr>
              <w:t>during</w:t>
            </w:r>
            <w:proofErr w:type="gramEnd"/>
            <w:r w:rsidRPr="00AC319B">
              <w:rPr>
                <w:lang w:val="en-US"/>
              </w:rPr>
              <w:t>.</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 xml:space="preserve">from </w:t>
            </w:r>
            <w:proofErr w:type="spellStart"/>
            <w:r w:rsidR="001E4FBD" w:rsidRPr="00AC319B">
              <w:rPr>
                <w:lang w:val="en-US"/>
              </w:rPr>
              <w:t>T</w:t>
            </w:r>
            <w:r w:rsidR="00110248">
              <w:rPr>
                <w:lang w:val="en-US"/>
              </w:rPr>
              <w:t>mean</w:t>
            </w:r>
            <w:proofErr w:type="spellEnd"/>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67B3B86" w14:textId="77777777" w:rsidR="00757052" w:rsidRDefault="00757052">
      <w:pPr>
        <w:rPr>
          <w:lang w:val="en-US"/>
        </w:rPr>
      </w:pPr>
      <w:r>
        <w:rPr>
          <w:lang w:val="en-US"/>
        </w:rPr>
        <w:br w:type="page"/>
      </w:r>
    </w:p>
    <w:p w14:paraId="4B230B31" w14:textId="5C29BCB6" w:rsidR="00490962" w:rsidRDefault="008F0084" w:rsidP="00E86840">
      <w:pPr>
        <w:rPr>
          <w:lang w:val="en-US"/>
        </w:rPr>
      </w:pPr>
      <w:r>
        <w:rPr>
          <w:lang w:val="en-US"/>
        </w:rPr>
        <w:lastRenderedPageBreak/>
        <w:t>Table 2</w:t>
      </w:r>
      <w:r w:rsidR="00CD279A">
        <w:rPr>
          <w:lang w:val="en-US"/>
        </w:rPr>
        <w:t xml:space="preserve">. Species list of the </w:t>
      </w:r>
      <w:r w:rsidR="003303F8">
        <w:rPr>
          <w:lang w:val="en-US"/>
        </w:rPr>
        <w:t>t</w:t>
      </w:r>
      <w:r w:rsidR="00CD279A">
        <w:rPr>
          <w:lang w:val="en-US"/>
        </w:rPr>
        <w:t xml:space="preserve">emperate </w:t>
      </w:r>
      <w:r w:rsidR="006E2D3D">
        <w:rPr>
          <w:lang w:val="en-US"/>
        </w:rPr>
        <w:t>system</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Androsace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villosa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Primulaceae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Anthyllis</w:t>
            </w:r>
            <w:proofErr w:type="spellEnd"/>
            <w:r w:rsidRPr="00E20DE0">
              <w:rPr>
                <w:rFonts w:ascii="Calibri" w:eastAsia="Times New Roman" w:hAnsi="Calibri" w:cs="Calibri"/>
                <w:color w:val="000000"/>
                <w:lang w:val="es-ES" w:eastAsia="es-ES"/>
              </w:rPr>
              <w:t xml:space="preserve">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Fabaceae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erinacea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moehringioides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cantabrica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Carex</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sempervirens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Cyperaceae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Dethawia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splendens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Erigeron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alpinus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Euphrasia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salisburgensis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proofErr w:type="spellStart"/>
            <w:r w:rsidRPr="00E20DE0">
              <w:rPr>
                <w:rFonts w:ascii="Calibri" w:eastAsia="Times New Roman" w:hAnsi="Calibri" w:cs="Calibri"/>
                <w:lang w:val="es-ES" w:eastAsia="es-ES"/>
              </w:rPr>
              <w:t>Festuca</w:t>
            </w:r>
            <w:proofErr w:type="spellEnd"/>
            <w:r w:rsidRPr="00E20DE0">
              <w:rPr>
                <w:rFonts w:ascii="Calibri" w:eastAsia="Times New Roman" w:hAnsi="Calibri" w:cs="Calibri"/>
                <w:lang w:val="es-ES" w:eastAsia="es-ES"/>
              </w:rPr>
              <w:t xml:space="preserve"> </w:t>
            </w:r>
            <w:proofErr w:type="spellStart"/>
            <w:r w:rsidRPr="00E20DE0">
              <w:rPr>
                <w:rFonts w:ascii="Calibri" w:eastAsia="Times New Roman" w:hAnsi="Calibri" w:cs="Calibri"/>
                <w:lang w:val="es-ES" w:eastAsia="es-ES"/>
              </w:rPr>
              <w:t>hystrix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Gypsophila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repens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urrielense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Helictotrichon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sedenense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Iberis</w:t>
            </w:r>
            <w:proofErr w:type="spellEnd"/>
            <w:r w:rsidRPr="00E20DE0">
              <w:rPr>
                <w:rFonts w:ascii="Calibri" w:eastAsia="Times New Roman" w:hAnsi="Calibri" w:cs="Calibri"/>
                <w:color w:val="000000"/>
                <w:lang w:val="es-ES" w:eastAsia="es-ES"/>
              </w:rPr>
              <w:t xml:space="preserve">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Brassicaceae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Jasione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cavanillesii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Koeleria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vallesiana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Pedicularis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pyrenaica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orbiculare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carinthiacus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conifera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paniculata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Scilla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Asparagaceae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Sesleria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caerula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acaulis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099263A2" w:rsidR="00E86840" w:rsidRDefault="002D3A01" w:rsidP="00E86840">
      <w:pPr>
        <w:rPr>
          <w:lang w:val="en-US"/>
        </w:rPr>
      </w:pPr>
      <w:r>
        <w:rPr>
          <w:lang w:val="en-US"/>
        </w:rPr>
        <w:lastRenderedPageBreak/>
        <w:t>Table 3</w:t>
      </w:r>
      <w:r w:rsidR="003303F8">
        <w:rPr>
          <w:lang w:val="en-US"/>
        </w:rPr>
        <w:t xml:space="preserve">. Species list of the Mediterranean </w:t>
      </w:r>
      <w:r w:rsidR="006E2D3D">
        <w:rPr>
          <w:lang w:val="en-US"/>
        </w:rPr>
        <w:t>system</w:t>
      </w:r>
      <w:r w:rsidR="003303F8">
        <w:rPr>
          <w:lang w:val="en-US"/>
        </w:rPr>
        <w:t xml:space="preserve">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Snowbed</w:t>
            </w:r>
            <w:proofErr w:type="spellEnd"/>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Agrostis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tileni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duriaei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Cerastium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ramosissimum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Conopodium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majus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Dianthus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langeanus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summilusitana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Helictochloa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marginata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Luzula </w:t>
            </w:r>
            <w:proofErr w:type="spellStart"/>
            <w:r w:rsidRPr="00E20DE0">
              <w:rPr>
                <w:rFonts w:ascii="Calibri" w:eastAsia="Times New Roman" w:hAnsi="Calibri" w:cs="Calibri"/>
                <w:color w:val="000000"/>
                <w:lang w:val="es-ES" w:eastAsia="es-ES"/>
              </w:rPr>
              <w:t>caespitosa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Juncaceae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Neoschischkinia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truncatula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Phalacrocarpum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oppositifolium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hemisphaericum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holosteum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anglicum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brevifolium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Sempervivum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arachnoideum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Summer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Solidago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virgaurea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Spergula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morisonii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080A5E21" w14:textId="77777777" w:rsidR="00757052" w:rsidRDefault="00757052">
      <w:pPr>
        <w:rPr>
          <w:rFonts w:cstheme="minorHAnsi"/>
          <w:lang w:val="en-US"/>
        </w:rPr>
      </w:pPr>
      <w:r>
        <w:rPr>
          <w:rFonts w:cstheme="minorHAnsi"/>
          <w:lang w:val="en-US"/>
        </w:rPr>
        <w:br w:type="page"/>
      </w:r>
    </w:p>
    <w:p w14:paraId="41677E9B" w14:textId="2C15AAF3"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w:t>
      </w:r>
      <w:r w:rsidR="006E2D3D">
        <w:rPr>
          <w:rFonts w:cstheme="minorHAnsi"/>
          <w:lang w:val="en-US"/>
        </w:rPr>
        <w:t>systems</w:t>
      </w:r>
      <w:r w:rsidRPr="00AC319B">
        <w:rPr>
          <w:rFonts w:cstheme="minorHAnsi"/>
          <w:lang w:val="en-US"/>
        </w:rPr>
        <w:t xml:space="preserve">: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 xml:space="preserve">Boxplots show respectively Mean annual air temperature (bio1) and </w:t>
      </w:r>
      <w:proofErr w:type="gramStart"/>
      <w:r w:rsidR="00DE7540">
        <w:rPr>
          <w:rFonts w:cstheme="minorHAnsi"/>
          <w:lang w:val="en-US"/>
        </w:rPr>
        <w:t>Summer</w:t>
      </w:r>
      <w:proofErr w:type="gramEnd"/>
      <w:r w:rsidR="00DE7540">
        <w:rPr>
          <w:rFonts w:cstheme="minorHAnsi"/>
          <w:lang w:val="en-US"/>
        </w:rPr>
        <w:t xml:space="preserve">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59DD8A34" w:rsidR="006963F2" w:rsidRDefault="00757052" w:rsidP="00E86840">
      <w:pPr>
        <w:spacing w:line="360" w:lineRule="auto"/>
        <w:jc w:val="both"/>
        <w:rPr>
          <w:rFonts w:cstheme="minorHAnsi"/>
          <w:lang w:val="en-US"/>
        </w:rPr>
      </w:pPr>
      <w:r>
        <w:rPr>
          <w:rFonts w:cstheme="minorHAnsi"/>
          <w:noProof/>
          <w:lang w:val="ca-ES" w:eastAsia="ca-ES"/>
        </w:rPr>
        <w:drawing>
          <wp:inline distT="0" distB="0" distL="0" distR="0" wp14:anchorId="230BDB0A" wp14:editId="18DEC290">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50759C50" w14:textId="45C1C037" w:rsidR="00D059BB" w:rsidRDefault="00D059BB" w:rsidP="00E86840">
      <w:pPr>
        <w:spacing w:line="360" w:lineRule="auto"/>
        <w:jc w:val="both"/>
        <w:rPr>
          <w:rFonts w:cstheme="minorHAnsi"/>
          <w:color w:val="000000"/>
          <w:lang w:val="en-US"/>
        </w:rPr>
      </w:pPr>
    </w:p>
    <w:p w14:paraId="4F2433AE" w14:textId="77777777" w:rsidR="00757052" w:rsidRDefault="00757052">
      <w:pPr>
        <w:rPr>
          <w:rFonts w:cstheme="minorHAnsi"/>
          <w:color w:val="000000"/>
          <w:lang w:val="en-US"/>
        </w:rPr>
      </w:pPr>
      <w:r>
        <w:rPr>
          <w:rFonts w:cstheme="minorHAnsi"/>
          <w:color w:val="000000"/>
          <w:lang w:val="en-US"/>
        </w:rPr>
        <w:br w:type="page"/>
      </w:r>
    </w:p>
    <w:p w14:paraId="5D7ECBFA" w14:textId="3FDAFCE2" w:rsidR="00BB04AF" w:rsidRPr="00E31687" w:rsidRDefault="008E3C19" w:rsidP="00E86840">
      <w:pPr>
        <w:spacing w:line="360" w:lineRule="auto"/>
        <w:jc w:val="both"/>
        <w:rPr>
          <w:rFonts w:cstheme="minorHAnsi"/>
          <w:color w:val="000000"/>
          <w:lang w:val="en-US"/>
        </w:rPr>
      </w:pPr>
      <w:r>
        <w:rPr>
          <w:rFonts w:cstheme="minorHAnsi"/>
          <w:color w:val="000000"/>
          <w:lang w:val="en-US"/>
        </w:rPr>
        <w:lastRenderedPageBreak/>
        <w:t xml:space="preserve">Fig 2A. </w:t>
      </w:r>
      <w:r w:rsidR="006963F2" w:rsidRPr="00AC319B">
        <w:rPr>
          <w:rFonts w:cstheme="minorHAnsi"/>
          <w:color w:val="000000"/>
          <w:lang w:val="en-US"/>
        </w:rPr>
        <w:t>Weekly means of soil temperatures (</w:t>
      </w:r>
      <w:proofErr w:type="spellStart"/>
      <w:r w:rsidR="006963F2" w:rsidRPr="00AC319B">
        <w:rPr>
          <w:rFonts w:cstheme="minorHAnsi"/>
          <w:color w:val="000000"/>
          <w:lang w:val="en-US"/>
        </w:rPr>
        <w:t>Tmax</w:t>
      </w:r>
      <w:proofErr w:type="spellEnd"/>
      <w:r w:rsidR="006963F2" w:rsidRPr="00AC319B">
        <w:rPr>
          <w:rFonts w:cstheme="minorHAnsi"/>
          <w:color w:val="000000"/>
          <w:lang w:val="en-US"/>
        </w:rPr>
        <w:t xml:space="preserve"> and </w:t>
      </w:r>
      <w:proofErr w:type="spellStart"/>
      <w:r w:rsidR="006963F2" w:rsidRPr="00AC319B">
        <w:rPr>
          <w:rFonts w:cstheme="minorHAnsi"/>
          <w:color w:val="000000"/>
          <w:lang w:val="en-US"/>
        </w:rPr>
        <w:t>Tmin</w:t>
      </w:r>
      <w:proofErr w:type="spellEnd"/>
      <w:r w:rsidR="006963F2" w:rsidRPr="00AC319B">
        <w:rPr>
          <w:rFonts w:cstheme="minorHAnsi"/>
          <w:color w:val="000000"/>
          <w:lang w:val="en-US"/>
        </w:rPr>
        <w:t xml:space="preserve">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w:t>
      </w:r>
      <w:proofErr w:type="spellStart"/>
      <w:r w:rsidR="006963F2" w:rsidRPr="00AC319B">
        <w:rPr>
          <w:rFonts w:cstheme="minorHAnsi"/>
          <w:color w:val="000000"/>
          <w:lang w:val="en-US"/>
        </w:rPr>
        <w:t>Picos</w:t>
      </w:r>
      <w:proofErr w:type="spellEnd"/>
      <w:r w:rsidR="006963F2" w:rsidRPr="00AC319B">
        <w:rPr>
          <w:rFonts w:cstheme="minorHAnsi"/>
          <w:color w:val="000000"/>
          <w:lang w:val="en-US"/>
        </w:rPr>
        <w:t xml:space="preserve"> de Europa National Park, Cantabrian Mountains, </w:t>
      </w:r>
      <w:proofErr w:type="gramStart"/>
      <w:r w:rsidR="006963F2" w:rsidRPr="00AC319B">
        <w:rPr>
          <w:rFonts w:cstheme="minorHAnsi"/>
          <w:color w:val="000000"/>
          <w:lang w:val="en-US"/>
        </w:rPr>
        <w:t>Spain</w:t>
      </w:r>
      <w:proofErr w:type="gramEnd"/>
      <w:r w:rsidR="006963F2" w:rsidRPr="00AC319B">
        <w:rPr>
          <w:rFonts w:cstheme="minorHAnsi"/>
          <w:color w:val="000000"/>
          <w:lang w:val="en-US"/>
        </w:rPr>
        <w:t>.</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 xml:space="preserve">Log5W, </w:t>
      </w:r>
      <w:proofErr w:type="spellStart"/>
      <w:r w:rsidR="001741A7" w:rsidRPr="001741A7">
        <w:rPr>
          <w:rFonts w:cstheme="minorHAnsi"/>
          <w:color w:val="000000"/>
          <w:lang w:val="en-US"/>
        </w:rPr>
        <w:t>Geoprecision</w:t>
      </w:r>
      <w:proofErr w:type="spellEnd"/>
      <w:r w:rsidR="00C94415" w:rsidRPr="001741A7">
        <w:rPr>
          <w:rFonts w:cstheme="minorHAnsi"/>
          <w:color w:val="000000"/>
          <w:lang w:val="en-US"/>
        </w:rPr>
        <w:t xml:space="preserve"> </w:t>
      </w:r>
      <w:proofErr w:type="spellStart"/>
      <w:r w:rsidR="00C94415" w:rsidRPr="001741A7">
        <w:rPr>
          <w:rFonts w:cstheme="minorHAnsi"/>
          <w:color w:val="000000"/>
          <w:lang w:val="en-US"/>
        </w:rPr>
        <w:t>datalogger</w:t>
      </w:r>
      <w:proofErr w:type="spellEnd"/>
      <w:r w:rsidR="00C94415" w:rsidRPr="001741A7">
        <w:rPr>
          <w:rFonts w:cstheme="minorHAnsi"/>
          <w:color w:val="000000"/>
          <w:lang w:val="en-US"/>
        </w:rPr>
        <w:t xml:space="preserve">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w:t>
      </w:r>
      <w:proofErr w:type="spellStart"/>
      <w:r w:rsidR="006963F2" w:rsidRPr="00AC319B">
        <w:rPr>
          <w:rFonts w:cstheme="minorHAnsi"/>
          <w:color w:val="000000"/>
          <w:lang w:val="en-US"/>
        </w:rPr>
        <w:t>snowbed</w:t>
      </w:r>
      <w:proofErr w:type="spellEnd"/>
      <w:r w:rsidR="006963F2" w:rsidRPr="00AC319B">
        <w:rPr>
          <w:rFonts w:cstheme="minorHAnsi"/>
          <w:color w:val="000000"/>
          <w:lang w:val="en-US"/>
        </w:rPr>
        <w:t xml:space="preserve"> scenarios in laboratory incubators. Both incubators </w:t>
      </w:r>
      <w:proofErr w:type="gramStart"/>
      <w:r w:rsidR="006963F2" w:rsidRPr="00AC319B">
        <w:rPr>
          <w:rFonts w:cstheme="minorHAnsi"/>
          <w:color w:val="000000"/>
          <w:lang w:val="en-US"/>
        </w:rPr>
        <w:t>were configured</w:t>
      </w:r>
      <w:proofErr w:type="gramEnd"/>
      <w:r w:rsidR="006963F2" w:rsidRPr="00AC319B">
        <w:rPr>
          <w:rFonts w:cstheme="minorHAnsi"/>
          <w:color w:val="000000"/>
          <w:lang w:val="en-US"/>
        </w:rPr>
        <w:t xml:space="preserve"> based on real field data showed in fig 2A. </w:t>
      </w:r>
    </w:p>
    <w:p w14:paraId="425F5D18" w14:textId="27C8AFA7" w:rsidR="00BB04AF" w:rsidRDefault="00757052" w:rsidP="00E86840">
      <w:pPr>
        <w:spacing w:line="360" w:lineRule="auto"/>
        <w:jc w:val="both"/>
        <w:rPr>
          <w:rFonts w:cstheme="minorHAnsi"/>
          <w:lang w:val="en-US"/>
        </w:rPr>
      </w:pPr>
      <w:r>
        <w:rPr>
          <w:rFonts w:cstheme="minorHAnsi"/>
          <w:noProof/>
          <w:color w:val="000000"/>
          <w:lang w:val="ca-ES" w:eastAsia="ca-ES"/>
        </w:rPr>
        <w:drawing>
          <wp:inline distT="0" distB="0" distL="0" distR="0" wp14:anchorId="59075024" wp14:editId="089A50F2">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4C706212" w14:textId="77777777" w:rsidR="00757052" w:rsidRDefault="00757052">
      <w:pPr>
        <w:rPr>
          <w:rFonts w:cstheme="minorHAnsi"/>
          <w:lang w:val="en-US"/>
        </w:rPr>
      </w:pPr>
      <w:r>
        <w:rPr>
          <w:rFonts w:cstheme="minorHAnsi"/>
          <w:lang w:val="en-US"/>
        </w:rPr>
        <w:br w:type="page"/>
      </w:r>
    </w:p>
    <w:p w14:paraId="09337458" w14:textId="0998601F" w:rsidR="00CF3749" w:rsidRDefault="00EF1BC6" w:rsidP="00757052">
      <w:pPr>
        <w:spacing w:after="120" w:line="240" w:lineRule="auto"/>
        <w:jc w:val="both"/>
        <w:rPr>
          <w:rFonts w:cstheme="minorHAnsi"/>
          <w:noProof/>
          <w:lang w:val="en-US"/>
        </w:rPr>
      </w:pPr>
      <w:commentRangeStart w:id="3"/>
      <w:r w:rsidRPr="00AC319B">
        <w:rPr>
          <w:rFonts w:cstheme="minorHAnsi"/>
          <w:lang w:val="en-US"/>
        </w:rPr>
        <w:lastRenderedPageBreak/>
        <w:t>Fig 3</w:t>
      </w:r>
      <w:r w:rsidR="00F118B6">
        <w:rPr>
          <w:rFonts w:cstheme="minorHAnsi"/>
          <w:lang w:val="en-US"/>
        </w:rPr>
        <w:t>A</w:t>
      </w:r>
      <w:r w:rsidRPr="00AC319B">
        <w:rPr>
          <w:rFonts w:cstheme="minorHAnsi"/>
          <w:lang w:val="en-US"/>
        </w:rPr>
        <w:t xml:space="preserve">. </w:t>
      </w:r>
      <w:commentRangeEnd w:id="3"/>
      <w:r w:rsidRPr="00AC319B">
        <w:rPr>
          <w:rStyle w:val="Refdecomentario"/>
          <w:rFonts w:ascii="Calibri" w:eastAsia="Calibri" w:hAnsi="Calibri" w:cs="Calibri"/>
          <w:lang w:val="en-US"/>
        </w:rPr>
        <w:commentReference w:id="3"/>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w:t>
      </w:r>
      <w:r w:rsidR="006E2D3D">
        <w:rPr>
          <w:rFonts w:cstheme="minorHAnsi"/>
          <w:lang w:val="en-US"/>
        </w:rPr>
        <w:t>system</w:t>
      </w:r>
      <w:r w:rsidRPr="00AC319B">
        <w:rPr>
          <w:rFonts w:cstheme="minorHAnsi"/>
          <w:lang w:val="en-US"/>
        </w:rPr>
        <w:t xml:space="preserve">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w:t>
      </w:r>
      <w:proofErr w:type="spellStart"/>
      <w:r w:rsidRPr="00AC319B">
        <w:rPr>
          <w:rFonts w:cstheme="minorHAnsi"/>
          <w:lang w:val="en-US"/>
        </w:rPr>
        <w:t>snowbed</w:t>
      </w:r>
      <w:proofErr w:type="spellEnd"/>
      <w:r w:rsidRPr="00AC319B">
        <w:rPr>
          <w:rFonts w:cstheme="minorHAnsi"/>
          <w:lang w:val="en-US"/>
        </w:rPr>
        <w:t xml:space="preserve"> </w:t>
      </w:r>
      <w:r w:rsidR="00EF00DA" w:rsidRPr="00AC319B">
        <w:rPr>
          <w:rFonts w:cstheme="minorHAnsi"/>
          <w:lang w:val="en-US"/>
        </w:rPr>
        <w:t>scenario</w:t>
      </w:r>
      <w:r w:rsidRPr="00AC319B">
        <w:rPr>
          <w:rFonts w:cstheme="minorHAnsi"/>
          <w:lang w:val="en-US"/>
        </w:rPr>
        <w:t xml:space="preserve">. Flat areas represent cold period when no germination scores </w:t>
      </w:r>
      <w:proofErr w:type="gramStart"/>
      <w:r w:rsidRPr="00AC319B">
        <w:rPr>
          <w:rFonts w:cstheme="minorHAnsi"/>
          <w:lang w:val="en-US"/>
        </w:rPr>
        <w:t>were done</w:t>
      </w:r>
      <w:proofErr w:type="gramEnd"/>
      <w:r w:rsidRPr="00AC319B">
        <w:rPr>
          <w:rFonts w:cstheme="minorHAnsi"/>
          <w:lang w:val="en-US"/>
        </w:rPr>
        <w:t xml:space="preserve">.  </w:t>
      </w:r>
      <w:r w:rsidR="00D97ACB">
        <w:rPr>
          <w:rFonts w:cstheme="minorHAnsi"/>
          <w:lang w:val="en-US"/>
        </w:rPr>
        <w:t xml:space="preserve">Density plots within each </w:t>
      </w:r>
      <w:r w:rsidR="006E2D3D">
        <w:rPr>
          <w:rFonts w:cstheme="minorHAnsi"/>
          <w:lang w:val="en-US"/>
        </w:rPr>
        <w:t>system</w:t>
      </w:r>
      <w:r w:rsidR="00D97ACB">
        <w:rPr>
          <w:rFonts w:cstheme="minorHAnsi"/>
          <w:lang w:val="en-US"/>
        </w:rPr>
        <w:t xml:space="preserve"> represents the </w:t>
      </w:r>
      <w:r w:rsidR="00593B77">
        <w:rPr>
          <w:lang w:val="en-US"/>
        </w:rPr>
        <w:t xml:space="preserve">calculated area between individual species cumulative germination curves. At the </w:t>
      </w:r>
      <w:proofErr w:type="gramStart"/>
      <w:r w:rsidR="00593B77">
        <w:rPr>
          <w:lang w:val="en-US"/>
        </w:rPr>
        <w:t>bottom</w:t>
      </w:r>
      <w:proofErr w:type="gramEnd"/>
      <w:r w:rsidR="00593B77">
        <w:rPr>
          <w:lang w:val="en-US"/>
        </w:rPr>
        <w:t xml:space="preserve"> horizontal bars represent the phenology periods </w:t>
      </w:r>
      <w:r w:rsidR="00803FA1">
        <w:rPr>
          <w:lang w:val="en-US"/>
        </w:rPr>
        <w:t>calculated. Fig 3B. Show cumulative germination curves for each individual species</w:t>
      </w:r>
      <w:r w:rsidR="00696FFC">
        <w:rPr>
          <w:lang w:val="en-US"/>
        </w:rPr>
        <w:t xml:space="preserve"> in the fellfield incubator from both </w:t>
      </w:r>
      <w:r w:rsidR="006E2D3D">
        <w:rPr>
          <w:lang w:val="en-US"/>
        </w:rPr>
        <w:t>systems</w:t>
      </w:r>
      <w:r w:rsidR="00696FFC">
        <w:rPr>
          <w:lang w:val="en-US"/>
        </w:rPr>
        <w:t xml:space="preserve">. </w:t>
      </w:r>
      <w:r w:rsidR="00593B77">
        <w:rPr>
          <w:lang w:val="en-US"/>
        </w:rPr>
        <w:t xml:space="preserve"> </w:t>
      </w:r>
      <w:r w:rsidR="00696FFC">
        <w:rPr>
          <w:lang w:val="en-US"/>
        </w:rPr>
        <w:t xml:space="preserve">Fig 3C. Show cumulative germination curves for each individual species in the </w:t>
      </w:r>
      <w:proofErr w:type="spellStart"/>
      <w:r w:rsidR="00696FFC">
        <w:rPr>
          <w:lang w:val="en-US"/>
        </w:rPr>
        <w:t>snowbed</w:t>
      </w:r>
      <w:proofErr w:type="spellEnd"/>
      <w:r w:rsidR="00696FFC">
        <w:rPr>
          <w:lang w:val="en-US"/>
        </w:rPr>
        <w:t xml:space="preserve"> incubator from both </w:t>
      </w:r>
      <w:r w:rsidR="006E2D3D">
        <w:rPr>
          <w:lang w:val="en-US"/>
        </w:rPr>
        <w:t>systems</w:t>
      </w:r>
      <w:r w:rsidR="00696FFC">
        <w:rPr>
          <w:lang w:val="en-US"/>
        </w:rPr>
        <w:t>.</w:t>
      </w:r>
    </w:p>
    <w:p w14:paraId="691A8978" w14:textId="1F6CFEE7" w:rsidR="00757052" w:rsidRPr="00AC319B" w:rsidRDefault="00757052" w:rsidP="00757052">
      <w:pPr>
        <w:spacing w:after="120" w:line="240" w:lineRule="auto"/>
        <w:jc w:val="both"/>
        <w:rPr>
          <w:rFonts w:cstheme="minorHAnsi"/>
          <w:lang w:val="en-US"/>
        </w:rPr>
      </w:pPr>
      <w:r>
        <w:rPr>
          <w:rFonts w:cstheme="minorHAnsi"/>
          <w:noProof/>
          <w:lang w:val="ca-ES" w:eastAsia="ca-ES"/>
        </w:rPr>
        <w:drawing>
          <wp:inline distT="0" distB="0" distL="0" distR="0" wp14:anchorId="337B9CF1" wp14:editId="61682313">
            <wp:extent cx="4619625" cy="7023624"/>
            <wp:effectExtent l="0" t="0" r="0" b="635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22317" cy="7027716"/>
                    </a:xfrm>
                    <a:prstGeom prst="rect">
                      <a:avLst/>
                    </a:prstGeom>
                  </pic:spPr>
                </pic:pic>
              </a:graphicData>
            </a:graphic>
          </wp:inline>
        </w:drawing>
      </w:r>
    </w:p>
    <w:p w14:paraId="50D6C32F" w14:textId="436B05F8" w:rsidR="006B3A89" w:rsidRDefault="00757052" w:rsidP="00757052">
      <w:pPr>
        <w:rPr>
          <w:rFonts w:cstheme="minorHAnsi"/>
          <w:lang w:val="en-US"/>
        </w:rPr>
      </w:pPr>
      <w:r>
        <w:rPr>
          <w:rFonts w:cstheme="minorHAnsi"/>
          <w:lang w:val="en-US"/>
        </w:rPr>
        <w:br w:type="page"/>
      </w:r>
      <w:r w:rsidR="00541B1F">
        <w:rPr>
          <w:rFonts w:cstheme="minorHAnsi"/>
          <w:lang w:val="en-US"/>
        </w:rPr>
        <w:lastRenderedPageBreak/>
        <w:t xml:space="preserve">Fig 4. </w:t>
      </w:r>
      <w:r w:rsidR="00640302">
        <w:rPr>
          <w:rFonts w:cstheme="minorHAnsi"/>
          <w:lang w:val="en-US"/>
        </w:rPr>
        <w:t xml:space="preserve">Exploratory principal component analysis with </w:t>
      </w:r>
      <w:proofErr w:type="gramStart"/>
      <w:r w:rsidR="00640302">
        <w:rPr>
          <w:rFonts w:cstheme="minorHAnsi"/>
          <w:lang w:val="en-US"/>
        </w:rPr>
        <w:t>4</w:t>
      </w:r>
      <w:proofErr w:type="gramEnd"/>
      <w:r w:rsidR="00640302">
        <w:rPr>
          <w:rFonts w:cstheme="minorHAnsi"/>
          <w:lang w:val="en-US"/>
        </w:rPr>
        <w:t xml:space="preserve"> data subsets</w:t>
      </w:r>
      <w:r w:rsidR="0037264A">
        <w:rPr>
          <w:rFonts w:cstheme="minorHAnsi"/>
          <w:lang w:val="en-US"/>
        </w:rPr>
        <w:t xml:space="preserve">, </w:t>
      </w:r>
      <w:r w:rsidR="006E2D3D">
        <w:rPr>
          <w:rFonts w:cstheme="minorHAnsi"/>
          <w:lang w:val="en-US"/>
        </w:rPr>
        <w:t>system</w:t>
      </w:r>
      <w:r w:rsidR="0037264A">
        <w:rPr>
          <w:rFonts w:cstheme="minorHAnsi"/>
          <w:lang w:val="en-US"/>
        </w:rPr>
        <w:t xml:space="preserve"> x incubator. Explanatory variables are </w:t>
      </w:r>
      <w:r w:rsidR="000002DB">
        <w:rPr>
          <w:rFonts w:cstheme="minorHAnsi"/>
          <w:lang w:val="en-US"/>
        </w:rPr>
        <w:t>the four germination phenology traits and EHS (Environmental heat sum)</w:t>
      </w:r>
    </w:p>
    <w:p w14:paraId="7D9C1950" w14:textId="0FB82737" w:rsidR="00983EB8" w:rsidRPr="00AC319B" w:rsidRDefault="00757052" w:rsidP="00E86840">
      <w:pPr>
        <w:spacing w:line="360" w:lineRule="auto"/>
        <w:jc w:val="both"/>
        <w:rPr>
          <w:rFonts w:cstheme="minorHAnsi"/>
          <w:lang w:val="en-US"/>
        </w:rPr>
      </w:pPr>
      <w:r>
        <w:rPr>
          <w:rFonts w:cstheme="minorHAnsi"/>
          <w:noProof/>
          <w:lang w:val="ca-ES" w:eastAsia="ca-ES"/>
        </w:rPr>
        <w:drawing>
          <wp:inline distT="0" distB="0" distL="0" distR="0" wp14:anchorId="26C52560" wp14:editId="6B97BA20">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7F7945F8" w14:textId="77777777" w:rsidR="00757052" w:rsidRDefault="00757052">
      <w:pPr>
        <w:rPr>
          <w:rFonts w:cstheme="minorHAnsi"/>
          <w:lang w:val="en-US"/>
        </w:rPr>
      </w:pPr>
      <w:r>
        <w:rPr>
          <w:rFonts w:cstheme="minorHAnsi"/>
          <w:lang w:val="en-US"/>
        </w:rPr>
        <w:br w:type="page"/>
      </w:r>
    </w:p>
    <w:p w14:paraId="6BDBF1A5" w14:textId="3446802E" w:rsidR="00E86840" w:rsidRDefault="00E86840" w:rsidP="00757052">
      <w:pPr>
        <w:spacing w:line="240" w:lineRule="auto"/>
        <w:jc w:val="both"/>
        <w:rPr>
          <w:rFonts w:cstheme="minorHAnsi"/>
          <w:lang w:val="en-US"/>
        </w:rPr>
      </w:pPr>
      <w:r w:rsidRPr="00AC319B">
        <w:rPr>
          <w:rFonts w:cstheme="minorHAnsi"/>
          <w:lang w:val="en-US"/>
        </w:rPr>
        <w:lastRenderedPageBreak/>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w:t>
      </w:r>
      <w:proofErr w:type="spellStart"/>
      <w:r w:rsidRPr="00AC319B">
        <w:rPr>
          <w:rFonts w:cstheme="minorHAnsi"/>
          <w:lang w:val="en-US"/>
        </w:rPr>
        <w:t>snowbed</w:t>
      </w:r>
      <w:proofErr w:type="spellEnd"/>
      <w:r w:rsidRPr="00AC319B">
        <w:rPr>
          <w:rFonts w:cstheme="minorHAnsi"/>
          <w:lang w:val="en-US"/>
        </w:rPr>
        <w:t xml:space="preserve">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w:t>
      </w:r>
      <w:r w:rsidR="006E2D3D">
        <w:rPr>
          <w:rFonts w:cstheme="minorHAnsi"/>
          <w:lang w:val="en-US"/>
        </w:rPr>
        <w:t>systems</w:t>
      </w:r>
      <w:r w:rsidRPr="00AC319B">
        <w:rPr>
          <w:rFonts w:cstheme="minorHAnsi"/>
          <w:lang w:val="en-US"/>
        </w:rPr>
        <w:t xml:space="preserve"> of northern Spain. </w:t>
      </w:r>
      <w:r w:rsidR="00A23245" w:rsidRPr="00AC319B">
        <w:rPr>
          <w:rFonts w:cstheme="minorHAnsi"/>
          <w:lang w:val="en-US"/>
        </w:rPr>
        <w:t>4A</w:t>
      </w:r>
      <w:r w:rsidRPr="00AC319B">
        <w:rPr>
          <w:rFonts w:cstheme="minorHAnsi"/>
          <w:lang w:val="en-US"/>
        </w:rPr>
        <w:t>. Effects of incubator according to the MCMC-</w:t>
      </w:r>
      <w:proofErr w:type="spellStart"/>
      <w:r w:rsidRPr="00AC319B">
        <w:rPr>
          <w:rFonts w:cstheme="minorHAnsi"/>
          <w:lang w:val="en-US"/>
        </w:rPr>
        <w:t>glmm</w:t>
      </w:r>
      <w:proofErr w:type="spellEnd"/>
      <w:r w:rsidRPr="00AC319B">
        <w:rPr>
          <w:rFonts w:cstheme="minorHAnsi"/>
          <w:lang w:val="en-US"/>
        </w:rPr>
        <w:t xml:space="preserve">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proofErr w:type="spellStart"/>
      <w:r w:rsidRPr="00AC319B">
        <w:rPr>
          <w:rFonts w:cstheme="minorHAnsi"/>
          <w:lang w:val="en-US"/>
        </w:rPr>
        <w:t>snowbed</w:t>
      </w:r>
      <w:proofErr w:type="spellEnd"/>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w:t>
      </w:r>
      <w:r w:rsidR="006E2D3D">
        <w:rPr>
          <w:rFonts w:cstheme="minorHAnsi"/>
          <w:lang w:val="en-US"/>
        </w:rPr>
        <w:t>systems</w:t>
      </w:r>
      <w:r w:rsidRPr="00AC319B">
        <w:rPr>
          <w:rFonts w:cstheme="minorHAnsi"/>
          <w:lang w:val="en-US"/>
        </w:rPr>
        <w:t xml:space="preserve">.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autumn, winter, spring, summer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proofErr w:type="spellStart"/>
      <w:r w:rsidR="008C0BE8" w:rsidRPr="00AC319B">
        <w:rPr>
          <w:rFonts w:cstheme="minorHAnsi"/>
          <w:lang w:val="en-US"/>
        </w:rPr>
        <w:t>gaussian</w:t>
      </w:r>
      <w:proofErr w:type="spellEnd"/>
      <w:r w:rsidR="008C0BE8" w:rsidRPr="00AC319B">
        <w:rPr>
          <w:rFonts w:cstheme="minorHAnsi"/>
          <w:lang w:val="en-US"/>
        </w:rPr>
        <w:t xml:space="preserve"> confident intervals</w:t>
      </w:r>
      <w:r w:rsidRPr="00AC319B">
        <w:rPr>
          <w:rFonts w:cstheme="minorHAnsi"/>
          <w:lang w:val="en-US"/>
        </w:rPr>
        <w:t>.</w:t>
      </w:r>
      <w:r w:rsidR="00B649D5" w:rsidRPr="00AC319B">
        <w:rPr>
          <w:rFonts w:cstheme="minorHAnsi"/>
          <w:lang w:val="en-US"/>
        </w:rPr>
        <w:t xml:space="preserve"> </w:t>
      </w:r>
    </w:p>
    <w:p w14:paraId="202E8C78" w14:textId="70765202" w:rsidR="00757052" w:rsidRPr="00AC319B" w:rsidRDefault="00757052" w:rsidP="00EF1BC6">
      <w:pPr>
        <w:spacing w:line="360" w:lineRule="auto"/>
        <w:jc w:val="both"/>
        <w:rPr>
          <w:rFonts w:cstheme="minorHAnsi"/>
          <w:lang w:val="en-US"/>
        </w:rPr>
      </w:pPr>
      <w:r w:rsidRPr="00AC319B">
        <w:rPr>
          <w:rFonts w:cstheme="minorHAnsi"/>
          <w:noProof/>
          <w:lang w:val="ca-ES"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sectPr w:rsidR="00757052" w:rsidRPr="00AC319B" w:rsidSect="002248C0">
      <w:footerReference w:type="default" r:id="rId15"/>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DUARDO FERNANDEZ PASCUAL" w:date="2023-09-01T15:38:00Z" w:initials="EFP">
    <w:p w14:paraId="5D16DD6E" w14:textId="7772E3CB" w:rsidR="00834C70" w:rsidRPr="000B09F4" w:rsidRDefault="004B019D" w:rsidP="001176E9">
      <w:pPr>
        <w:pStyle w:val="Textocomentario"/>
        <w:rPr>
          <w:lang w:val="es-ES"/>
        </w:rPr>
      </w:pPr>
      <w:r>
        <w:rPr>
          <w:rStyle w:val="Refdecomentario"/>
        </w:rPr>
        <w:annotationRef/>
      </w:r>
      <w:r w:rsidR="00834C70" w:rsidRPr="000B09F4">
        <w:rPr>
          <w:lang w:val="es-ES"/>
        </w:rPr>
        <w:t xml:space="preserve">Por qué </w:t>
      </w:r>
      <w:proofErr w:type="spellStart"/>
      <w:r w:rsidR="00834C70" w:rsidRPr="000B09F4">
        <w:rPr>
          <w:lang w:val="es-ES"/>
        </w:rPr>
        <w:t>cold</w:t>
      </w:r>
      <w:proofErr w:type="spellEnd"/>
      <w:r w:rsidR="00834C70" w:rsidRPr="000B09F4">
        <w:rPr>
          <w:lang w:val="es-ES"/>
        </w:rPr>
        <w:t xml:space="preserve"> </w:t>
      </w:r>
      <w:proofErr w:type="spellStart"/>
      <w:r w:rsidR="00834C70" w:rsidRPr="000B09F4">
        <w:rPr>
          <w:lang w:val="es-ES"/>
        </w:rPr>
        <w:t>conditions</w:t>
      </w:r>
      <w:proofErr w:type="spellEnd"/>
      <w:r w:rsidR="00834C70" w:rsidRPr="000B09F4">
        <w:rPr>
          <w:lang w:val="es-ES"/>
        </w:rPr>
        <w:t xml:space="preserve"> y no </w:t>
      </w:r>
      <w:proofErr w:type="spellStart"/>
      <w:r w:rsidR="00834C70" w:rsidRPr="000B09F4">
        <w:rPr>
          <w:lang w:val="es-ES"/>
        </w:rPr>
        <w:t>winter</w:t>
      </w:r>
      <w:proofErr w:type="spellEnd"/>
      <w:r w:rsidR="00834C70" w:rsidRPr="000B09F4">
        <w:rPr>
          <w:lang w:val="es-ES"/>
        </w:rPr>
        <w:t>. Creo que lo haces para recalcar que son tiempos diferentes, al contrario que para el resto de "</w:t>
      </w:r>
      <w:proofErr w:type="spellStart"/>
      <w:r w:rsidR="00834C70" w:rsidRPr="000B09F4">
        <w:rPr>
          <w:lang w:val="es-ES"/>
        </w:rPr>
        <w:t>traits</w:t>
      </w:r>
      <w:proofErr w:type="spellEnd"/>
      <w:r w:rsidR="00834C70" w:rsidRPr="000B09F4">
        <w:rPr>
          <w:lang w:val="es-ES"/>
        </w:rPr>
        <w:t xml:space="preserve">" de estaciones, pero </w:t>
      </w:r>
      <w:proofErr w:type="spellStart"/>
      <w:r w:rsidR="00834C70" w:rsidRPr="000B09F4">
        <w:rPr>
          <w:lang w:val="es-ES"/>
        </w:rPr>
        <w:t>aún</w:t>
      </w:r>
      <w:proofErr w:type="spellEnd"/>
      <w:r w:rsidR="00834C70" w:rsidRPr="000B09F4">
        <w:rPr>
          <w:lang w:val="es-ES"/>
        </w:rPr>
        <w:t xml:space="preserve"> así creo que es un lío. Limítate a explicar en un sitio que la longitud del invierno varía entre los dos escenarios (como ocurre en la naturaleza, de hecho es lo que define los dos escenarios) y a partir de ahí olvídate.</w:t>
      </w:r>
    </w:p>
  </w:comment>
  <w:comment w:id="2" w:author="EDUARDO FERNANDEZ PASCUAL" w:date="2023-09-04T13:51:00Z" w:initials="EF">
    <w:p w14:paraId="7E9E955C" w14:textId="1351E37A" w:rsidR="00573D37" w:rsidRPr="000B09F4" w:rsidRDefault="00573D37" w:rsidP="00573D37">
      <w:pPr>
        <w:pStyle w:val="Textocomentario"/>
        <w:rPr>
          <w:lang w:val="es-ES"/>
        </w:rPr>
      </w:pPr>
      <w:r>
        <w:rPr>
          <w:rStyle w:val="Refdecomentario"/>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Textocomentario"/>
        <w:rPr>
          <w:lang w:val="es-ES"/>
        </w:rPr>
      </w:pPr>
    </w:p>
    <w:p w14:paraId="169600B6" w14:textId="77777777" w:rsidR="00573D37" w:rsidRPr="000B09F4" w:rsidRDefault="00573D37" w:rsidP="00573D37">
      <w:pPr>
        <w:pStyle w:val="Textocomentario"/>
        <w:rPr>
          <w:lang w:val="es-ES"/>
        </w:rPr>
      </w:pPr>
      <w:proofErr w:type="spellStart"/>
      <w:r>
        <w:t>Por</w:t>
      </w:r>
      <w:proofErr w:type="spellEnd"/>
      <w:r>
        <w:t xml:space="preserve"> </w:t>
      </w:r>
      <w:proofErr w:type="spellStart"/>
      <w:r>
        <w:t>ejemplo</w:t>
      </w:r>
      <w:proofErr w:type="spellEnd"/>
      <w:r>
        <w:t xml:space="preserve">: "As we predicted, the microclimatic scenario drove significant differences in the germination phenology of our two alpine communities. Fellfield conditions did </w:t>
      </w:r>
      <w:proofErr w:type="spellStart"/>
      <w:r>
        <w:t>blablabla</w:t>
      </w:r>
      <w:proofErr w:type="spellEnd"/>
      <w:r>
        <w:t xml:space="preserve">. Conversely, in </w:t>
      </w:r>
      <w:proofErr w:type="spellStart"/>
      <w:r>
        <w:t>snowbed</w:t>
      </w:r>
      <w:proofErr w:type="spellEnd"/>
      <w:r>
        <w:t xml:space="preserve"> </w:t>
      </w:r>
      <w:proofErr w:type="spellStart"/>
      <w:r>
        <w:t>blablabla</w:t>
      </w:r>
      <w:proofErr w:type="spellEnd"/>
      <w:r>
        <w:t xml:space="preserve">. As we also expected, the Mediterranean community diverged from the temperate alpine pattern. </w:t>
      </w:r>
      <w:proofErr w:type="spellStart"/>
      <w:r w:rsidRPr="000B09F4">
        <w:rPr>
          <w:lang w:val="es-ES"/>
        </w:rPr>
        <w:t>It</w:t>
      </w:r>
      <w:proofErr w:type="spellEnd"/>
      <w:r w:rsidRPr="000B09F4">
        <w:rPr>
          <w:lang w:val="es-ES"/>
        </w:rPr>
        <w:t xml:space="preserve"> </w:t>
      </w:r>
      <w:proofErr w:type="spellStart"/>
      <w:r w:rsidRPr="000B09F4">
        <w:rPr>
          <w:lang w:val="es-ES"/>
        </w:rPr>
        <w:t>did</w:t>
      </w:r>
      <w:proofErr w:type="spellEnd"/>
      <w:r w:rsidRPr="000B09F4">
        <w:rPr>
          <w:lang w:val="es-ES"/>
        </w:rPr>
        <w:t xml:space="preserve"> </w:t>
      </w:r>
      <w:proofErr w:type="spellStart"/>
      <w:r w:rsidRPr="000B09F4">
        <w:rPr>
          <w:lang w:val="es-ES"/>
        </w:rPr>
        <w:t>blablabla</w:t>
      </w:r>
      <w:proofErr w:type="spellEnd"/>
      <w:r w:rsidRPr="000B09F4">
        <w:rPr>
          <w:lang w:val="es-ES"/>
        </w:rPr>
        <w:t>.".</w:t>
      </w:r>
    </w:p>
    <w:p w14:paraId="13A5FCD1" w14:textId="77777777" w:rsidR="00573D37" w:rsidRPr="000B09F4" w:rsidRDefault="00573D37" w:rsidP="00573D37">
      <w:pPr>
        <w:pStyle w:val="Textocomentario"/>
        <w:rPr>
          <w:lang w:val="es-ES"/>
        </w:rPr>
      </w:pPr>
    </w:p>
    <w:p w14:paraId="61E0A854" w14:textId="77777777" w:rsidR="00573D37" w:rsidRPr="000B09F4" w:rsidRDefault="00573D37" w:rsidP="00573D37">
      <w:pPr>
        <w:pStyle w:val="Textocomentario"/>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Textocomentario"/>
        <w:rPr>
          <w:lang w:val="es-ES"/>
        </w:rPr>
      </w:pPr>
    </w:p>
    <w:p w14:paraId="4983544A" w14:textId="77777777" w:rsidR="00573D37" w:rsidRPr="000B09F4" w:rsidRDefault="00573D37" w:rsidP="00573D37">
      <w:pPr>
        <w:pStyle w:val="Textocomentario"/>
        <w:rPr>
          <w:lang w:val="es-ES"/>
        </w:rPr>
      </w:pPr>
      <w:r w:rsidRPr="000B09F4">
        <w:rPr>
          <w:lang w:val="es-ES"/>
        </w:rPr>
        <w:t xml:space="preserve">A continuación podrían ir otros dos párrafos: </w:t>
      </w:r>
    </w:p>
    <w:p w14:paraId="4E4568A9" w14:textId="77777777" w:rsidR="00573D37" w:rsidRPr="000B09F4" w:rsidRDefault="00573D37" w:rsidP="00573D37">
      <w:pPr>
        <w:pStyle w:val="Textocomentario"/>
        <w:rPr>
          <w:lang w:val="es-ES"/>
        </w:rPr>
      </w:pPr>
    </w:p>
    <w:p w14:paraId="57CCFAB4" w14:textId="77777777" w:rsidR="00573D37" w:rsidRPr="000B09F4" w:rsidRDefault="00573D37" w:rsidP="00573D37">
      <w:pPr>
        <w:pStyle w:val="Textocomentario"/>
        <w:rPr>
          <w:lang w:val="es-ES"/>
        </w:rPr>
      </w:pPr>
      <w:r w:rsidRPr="000B09F4">
        <w:rPr>
          <w:lang w:val="es-ES"/>
        </w:rPr>
        <w:t xml:space="preserve">-&gt; Párrafo 2 sobre las diferencias entre microclimas. Explicar la significación ecológica de las diferencias que hemos visto entre </w:t>
      </w:r>
      <w:proofErr w:type="spellStart"/>
      <w:r w:rsidRPr="000B09F4">
        <w:rPr>
          <w:lang w:val="es-ES"/>
        </w:rPr>
        <w:t>fellfield</w:t>
      </w:r>
      <w:proofErr w:type="spellEnd"/>
      <w:r w:rsidRPr="000B09F4">
        <w:rPr>
          <w:lang w:val="es-ES"/>
        </w:rPr>
        <w:t xml:space="preserve"> y </w:t>
      </w:r>
      <w:proofErr w:type="spellStart"/>
      <w:r w:rsidRPr="000B09F4">
        <w:rPr>
          <w:lang w:val="es-ES"/>
        </w:rPr>
        <w:t>snowbed</w:t>
      </w:r>
      <w:proofErr w:type="spellEnd"/>
      <w:r w:rsidRPr="000B09F4">
        <w:rPr>
          <w:lang w:val="es-ES"/>
        </w:rPr>
        <w:t>, y relacionarlas con la literatura existente.</w:t>
      </w:r>
    </w:p>
    <w:p w14:paraId="6DBAA707" w14:textId="77777777" w:rsidR="00573D37" w:rsidRPr="000B09F4" w:rsidRDefault="00573D37" w:rsidP="00573D37">
      <w:pPr>
        <w:pStyle w:val="Textocomentario"/>
        <w:rPr>
          <w:lang w:val="es-ES"/>
        </w:rPr>
      </w:pPr>
    </w:p>
    <w:p w14:paraId="2CA69701" w14:textId="77777777" w:rsidR="00573D37" w:rsidRPr="000B09F4" w:rsidRDefault="00573D37" w:rsidP="00573D37">
      <w:pPr>
        <w:pStyle w:val="Textocomentario"/>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Textocomentario"/>
        <w:rPr>
          <w:lang w:val="es-ES"/>
        </w:rPr>
      </w:pPr>
    </w:p>
    <w:p w14:paraId="0EB6D25D" w14:textId="77777777" w:rsidR="00573D37" w:rsidRPr="000B09F4" w:rsidRDefault="00573D37" w:rsidP="00573D37">
      <w:pPr>
        <w:pStyle w:val="Textocomentario"/>
        <w:rPr>
          <w:lang w:val="es-ES"/>
        </w:rPr>
      </w:pPr>
      <w:r w:rsidRPr="000B09F4">
        <w:rPr>
          <w:lang w:val="es-ES"/>
        </w:rPr>
        <w:t>A continuación:</w:t>
      </w:r>
    </w:p>
    <w:p w14:paraId="16B0F581" w14:textId="77777777" w:rsidR="00573D37" w:rsidRPr="000B09F4" w:rsidRDefault="00573D37" w:rsidP="00573D37">
      <w:pPr>
        <w:pStyle w:val="Textocomentario"/>
        <w:rPr>
          <w:lang w:val="es-ES"/>
        </w:rPr>
      </w:pPr>
    </w:p>
    <w:p w14:paraId="1DC726CA" w14:textId="77777777" w:rsidR="00573D37" w:rsidRPr="000B09F4" w:rsidRDefault="00573D37" w:rsidP="00573D37">
      <w:pPr>
        <w:pStyle w:val="Textocomentario"/>
        <w:rPr>
          <w:lang w:val="es-ES"/>
        </w:rPr>
      </w:pPr>
      <w:r w:rsidRPr="000B09F4">
        <w:rPr>
          <w:lang w:val="es-ES"/>
        </w:rPr>
        <w:t xml:space="preserve">-&gt; Párrafo 4: recalcar la novedad del estudio, basado en la calidad de los escenarios </w:t>
      </w:r>
      <w:proofErr w:type="spellStart"/>
      <w:r w:rsidRPr="000B09F4">
        <w:rPr>
          <w:lang w:val="es-ES"/>
        </w:rPr>
        <w:t>microclimáticos</w:t>
      </w:r>
      <w:proofErr w:type="spellEnd"/>
      <w:r w:rsidRPr="000B09F4">
        <w:rPr>
          <w:lang w:val="es-ES"/>
        </w:rPr>
        <w:t xml:space="preserve"> (resolución semanal, datos climáticos propios, etc.) y ADEMÁS repasando algunas limitaciones claras de nuestro estudio (comento 2 más arriba).</w:t>
      </w:r>
    </w:p>
    <w:p w14:paraId="7C27CD73" w14:textId="77777777" w:rsidR="00573D37" w:rsidRPr="000B09F4" w:rsidRDefault="00573D37" w:rsidP="00573D37">
      <w:pPr>
        <w:pStyle w:val="Textocomentario"/>
        <w:rPr>
          <w:lang w:val="es-ES"/>
        </w:rPr>
      </w:pPr>
    </w:p>
    <w:p w14:paraId="1E01AC37" w14:textId="77777777" w:rsidR="00573D37" w:rsidRPr="000B09F4" w:rsidRDefault="00573D37" w:rsidP="00573D37">
      <w:pPr>
        <w:pStyle w:val="Textocomentario"/>
        <w:rPr>
          <w:lang w:val="es-ES"/>
        </w:rPr>
      </w:pPr>
      <w:r w:rsidRPr="000B09F4">
        <w:rPr>
          <w:lang w:val="es-ES"/>
        </w:rPr>
        <w:t>-&gt; Párrafo 5: direcciones futuras (óptimamente coincidiendo con el resto de trabajos que estás haciendo) y conclusiones finales.</w:t>
      </w:r>
    </w:p>
  </w:comment>
  <w:comment w:id="3" w:author="EDUARDO FERNANDEZ PASCUAL" w:date="2023-09-04T13:24:00Z" w:initials="EF">
    <w:p w14:paraId="5094F66C" w14:textId="77777777" w:rsidR="00EF1BC6" w:rsidRPr="000B09F4" w:rsidRDefault="00EF1BC6"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16DD6E" w15:done="1"/>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6DD6E" w16cid:durableId="289C83DA"/>
  <w16cid:commentId w16cid:paraId="1E01AC37" w16cid:durableId="28A05F7A"/>
  <w16cid:commentId w16cid:paraId="5094F66C" w16cid:durableId="28A059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C0F46" w14:textId="77777777" w:rsidR="00F84732" w:rsidRDefault="00F84732" w:rsidP="008060D5">
      <w:pPr>
        <w:spacing w:after="0" w:line="240" w:lineRule="auto"/>
      </w:pPr>
      <w:r>
        <w:separator/>
      </w:r>
    </w:p>
  </w:endnote>
  <w:endnote w:type="continuationSeparator" w:id="0">
    <w:p w14:paraId="0D8DCBEC" w14:textId="77777777" w:rsidR="00F84732" w:rsidRDefault="00F84732"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2767557"/>
      <w:docPartObj>
        <w:docPartGallery w:val="Page Numbers (Bottom of Page)"/>
        <w:docPartUnique/>
      </w:docPartObj>
    </w:sdtPr>
    <w:sdtEndPr/>
    <w:sdtContent>
      <w:p w14:paraId="494069D9" w14:textId="602F70C6" w:rsidR="008060D5" w:rsidRDefault="008060D5">
        <w:pPr>
          <w:pStyle w:val="Piedepgina"/>
          <w:jc w:val="center"/>
        </w:pPr>
        <w:r>
          <w:fldChar w:fldCharType="begin"/>
        </w:r>
        <w:r>
          <w:instrText>PAGE   \* MERGEFORMAT</w:instrText>
        </w:r>
        <w:r>
          <w:fldChar w:fldCharType="separate"/>
        </w:r>
        <w:r w:rsidR="006E2D3D" w:rsidRPr="006E2D3D">
          <w:rPr>
            <w:noProof/>
            <w:lang w:val="es-ES"/>
          </w:rPr>
          <w:t>1</w:t>
        </w:r>
        <w:r>
          <w:fldChar w:fldCharType="end"/>
        </w:r>
      </w:p>
    </w:sdtContent>
  </w:sdt>
  <w:p w14:paraId="27CFAAC6" w14:textId="77777777" w:rsidR="008060D5" w:rsidRDefault="008060D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E4097" w14:textId="77777777" w:rsidR="00F84732" w:rsidRDefault="00F84732" w:rsidP="008060D5">
      <w:pPr>
        <w:spacing w:after="0" w:line="240" w:lineRule="auto"/>
      </w:pPr>
      <w:r>
        <w:separator/>
      </w:r>
    </w:p>
  </w:footnote>
  <w:footnote w:type="continuationSeparator" w:id="0">
    <w:p w14:paraId="2A46D006" w14:textId="77777777" w:rsidR="00F84732" w:rsidRDefault="00F84732" w:rsidP="00806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20"/>
  </w:num>
  <w:num w:numId="4">
    <w:abstractNumId w:val="17"/>
  </w:num>
  <w:num w:numId="5">
    <w:abstractNumId w:val="23"/>
  </w:num>
  <w:num w:numId="6">
    <w:abstractNumId w:val="14"/>
  </w:num>
  <w:num w:numId="7">
    <w:abstractNumId w:val="18"/>
  </w:num>
  <w:num w:numId="8">
    <w:abstractNumId w:val="6"/>
  </w:num>
  <w:num w:numId="9">
    <w:abstractNumId w:val="21"/>
  </w:num>
  <w:num w:numId="10">
    <w:abstractNumId w:val="16"/>
  </w:num>
  <w:num w:numId="11">
    <w:abstractNumId w:val="13"/>
  </w:num>
  <w:num w:numId="12">
    <w:abstractNumId w:val="1"/>
  </w:num>
  <w:num w:numId="13">
    <w:abstractNumId w:val="7"/>
  </w:num>
  <w:num w:numId="14">
    <w:abstractNumId w:val="4"/>
  </w:num>
  <w:num w:numId="15">
    <w:abstractNumId w:val="26"/>
  </w:num>
  <w:num w:numId="16">
    <w:abstractNumId w:val="5"/>
  </w:num>
  <w:num w:numId="17">
    <w:abstractNumId w:val="3"/>
  </w:num>
  <w:num w:numId="18">
    <w:abstractNumId w:val="11"/>
  </w:num>
  <w:num w:numId="19">
    <w:abstractNumId w:val="12"/>
  </w:num>
  <w:num w:numId="20">
    <w:abstractNumId w:val="24"/>
  </w:num>
  <w:num w:numId="21">
    <w:abstractNumId w:val="10"/>
  </w:num>
  <w:num w:numId="22">
    <w:abstractNumId w:val="2"/>
  </w:num>
  <w:num w:numId="23">
    <w:abstractNumId w:val="0"/>
  </w:num>
  <w:num w:numId="24">
    <w:abstractNumId w:val="19"/>
  </w:num>
  <w:num w:numId="25">
    <w:abstractNumId w:val="25"/>
  </w:num>
  <w:num w:numId="26">
    <w:abstractNumId w:val="22"/>
  </w:num>
  <w:num w:numId="2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FERNANDEZ PASCUAL">
    <w15:presenceInfo w15:providerId="AD" w15:userId="S::fernandezpeduardo@uniovi.es::0e8328ed-56ff-4d0a-9c6e-ed6996099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3B2"/>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3E97"/>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D9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3831"/>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35BB"/>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4D8C"/>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3E6"/>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B7D19"/>
    <w:rsid w:val="001C0F85"/>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851"/>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712"/>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1595"/>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78E"/>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1E0A"/>
    <w:rsid w:val="00263023"/>
    <w:rsid w:val="002640CE"/>
    <w:rsid w:val="00264BB2"/>
    <w:rsid w:val="00264EA3"/>
    <w:rsid w:val="002652A9"/>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61A1"/>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862AA"/>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AB6"/>
    <w:rsid w:val="002E5BAD"/>
    <w:rsid w:val="002E7103"/>
    <w:rsid w:val="002E7BCB"/>
    <w:rsid w:val="002F0049"/>
    <w:rsid w:val="002F13D2"/>
    <w:rsid w:val="002F14B1"/>
    <w:rsid w:val="002F1B95"/>
    <w:rsid w:val="002F1EF5"/>
    <w:rsid w:val="002F2231"/>
    <w:rsid w:val="002F2A96"/>
    <w:rsid w:val="002F3196"/>
    <w:rsid w:val="002F3601"/>
    <w:rsid w:val="002F46D7"/>
    <w:rsid w:val="002F5491"/>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6B13"/>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D4C"/>
    <w:rsid w:val="00370F42"/>
    <w:rsid w:val="00371EE1"/>
    <w:rsid w:val="0037264A"/>
    <w:rsid w:val="00372C77"/>
    <w:rsid w:val="0037354A"/>
    <w:rsid w:val="003736C9"/>
    <w:rsid w:val="003749B0"/>
    <w:rsid w:val="00374E8E"/>
    <w:rsid w:val="00375DE5"/>
    <w:rsid w:val="00375EEF"/>
    <w:rsid w:val="0037626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876B2"/>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49B"/>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C7B4C"/>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A0A"/>
    <w:rsid w:val="00417C4F"/>
    <w:rsid w:val="00417FF0"/>
    <w:rsid w:val="004210C6"/>
    <w:rsid w:val="00421677"/>
    <w:rsid w:val="004219F9"/>
    <w:rsid w:val="00421DCC"/>
    <w:rsid w:val="00422B94"/>
    <w:rsid w:val="00422F5B"/>
    <w:rsid w:val="004238D6"/>
    <w:rsid w:val="00423BF0"/>
    <w:rsid w:val="00423EC6"/>
    <w:rsid w:val="0042422F"/>
    <w:rsid w:val="00425530"/>
    <w:rsid w:val="004256EC"/>
    <w:rsid w:val="004259FF"/>
    <w:rsid w:val="004267F4"/>
    <w:rsid w:val="0042735A"/>
    <w:rsid w:val="0043039C"/>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0775"/>
    <w:rsid w:val="00461028"/>
    <w:rsid w:val="004612B6"/>
    <w:rsid w:val="004625C8"/>
    <w:rsid w:val="004628B3"/>
    <w:rsid w:val="0046295F"/>
    <w:rsid w:val="00463238"/>
    <w:rsid w:val="00465595"/>
    <w:rsid w:val="00465A84"/>
    <w:rsid w:val="00466492"/>
    <w:rsid w:val="0046654E"/>
    <w:rsid w:val="00466AC8"/>
    <w:rsid w:val="00466E3E"/>
    <w:rsid w:val="00470A5D"/>
    <w:rsid w:val="00470A6A"/>
    <w:rsid w:val="0047166F"/>
    <w:rsid w:val="0047186E"/>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5B5"/>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24B"/>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44CE"/>
    <w:rsid w:val="0051500F"/>
    <w:rsid w:val="005154D7"/>
    <w:rsid w:val="00515D8C"/>
    <w:rsid w:val="00515E27"/>
    <w:rsid w:val="00515FAC"/>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098"/>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1AC"/>
    <w:rsid w:val="005866F4"/>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07CCE"/>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54"/>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5EF2"/>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451"/>
    <w:rsid w:val="00663B5B"/>
    <w:rsid w:val="00665539"/>
    <w:rsid w:val="006657BB"/>
    <w:rsid w:val="00666A4B"/>
    <w:rsid w:val="00666D95"/>
    <w:rsid w:val="00666DCE"/>
    <w:rsid w:val="006675CC"/>
    <w:rsid w:val="00667B20"/>
    <w:rsid w:val="00671F92"/>
    <w:rsid w:val="00672231"/>
    <w:rsid w:val="00673307"/>
    <w:rsid w:val="00674116"/>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44C"/>
    <w:rsid w:val="006B6A1E"/>
    <w:rsid w:val="006B6A9C"/>
    <w:rsid w:val="006B6A9D"/>
    <w:rsid w:val="006B70EC"/>
    <w:rsid w:val="006B71DF"/>
    <w:rsid w:val="006B751D"/>
    <w:rsid w:val="006B78A6"/>
    <w:rsid w:val="006B78E3"/>
    <w:rsid w:val="006B7B52"/>
    <w:rsid w:val="006B7C76"/>
    <w:rsid w:val="006C04F9"/>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3D"/>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6BF"/>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4E5"/>
    <w:rsid w:val="00752C54"/>
    <w:rsid w:val="007535A1"/>
    <w:rsid w:val="0075414D"/>
    <w:rsid w:val="007543A3"/>
    <w:rsid w:val="00754610"/>
    <w:rsid w:val="007567CC"/>
    <w:rsid w:val="00757052"/>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7F6"/>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28"/>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BA8"/>
    <w:rsid w:val="007A4F76"/>
    <w:rsid w:val="007A542E"/>
    <w:rsid w:val="007A5B8C"/>
    <w:rsid w:val="007A5F96"/>
    <w:rsid w:val="007A687F"/>
    <w:rsid w:val="007A6983"/>
    <w:rsid w:val="007A6B23"/>
    <w:rsid w:val="007A7CE8"/>
    <w:rsid w:val="007A7FC1"/>
    <w:rsid w:val="007B034D"/>
    <w:rsid w:val="007B204F"/>
    <w:rsid w:val="007B30A0"/>
    <w:rsid w:val="007B343E"/>
    <w:rsid w:val="007B3744"/>
    <w:rsid w:val="007B3B87"/>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44C"/>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5D75"/>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1636"/>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6D7E"/>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5AC"/>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7DE"/>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1D0C"/>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0FBC"/>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450"/>
    <w:rsid w:val="00946606"/>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13F"/>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0AB"/>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121"/>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042"/>
    <w:rsid w:val="009D5675"/>
    <w:rsid w:val="009D614D"/>
    <w:rsid w:val="009D61CC"/>
    <w:rsid w:val="009D6475"/>
    <w:rsid w:val="009D6AAE"/>
    <w:rsid w:val="009D7B10"/>
    <w:rsid w:val="009D7DC7"/>
    <w:rsid w:val="009E0037"/>
    <w:rsid w:val="009E02F1"/>
    <w:rsid w:val="009E16F5"/>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676D"/>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3350"/>
    <w:rsid w:val="00AB40FA"/>
    <w:rsid w:val="00AB420C"/>
    <w:rsid w:val="00AB491E"/>
    <w:rsid w:val="00AB565D"/>
    <w:rsid w:val="00AB56B2"/>
    <w:rsid w:val="00AB64AD"/>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01F"/>
    <w:rsid w:val="00B055F6"/>
    <w:rsid w:val="00B057E1"/>
    <w:rsid w:val="00B06898"/>
    <w:rsid w:val="00B06ED9"/>
    <w:rsid w:val="00B0758B"/>
    <w:rsid w:val="00B07672"/>
    <w:rsid w:val="00B07A2A"/>
    <w:rsid w:val="00B11515"/>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760"/>
    <w:rsid w:val="00B75EED"/>
    <w:rsid w:val="00B76018"/>
    <w:rsid w:val="00B762CE"/>
    <w:rsid w:val="00B77720"/>
    <w:rsid w:val="00B779B7"/>
    <w:rsid w:val="00B80D39"/>
    <w:rsid w:val="00B80D4B"/>
    <w:rsid w:val="00B80F55"/>
    <w:rsid w:val="00B82F28"/>
    <w:rsid w:val="00B830F7"/>
    <w:rsid w:val="00B83A3F"/>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1630"/>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1295"/>
    <w:rsid w:val="00C224D8"/>
    <w:rsid w:val="00C229F9"/>
    <w:rsid w:val="00C23086"/>
    <w:rsid w:val="00C23229"/>
    <w:rsid w:val="00C237FB"/>
    <w:rsid w:val="00C23F24"/>
    <w:rsid w:val="00C25B7B"/>
    <w:rsid w:val="00C26850"/>
    <w:rsid w:val="00C26EA4"/>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0A64"/>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4DF9"/>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082A"/>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199B"/>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578"/>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A7DDF"/>
    <w:rsid w:val="00DB02F0"/>
    <w:rsid w:val="00DB0632"/>
    <w:rsid w:val="00DB0930"/>
    <w:rsid w:val="00DB0B4A"/>
    <w:rsid w:val="00DB10B5"/>
    <w:rsid w:val="00DB2F11"/>
    <w:rsid w:val="00DB3242"/>
    <w:rsid w:val="00DB331D"/>
    <w:rsid w:val="00DB38A4"/>
    <w:rsid w:val="00DB3B22"/>
    <w:rsid w:val="00DB4789"/>
    <w:rsid w:val="00DB4A56"/>
    <w:rsid w:val="00DB4EB1"/>
    <w:rsid w:val="00DB5D4C"/>
    <w:rsid w:val="00DB62A6"/>
    <w:rsid w:val="00DB690C"/>
    <w:rsid w:val="00DB7648"/>
    <w:rsid w:val="00DC04CD"/>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0E1"/>
    <w:rsid w:val="00DF3571"/>
    <w:rsid w:val="00DF3A69"/>
    <w:rsid w:val="00DF3F70"/>
    <w:rsid w:val="00DF4016"/>
    <w:rsid w:val="00DF49F9"/>
    <w:rsid w:val="00DF4A4E"/>
    <w:rsid w:val="00DF4B8E"/>
    <w:rsid w:val="00DF4C33"/>
    <w:rsid w:val="00DF4DBC"/>
    <w:rsid w:val="00DF4ECF"/>
    <w:rsid w:val="00DF5ED6"/>
    <w:rsid w:val="00DF5FB2"/>
    <w:rsid w:val="00DF651B"/>
    <w:rsid w:val="00DF77DD"/>
    <w:rsid w:val="00E0127B"/>
    <w:rsid w:val="00E012F5"/>
    <w:rsid w:val="00E0139B"/>
    <w:rsid w:val="00E01438"/>
    <w:rsid w:val="00E015FC"/>
    <w:rsid w:val="00E01665"/>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1DFB"/>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A0E"/>
    <w:rsid w:val="00E37EFD"/>
    <w:rsid w:val="00E42D57"/>
    <w:rsid w:val="00E43155"/>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1C8"/>
    <w:rsid w:val="00E933ED"/>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582"/>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4732"/>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B7FE7"/>
    <w:rsid w:val="00FC00DA"/>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D7B4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8C350-7510-456B-A886-93A40478502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143</TotalTime>
  <Pages>25</Pages>
  <Words>35272</Words>
  <Characters>201055</Characters>
  <Application>Microsoft Office Word</Application>
  <DocSecurity>0</DocSecurity>
  <Lines>1675</Lines>
  <Paragraphs>471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Cuenta Microsoft</cp:lastModifiedBy>
  <cp:revision>72</cp:revision>
  <cp:lastPrinted>2023-10-30T10:58:00Z</cp:lastPrinted>
  <dcterms:created xsi:type="dcterms:W3CDTF">2023-12-14T08:04:00Z</dcterms:created>
  <dcterms:modified xsi:type="dcterms:W3CDTF">2024-01-10T12:14:00Z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