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E0A92" w14:textId="78434962" w:rsidR="006A427C" w:rsidRDefault="006A427C" w:rsidP="006A427C">
      <w:pPr>
        <w:pStyle w:val="Ttulo1"/>
      </w:pPr>
      <w:bookmarkStart w:id="0" w:name="_Toc176458663"/>
      <w:r>
        <w:t>RESUMO –</w:t>
      </w:r>
      <w:bookmarkEnd w:id="0"/>
      <w:r>
        <w:t xml:space="preserve"> </w:t>
      </w:r>
    </w:p>
    <w:p w14:paraId="5811139F" w14:textId="6D17D39C" w:rsidR="005F4B9D" w:rsidRDefault="002A02E0" w:rsidP="005F4B9D">
      <w:pPr>
        <w:pStyle w:val="Ttulo2"/>
      </w:pPr>
      <w:bookmarkStart w:id="1" w:name="_Toc176458664"/>
      <w:r>
        <w:t>Variáveis</w:t>
      </w:r>
      <w:r w:rsidR="005F4B9D">
        <w:t xml:space="preserve"> – “palavra_palavra”</w:t>
      </w:r>
      <w:bookmarkEnd w:id="1"/>
    </w:p>
    <w:p w14:paraId="7E1454CB" w14:textId="77777777" w:rsidR="005F4B9D" w:rsidRDefault="00F72B3F" w:rsidP="005F4B9D">
      <w:r>
        <w:t>Elas s</w:t>
      </w:r>
      <w:r w:rsidR="002A02E0">
        <w:t>eguem o padrão de utilizar apenas letras minúsculas sem acento, e em caso de duas ou mais palavras, utilizar de “_” para separar as palavras. Segue</w:t>
      </w:r>
      <w:r w:rsidR="005F4B9D">
        <w:t xml:space="preserve"> </w:t>
      </w:r>
      <w:r w:rsidR="002A02E0">
        <w:t>o</w:t>
      </w:r>
      <w:r w:rsidR="005F4B9D">
        <w:t xml:space="preserve"> </w:t>
      </w:r>
      <w:r w:rsidR="002A02E0">
        <w:t>exemplo:</w:t>
      </w:r>
      <w:r w:rsidR="005F4B9D">
        <w:t xml:space="preserve"> </w:t>
      </w:r>
    </w:p>
    <w:p w14:paraId="35A85C00" w14:textId="113FF389" w:rsidR="00F72B3F" w:rsidRPr="005F4B9D" w:rsidRDefault="002A02E0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“n</w:t>
      </w:r>
      <w:r w:rsidR="005F4B9D" w:rsidRPr="005F4B9D">
        <w:rPr>
          <w:sz w:val="20"/>
        </w:rPr>
        <w:t>ame_user</w:t>
      </w:r>
      <w:r w:rsidRPr="005F4B9D">
        <w:rPr>
          <w:sz w:val="20"/>
        </w:rPr>
        <w:t>”</w:t>
      </w:r>
      <w:r w:rsidR="00F72B3F" w:rsidRPr="005F4B9D">
        <w:rPr>
          <w:sz w:val="20"/>
        </w:rPr>
        <w:t>.</w:t>
      </w:r>
    </w:p>
    <w:p w14:paraId="64188017" w14:textId="053E7914" w:rsidR="005F4B9D" w:rsidRDefault="005F4B9D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“password_user”</w:t>
      </w:r>
    </w:p>
    <w:p w14:paraId="1DDEE415" w14:textId="18F175EA" w:rsidR="00553748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“name_category”</w:t>
      </w:r>
    </w:p>
    <w:p w14:paraId="38EBBC2C" w14:textId="5E571D67" w:rsidR="00553748" w:rsidRPr="005F4B9D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“icon_comunity”</w:t>
      </w:r>
    </w:p>
    <w:p w14:paraId="16DE4AA3" w14:textId="28027111" w:rsidR="00F72B3F" w:rsidRDefault="00F72B3F" w:rsidP="005F4B9D">
      <w:pPr>
        <w:pStyle w:val="Ttulo2"/>
      </w:pPr>
      <w:bookmarkStart w:id="2" w:name="_Toc176458665"/>
      <w:r>
        <w:t>Funções</w:t>
      </w:r>
      <w:r w:rsidR="005F4B9D">
        <w:t xml:space="preserve"> – “palavraVerbo”</w:t>
      </w:r>
      <w:bookmarkEnd w:id="2"/>
    </w:p>
    <w:p w14:paraId="500C7858" w14:textId="77777777" w:rsidR="005F4B9D" w:rsidRDefault="00F72B3F" w:rsidP="005F4B9D">
      <w:r>
        <w:t>Elas seguem o padrão de utilizar letra minúsculas na primeira palavra e na segunda que deve ser um verbo Letra maiúscula na primeira letra, sem acento. Segue o exemplo</w:t>
      </w:r>
      <w:r w:rsidR="005F4B9D">
        <w:t xml:space="preserve">: </w:t>
      </w:r>
    </w:p>
    <w:p w14:paraId="665D9DC6" w14:textId="6881A73D" w:rsidR="00F72B3F" w:rsidRDefault="00F72B3F" w:rsidP="00553748">
      <w:pPr>
        <w:spacing w:after="0"/>
        <w:jc w:val="right"/>
        <w:rPr>
          <w:sz w:val="20"/>
          <w:szCs w:val="18"/>
        </w:rPr>
      </w:pPr>
      <w:r>
        <w:t>“</w:t>
      </w:r>
      <w:r w:rsidRPr="00553748">
        <w:rPr>
          <w:sz w:val="20"/>
          <w:szCs w:val="18"/>
        </w:rPr>
        <w:t>u</w:t>
      </w:r>
      <w:r w:rsidR="00553748">
        <w:rPr>
          <w:sz w:val="20"/>
          <w:szCs w:val="18"/>
        </w:rPr>
        <w:t>serRegister</w:t>
      </w:r>
      <w:r w:rsidRPr="00553748">
        <w:rPr>
          <w:sz w:val="20"/>
          <w:szCs w:val="18"/>
        </w:rPr>
        <w:t>”</w:t>
      </w:r>
    </w:p>
    <w:p w14:paraId="174D97B1" w14:textId="3C39DE94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“userOpenProfile”</w:t>
      </w:r>
    </w:p>
    <w:p w14:paraId="6FBE8ABE" w14:textId="7FCA3B3F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“categoryCreate”</w:t>
      </w:r>
    </w:p>
    <w:p w14:paraId="6C1E8916" w14:textId="48C61B6D" w:rsidR="00553748" w:rsidRP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4F6512">
        <w:rPr>
          <w:sz w:val="20"/>
          <w:szCs w:val="18"/>
        </w:rPr>
        <w:t>categoryClick</w:t>
      </w:r>
      <w:r>
        <w:rPr>
          <w:sz w:val="20"/>
          <w:szCs w:val="18"/>
        </w:rPr>
        <w:t>”</w:t>
      </w:r>
    </w:p>
    <w:p w14:paraId="307AABD8" w14:textId="7B2E3B66" w:rsidR="00F72B3F" w:rsidRDefault="00F72B3F" w:rsidP="005F4B9D">
      <w:pPr>
        <w:pStyle w:val="Ttulo2"/>
      </w:pPr>
      <w:bookmarkStart w:id="3" w:name="_Toc176458666"/>
      <w:r>
        <w:t>Classes</w:t>
      </w:r>
      <w:r w:rsidR="005F4B9D">
        <w:t xml:space="preserve"> – “PalavraPalavra”</w:t>
      </w:r>
      <w:bookmarkEnd w:id="3"/>
    </w:p>
    <w:p w14:paraId="62299420" w14:textId="30DE2937" w:rsidR="00F72B3F" w:rsidRDefault="00F72B3F">
      <w:r>
        <w:t>Elas seguem o padrão de utilizar maiúscula na primeira letra</w:t>
      </w:r>
      <w:r w:rsidR="005F4B9D">
        <w:t xml:space="preserve"> de cada palavra</w:t>
      </w:r>
      <w:r w:rsidR="0003395E">
        <w:t>.</w:t>
      </w:r>
      <w:r w:rsidR="005F4B9D">
        <w:t xml:space="preserve"> Segue o exemplo:</w:t>
      </w:r>
    </w:p>
    <w:p w14:paraId="70247C32" w14:textId="675C7D80" w:rsidR="0003395E" w:rsidRDefault="0003395E" w:rsidP="001914B1">
      <w:pPr>
        <w:spacing w:after="0"/>
        <w:jc w:val="right"/>
        <w:rPr>
          <w:sz w:val="20"/>
          <w:szCs w:val="18"/>
        </w:rPr>
      </w:pPr>
      <w:r w:rsidRPr="00553748">
        <w:rPr>
          <w:sz w:val="20"/>
          <w:szCs w:val="18"/>
        </w:rPr>
        <w:t>“</w:t>
      </w:r>
      <w:r w:rsidR="00553748">
        <w:rPr>
          <w:sz w:val="20"/>
          <w:szCs w:val="18"/>
        </w:rPr>
        <w:t>UserModel</w:t>
      </w:r>
      <w:r w:rsidRPr="00553748">
        <w:rPr>
          <w:sz w:val="20"/>
          <w:szCs w:val="18"/>
        </w:rPr>
        <w:t>”</w:t>
      </w:r>
    </w:p>
    <w:p w14:paraId="6BC531E7" w14:textId="66F11A71" w:rsidR="00553748" w:rsidRDefault="00553748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“CategoryModel”</w:t>
      </w:r>
    </w:p>
    <w:p w14:paraId="56CC8219" w14:textId="1F3A09F3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“ComunityController”</w:t>
      </w:r>
    </w:p>
    <w:p w14:paraId="7952021A" w14:textId="24A890B2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6A427C">
        <w:rPr>
          <w:sz w:val="20"/>
          <w:szCs w:val="18"/>
        </w:rPr>
        <w:t>PlaceModel</w:t>
      </w:r>
      <w:r>
        <w:rPr>
          <w:sz w:val="20"/>
          <w:szCs w:val="18"/>
        </w:rPr>
        <w:t>”</w:t>
      </w:r>
    </w:p>
    <w:p w14:paraId="7EBE7EEA" w14:textId="77777777" w:rsidR="006A427C" w:rsidRPr="00553748" w:rsidRDefault="006A427C" w:rsidP="006A427C">
      <w:pPr>
        <w:ind w:firstLine="0"/>
        <w:rPr>
          <w:sz w:val="20"/>
          <w:szCs w:val="18"/>
        </w:rPr>
      </w:pPr>
    </w:p>
    <w:p w14:paraId="4453B072" w14:textId="77777777" w:rsidR="005F4B9D" w:rsidRDefault="005F4B9D" w:rsidP="005F4B9D">
      <w:pPr>
        <w:ind w:firstLine="0"/>
      </w:pPr>
    </w:p>
    <w:p w14:paraId="08C58613" w14:textId="660011F9" w:rsidR="000E6256" w:rsidRDefault="000E6256" w:rsidP="005F4B9D">
      <w:pPr>
        <w:ind w:firstLine="0"/>
      </w:pPr>
      <w:r>
        <w:br w:type="page"/>
      </w:r>
    </w:p>
    <w:p w14:paraId="2BBE5E44" w14:textId="77777777" w:rsidR="005F4B9D" w:rsidRDefault="005F4B9D" w:rsidP="005F4B9D">
      <w:pPr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2388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C8D99" w14:textId="4A791F34" w:rsidR="000E6256" w:rsidRPr="000E6256" w:rsidRDefault="000E6256">
          <w:pPr>
            <w:pStyle w:val="CabealhodoSumrio"/>
            <w:rPr>
              <w:b/>
              <w:bCs/>
              <w:color w:val="auto"/>
            </w:rPr>
          </w:pPr>
          <w:r w:rsidRPr="000E6256">
            <w:rPr>
              <w:b/>
              <w:bCs/>
              <w:color w:val="auto"/>
            </w:rPr>
            <w:t>S</w:t>
          </w:r>
          <w:r>
            <w:rPr>
              <w:b/>
              <w:bCs/>
              <w:color w:val="auto"/>
            </w:rPr>
            <w:t>UMÁRIO</w:t>
          </w:r>
        </w:p>
        <w:p w14:paraId="44021590" w14:textId="0F6CD3C9" w:rsidR="000A3AE7" w:rsidRDefault="000E625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58663" w:history="1">
            <w:r w:rsidR="000A3AE7" w:rsidRPr="004C3BF6">
              <w:rPr>
                <w:rStyle w:val="Hyperlink"/>
                <w:noProof/>
              </w:rPr>
              <w:t>RESUMO –</w:t>
            </w:r>
            <w:r w:rsidR="000A3AE7">
              <w:rPr>
                <w:noProof/>
                <w:webHidden/>
              </w:rPr>
              <w:tab/>
            </w:r>
            <w:r w:rsidR="000A3AE7">
              <w:rPr>
                <w:noProof/>
                <w:webHidden/>
              </w:rPr>
              <w:fldChar w:fldCharType="begin"/>
            </w:r>
            <w:r w:rsidR="000A3AE7">
              <w:rPr>
                <w:noProof/>
                <w:webHidden/>
              </w:rPr>
              <w:instrText xml:space="preserve"> PAGEREF _Toc176458663 \h </w:instrText>
            </w:r>
            <w:r w:rsidR="000A3AE7">
              <w:rPr>
                <w:noProof/>
                <w:webHidden/>
              </w:rPr>
            </w:r>
            <w:r w:rsidR="000A3AE7">
              <w:rPr>
                <w:noProof/>
                <w:webHidden/>
              </w:rPr>
              <w:fldChar w:fldCharType="separate"/>
            </w:r>
            <w:r w:rsidR="000A3AE7">
              <w:rPr>
                <w:noProof/>
                <w:webHidden/>
              </w:rPr>
              <w:t>1</w:t>
            </w:r>
            <w:r w:rsidR="000A3AE7">
              <w:rPr>
                <w:noProof/>
                <w:webHidden/>
              </w:rPr>
              <w:fldChar w:fldCharType="end"/>
            </w:r>
          </w:hyperlink>
        </w:p>
        <w:p w14:paraId="1F021F6A" w14:textId="5E99605C" w:rsidR="000A3AE7" w:rsidRDefault="000A3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64" w:history="1">
            <w:r w:rsidRPr="004C3BF6">
              <w:rPr>
                <w:rStyle w:val="Hyperlink"/>
                <w:noProof/>
              </w:rPr>
              <w:t>Variáveis – “palavra_palavra”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E0C7" w14:textId="3054771B" w:rsidR="000A3AE7" w:rsidRDefault="000A3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65" w:history="1">
            <w:r w:rsidRPr="004C3BF6">
              <w:rPr>
                <w:rStyle w:val="Hyperlink"/>
                <w:noProof/>
              </w:rPr>
              <w:t>Funções – “palavraVerbo”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FFC5" w14:textId="723C17FA" w:rsidR="000A3AE7" w:rsidRDefault="000A3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66" w:history="1">
            <w:r w:rsidRPr="004C3BF6">
              <w:rPr>
                <w:rStyle w:val="Hyperlink"/>
                <w:noProof/>
              </w:rPr>
              <w:t>Classes – “PalavraPalavra”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FB5D" w14:textId="1910F703" w:rsidR="000A3AE7" w:rsidRDefault="000A3AE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67" w:history="1">
            <w:r w:rsidRPr="004C3BF6">
              <w:rPr>
                <w:rStyle w:val="Hyperlink"/>
                <w:noProof/>
              </w:rPr>
              <w:t>1. API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ED9D" w14:textId="79C6F235" w:rsidR="000A3AE7" w:rsidRDefault="000A3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68" w:history="1">
            <w:r w:rsidRPr="004C3BF6">
              <w:rPr>
                <w:rStyle w:val="Hyperlink"/>
                <w:noProof/>
              </w:rPr>
              <w:t>1.1. Variáveis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56CF" w14:textId="4D113557" w:rsidR="000A3AE7" w:rsidRDefault="000A3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69" w:history="1">
            <w:r w:rsidRPr="004C3BF6">
              <w:rPr>
                <w:rStyle w:val="Hyperlink"/>
                <w:noProof/>
              </w:rPr>
              <w:t>1.2. Funções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1493" w14:textId="2D2B5C30" w:rsidR="000A3AE7" w:rsidRDefault="000A3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0" w:history="1">
            <w:r w:rsidRPr="004C3BF6">
              <w:rPr>
                <w:rStyle w:val="Hyperlink"/>
                <w:noProof/>
              </w:rPr>
              <w:t>1.3. Classes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08EA" w14:textId="1463FFCF" w:rsidR="000A3AE7" w:rsidRDefault="000A3AE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1" w:history="1">
            <w:r w:rsidRPr="004C3BF6">
              <w:rPr>
                <w:rStyle w:val="Hyperlink"/>
                <w:noProof/>
              </w:rPr>
              <w:t>2.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FE14" w14:textId="370BA149" w:rsidR="000A3AE7" w:rsidRDefault="000A3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2" w:history="1">
            <w:r w:rsidRPr="004C3BF6">
              <w:rPr>
                <w:rStyle w:val="Hyperlink"/>
                <w:b/>
                <w:noProof/>
              </w:rPr>
              <w:t>2.1.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35E3" w14:textId="5F99428F" w:rsidR="000A3AE7" w:rsidRDefault="000A3AE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3" w:history="1">
            <w:r w:rsidRPr="004C3BF6">
              <w:rPr>
                <w:rStyle w:val="Hyperlink"/>
                <w:noProof/>
              </w:rPr>
              <w:t>2.2.1 LoginActivity.kt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F92B" w14:textId="2CCEDD90" w:rsidR="000A3AE7" w:rsidRDefault="000A3AE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4" w:history="1">
            <w:r w:rsidRPr="004C3BF6">
              <w:rPr>
                <w:rStyle w:val="Hyperlink"/>
                <w:noProof/>
              </w:rPr>
              <w:t>2.2.3 InitialActivity.kt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A6D6" w14:textId="47CFCF15" w:rsidR="000A3AE7" w:rsidRDefault="000A3AE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5" w:history="1">
            <w:r w:rsidRPr="004C3BF6">
              <w:rPr>
                <w:rStyle w:val="Hyperlink"/>
                <w:noProof/>
              </w:rPr>
              <w:t>2.2.4 SplashActivity.kt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2CC5" w14:textId="6D84B5FB" w:rsidR="000A3AE7" w:rsidRDefault="000A3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6" w:history="1">
            <w:r w:rsidRPr="004C3BF6">
              <w:rPr>
                <w:rStyle w:val="Hyperlink"/>
                <w:b/>
                <w:noProof/>
              </w:rPr>
              <w:t>2.2. VÁRIAVEIS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50EA" w14:textId="2DB64C27" w:rsidR="000A3AE7" w:rsidRDefault="000A3AE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7" w:history="1">
            <w:r w:rsidRPr="004C3BF6">
              <w:rPr>
                <w:rStyle w:val="Hyperlink"/>
                <w:noProof/>
              </w:rPr>
              <w:t>2.2.1 LoginActivity.kt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088F" w14:textId="5674DCC8" w:rsidR="000A3AE7" w:rsidRDefault="000A3AE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8" w:history="1">
            <w:r w:rsidRPr="004C3BF6">
              <w:rPr>
                <w:rStyle w:val="Hyperlink"/>
                <w:noProof/>
              </w:rPr>
              <w:t>2.2.2 RegisterActivity.kt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30D6" w14:textId="045D8B6D" w:rsidR="000A3AE7" w:rsidRDefault="000A3AE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79" w:history="1">
            <w:r w:rsidRPr="004C3BF6">
              <w:rPr>
                <w:rStyle w:val="Hyperlink"/>
                <w:noProof/>
              </w:rPr>
              <w:t>2.3.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683F" w14:textId="072EF7CB" w:rsidR="000A3AE7" w:rsidRDefault="000A3AE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80" w:history="1">
            <w:r w:rsidRPr="004C3BF6">
              <w:rPr>
                <w:rStyle w:val="Hyperlink"/>
                <w:noProof/>
              </w:rPr>
              <w:t>2.3.1 LoginActivity.kt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FEF1" w14:textId="2B7C1CBC" w:rsidR="000A3AE7" w:rsidRDefault="000A3AE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81" w:history="1">
            <w:r w:rsidRPr="004C3BF6">
              <w:rPr>
                <w:rStyle w:val="Hyperlink"/>
                <w:noProof/>
              </w:rPr>
              <w:t>2.2.2 RegisterActivity.kt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5D62" w14:textId="544C5149" w:rsidR="000A3AE7" w:rsidRDefault="000A3AE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6458682" w:history="1">
            <w:r w:rsidRPr="004C3BF6">
              <w:rPr>
                <w:rStyle w:val="Hyperlink"/>
                <w:noProof/>
              </w:rPr>
              <w:t>2.2.3 CommonEvents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EE37" w14:textId="2742AD60" w:rsidR="000E6256" w:rsidRDefault="000E6256">
          <w:r>
            <w:rPr>
              <w:b/>
              <w:bCs/>
            </w:rPr>
            <w:fldChar w:fldCharType="end"/>
          </w:r>
        </w:p>
      </w:sdtContent>
    </w:sdt>
    <w:p w14:paraId="26664980" w14:textId="77777777" w:rsidR="000E6256" w:rsidRDefault="000E6256" w:rsidP="006A427C">
      <w:pPr>
        <w:pStyle w:val="Ttulo1"/>
      </w:pPr>
    </w:p>
    <w:p w14:paraId="7193466B" w14:textId="77777777" w:rsidR="000E6256" w:rsidRDefault="000E6256" w:rsidP="006A427C">
      <w:pPr>
        <w:pStyle w:val="Ttulo1"/>
      </w:pPr>
      <w:r>
        <w:br w:type="page"/>
      </w:r>
    </w:p>
    <w:p w14:paraId="2737B9B7" w14:textId="442F9C7D" w:rsidR="005F4B9D" w:rsidRDefault="000E6256" w:rsidP="006A427C">
      <w:pPr>
        <w:pStyle w:val="Ttulo1"/>
      </w:pPr>
      <w:bookmarkStart w:id="4" w:name="_Toc176458667"/>
      <w:r>
        <w:lastRenderedPageBreak/>
        <w:t xml:space="preserve">1. </w:t>
      </w:r>
      <w:r w:rsidR="006A427C">
        <w:t>API –</w:t>
      </w:r>
      <w:bookmarkEnd w:id="4"/>
      <w:r w:rsidR="006A427C">
        <w:t xml:space="preserve"> </w:t>
      </w:r>
    </w:p>
    <w:p w14:paraId="0C50E770" w14:textId="6BFB8BE5" w:rsidR="006A427C" w:rsidRDefault="000E6256" w:rsidP="006A427C">
      <w:pPr>
        <w:pStyle w:val="Ttulo2"/>
      </w:pPr>
      <w:bookmarkStart w:id="5" w:name="_Toc176458668"/>
      <w:r>
        <w:t xml:space="preserve">1.1. </w:t>
      </w:r>
      <w:r w:rsidR="006A427C">
        <w:t>Variáveis –</w:t>
      </w:r>
      <w:bookmarkEnd w:id="5"/>
      <w:r w:rsidR="006A427C">
        <w:t xml:space="preserve"> </w:t>
      </w:r>
    </w:p>
    <w:p w14:paraId="4A2A850D" w14:textId="7CADF6CF" w:rsidR="006A427C" w:rsidRDefault="006A427C" w:rsidP="006A427C">
      <w:r>
        <w:t>Aquelas que representem dados de tabelas do banc</w:t>
      </w:r>
      <w:r w:rsidR="001914B1">
        <w:t>o</w:t>
      </w:r>
      <w:r>
        <w:t>, terão</w:t>
      </w:r>
      <w:r w:rsidR="001914B1">
        <w:t xml:space="preserve"> o</w:t>
      </w:r>
      <w:r>
        <w:t xml:space="preserve"> mesmo nome dos </w:t>
      </w:r>
      <w:r w:rsidR="001914B1">
        <w:t>campos</w:t>
      </w:r>
      <w:r>
        <w:t xml:space="preserve"> que representam, como por exemplo:</w:t>
      </w:r>
      <w:r w:rsidR="001914B1">
        <w:t xml:space="preserve"> </w:t>
      </w:r>
      <w:r>
        <w:t xml:space="preserve">“name_user”; “description_category”. </w:t>
      </w:r>
      <w:r w:rsidR="001914B1">
        <w:t>E</w:t>
      </w:r>
      <w:r>
        <w:t xml:space="preserve">m seu nome </w:t>
      </w:r>
      <w:r w:rsidR="001914B1">
        <w:t xml:space="preserve">já há </w:t>
      </w:r>
      <w:r>
        <w:t>“descrição” do que faz no código.</w:t>
      </w:r>
    </w:p>
    <w:p w14:paraId="4BD9911A" w14:textId="71CE52C2" w:rsidR="006A427C" w:rsidRDefault="006A427C" w:rsidP="006A427C">
      <w:r w:rsidRPr="006A427C">
        <w:rPr>
          <w:b/>
          <w:bCs/>
        </w:rPr>
        <w:t>context</w:t>
      </w:r>
      <w:r>
        <w:rPr>
          <w:b/>
          <w:bCs/>
        </w:rPr>
        <w:t xml:space="preserve">. </w:t>
      </w:r>
      <w:r>
        <w:t>Relativo à conexão com o banco de dados, servindo como um array formado por todas as tabelas do banco.</w:t>
      </w:r>
    </w:p>
    <w:p w14:paraId="1BDF1D11" w14:textId="3A7D59A0" w:rsidR="006A427C" w:rsidRDefault="006A427C" w:rsidP="006A427C">
      <w:r w:rsidRPr="0094028D">
        <w:rPr>
          <w:b/>
          <w:bCs/>
        </w:rPr>
        <w:t>check_email.</w:t>
      </w:r>
      <w:r>
        <w:t xml:space="preserve"> Váriavel booleana referente ao retorno de uma função que verifica se o email digitado já está inserido no banco de dados.</w:t>
      </w:r>
    </w:p>
    <w:p w14:paraId="3367D12E" w14:textId="6BDF8F0A" w:rsidR="006A427C" w:rsidRDefault="006A427C" w:rsidP="006A427C">
      <w:r w:rsidRPr="0094028D">
        <w:rPr>
          <w:b/>
          <w:bCs/>
        </w:rPr>
        <w:t>check_login.</w:t>
      </w:r>
      <w:r>
        <w:t xml:space="preserve"> Váriavel booleana referente ao retorno de uma função que verifica se o login, </w:t>
      </w:r>
      <w:r w:rsidR="0094028D">
        <w:t>ou seja,</w:t>
      </w:r>
      <w:r>
        <w:t xml:space="preserve"> o @ digitado já está inserido no banco de dados.</w:t>
      </w:r>
    </w:p>
    <w:p w14:paraId="42A20CE0" w14:textId="5DD4BCA6" w:rsidR="0094028D" w:rsidRDefault="0094028D" w:rsidP="0094028D">
      <w:r w:rsidRPr="0094028D">
        <w:rPr>
          <w:b/>
          <w:bCs/>
        </w:rPr>
        <w:t>get_users.</w:t>
      </w:r>
      <w:r>
        <w:t xml:space="preserve"> Guarda todos os objetos “User” retornados na função para puxar os usuários do banco de dados.</w:t>
      </w:r>
    </w:p>
    <w:p w14:paraId="59ABA5A2" w14:textId="40404C7D" w:rsidR="000E6256" w:rsidRPr="000E6256" w:rsidRDefault="000E6256" w:rsidP="0094028D">
      <w:r w:rsidRPr="000E6256">
        <w:rPr>
          <w:b/>
          <w:bCs/>
        </w:rPr>
        <w:t xml:space="preserve">categories. </w:t>
      </w:r>
      <w:r>
        <w:t>Integra a tabela categories do banco de dados com a classe CategoryModel.</w:t>
      </w:r>
    </w:p>
    <w:p w14:paraId="5B56CE49" w14:textId="53C82500" w:rsidR="000E6256" w:rsidRPr="000E6256" w:rsidRDefault="000E6256" w:rsidP="0094028D">
      <w:r w:rsidRPr="000E6256">
        <w:rPr>
          <w:b/>
          <w:bCs/>
        </w:rPr>
        <w:t>users.</w:t>
      </w:r>
      <w:r>
        <w:rPr>
          <w:b/>
          <w:bCs/>
        </w:rPr>
        <w:t xml:space="preserve"> </w:t>
      </w:r>
      <w:r>
        <w:t>Integra a tabela users do banco, com a classe UserModel.</w:t>
      </w:r>
    </w:p>
    <w:p w14:paraId="5934FD90" w14:textId="53A09D87" w:rsidR="000E6256" w:rsidRPr="000E6256" w:rsidRDefault="000E6256" w:rsidP="0094028D">
      <w:r w:rsidRPr="000E6256">
        <w:rPr>
          <w:b/>
          <w:bCs/>
        </w:rPr>
        <w:t>cities.</w:t>
      </w:r>
      <w:r>
        <w:rPr>
          <w:b/>
          <w:bCs/>
        </w:rPr>
        <w:t xml:space="preserve"> </w:t>
      </w:r>
      <w:r>
        <w:t>Integra a tabela cities do banco, com a classe CityModel.</w:t>
      </w:r>
    </w:p>
    <w:p w14:paraId="01339BD4" w14:textId="33EDBC07" w:rsidR="000E6256" w:rsidRPr="000E6256" w:rsidRDefault="000E6256" w:rsidP="000E6256">
      <w:r w:rsidRPr="000E6256">
        <w:rPr>
          <w:b/>
          <w:bCs/>
        </w:rPr>
        <w:t>comunities.</w:t>
      </w:r>
      <w:r>
        <w:rPr>
          <w:b/>
          <w:bCs/>
        </w:rPr>
        <w:t xml:space="preserve"> </w:t>
      </w:r>
      <w:r>
        <w:t>Integra a tabela comunities do banco, com a classe ComunityModel.</w:t>
      </w:r>
      <w:r>
        <w:br w:type="page"/>
      </w:r>
    </w:p>
    <w:p w14:paraId="11393F7A" w14:textId="564EF930" w:rsidR="0094028D" w:rsidRDefault="000E6256" w:rsidP="0094028D">
      <w:pPr>
        <w:pStyle w:val="Ttulo2"/>
      </w:pPr>
      <w:bookmarkStart w:id="6" w:name="_Toc176458669"/>
      <w:r>
        <w:lastRenderedPageBreak/>
        <w:t xml:space="preserve">1.2. </w:t>
      </w:r>
      <w:r w:rsidR="0094028D">
        <w:t>Funções –</w:t>
      </w:r>
      <w:bookmarkEnd w:id="6"/>
      <w:r w:rsidR="0094028D">
        <w:t xml:space="preserve"> </w:t>
      </w:r>
    </w:p>
    <w:p w14:paraId="57AFC90D" w14:textId="77777777" w:rsidR="001914B1" w:rsidRDefault="001914B1" w:rsidP="0094028D">
      <w:pPr>
        <w:rPr>
          <w:b/>
          <w:bCs/>
        </w:rPr>
        <w:sectPr w:rsidR="001914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683392" w14:textId="4993A267" w:rsidR="0094028D" w:rsidRDefault="0094028D" w:rsidP="0094028D">
      <w:r>
        <w:rPr>
          <w:b/>
          <w:bCs/>
        </w:rPr>
        <w:t xml:space="preserve">userCreate. </w:t>
      </w:r>
      <w:r>
        <w:t>Retorna um usuário novo para o banco de dados com base nos parâmetros inseridos.</w:t>
      </w:r>
    </w:p>
    <w:p w14:paraId="08F5327A" w14:textId="4B9B57B5" w:rsidR="0094028D" w:rsidRDefault="0094028D" w:rsidP="0094028D">
      <w:r>
        <w:rPr>
          <w:b/>
          <w:bCs/>
        </w:rPr>
        <w:t xml:space="preserve">userGet. </w:t>
      </w:r>
      <w:r>
        <w:t>Retorna todos os usuários existentes no banco de dados.</w:t>
      </w:r>
    </w:p>
    <w:p w14:paraId="5D473796" w14:textId="6A9227D3" w:rsidR="0094028D" w:rsidRDefault="0094028D" w:rsidP="0094028D">
      <w:r>
        <w:rPr>
          <w:b/>
          <w:bCs/>
        </w:rPr>
        <w:t xml:space="preserve">userGetID. </w:t>
      </w:r>
      <w:r>
        <w:t xml:space="preserve"> Retorna apenas um usuário, aquele com o id do parâmetro.</w:t>
      </w:r>
    </w:p>
    <w:p w14:paraId="466B47D8" w14:textId="3190818E" w:rsidR="0094028D" w:rsidRDefault="0094028D" w:rsidP="0094028D">
      <w:r>
        <w:rPr>
          <w:b/>
          <w:bCs/>
        </w:rPr>
        <w:t xml:space="preserve">userChange. </w:t>
      </w:r>
      <w:r>
        <w:t>Altera todos os dados de um usuário especificado pelo id.</w:t>
      </w:r>
    </w:p>
    <w:p w14:paraId="3408970C" w14:textId="3D4B16C2" w:rsidR="0094028D" w:rsidRPr="0094028D" w:rsidRDefault="0094028D" w:rsidP="0094028D">
      <w:r>
        <w:rPr>
          <w:b/>
          <w:bCs/>
        </w:rPr>
        <w:t xml:space="preserve">userDelete. </w:t>
      </w:r>
      <w:r w:rsidR="0043120A">
        <w:t>Desativa o usuário especificado.</w:t>
      </w:r>
    </w:p>
    <w:p w14:paraId="29279991" w14:textId="1E2203B4" w:rsidR="0094028D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categoryCreate</w:t>
      </w:r>
      <w:r>
        <w:rPr>
          <w:b/>
          <w:bCs/>
        </w:rPr>
        <w:t xml:space="preserve">. </w:t>
      </w:r>
      <w:r>
        <w:t>Retorna uma categoria nova para o banco de dados com base nos parâmetros inseridos.</w:t>
      </w:r>
    </w:p>
    <w:p w14:paraId="60CF6384" w14:textId="4BBFD803" w:rsidR="001914B1" w:rsidRPr="001914B1" w:rsidRDefault="001914B1" w:rsidP="001914B1">
      <w:r w:rsidRPr="001914B1">
        <w:rPr>
          <w:b/>
          <w:bCs/>
        </w:rPr>
        <w:t>categoryGet</w:t>
      </w:r>
      <w:r>
        <w:rPr>
          <w:b/>
          <w:bCs/>
        </w:rPr>
        <w:t xml:space="preserve">. </w:t>
      </w:r>
      <w:r>
        <w:t>Retorna todos os usuários existentes no banco de dados.</w:t>
      </w:r>
    </w:p>
    <w:p w14:paraId="7A98216D" w14:textId="71CC643A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categoryGetID</w:t>
      </w:r>
      <w:r>
        <w:rPr>
          <w:b/>
          <w:bCs/>
        </w:rPr>
        <w:t xml:space="preserve">. </w:t>
      </w:r>
      <w:r>
        <w:t>Retorna uma categoria, aquela com o id do parâmetro.</w:t>
      </w:r>
    </w:p>
    <w:p w14:paraId="5F2CEF01" w14:textId="6FE5E27F" w:rsidR="001914B1" w:rsidRPr="001914B1" w:rsidRDefault="001914B1" w:rsidP="001914B1">
      <w:r w:rsidRPr="001914B1">
        <w:rPr>
          <w:b/>
          <w:bCs/>
        </w:rPr>
        <w:t>categoryChange</w:t>
      </w:r>
      <w:r>
        <w:rPr>
          <w:b/>
          <w:bCs/>
        </w:rPr>
        <w:t xml:space="preserve">. </w:t>
      </w:r>
      <w:r>
        <w:t>Altera todos os dados de uma categoria especificado pelo id.</w:t>
      </w:r>
    </w:p>
    <w:p w14:paraId="323BCF9D" w14:textId="3D0C874C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categoryDelete</w:t>
      </w:r>
      <w:r>
        <w:rPr>
          <w:b/>
          <w:bCs/>
        </w:rPr>
        <w:t xml:space="preserve">. </w:t>
      </w:r>
      <w:r>
        <w:t>Deleta uma categoria do banco de dados.</w:t>
      </w:r>
    </w:p>
    <w:p w14:paraId="0DC0EF16" w14:textId="77777777" w:rsidR="001914B1" w:rsidRDefault="001914B1" w:rsidP="0094028D">
      <w:pPr>
        <w:sectPr w:rsidR="001914B1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5EB2C1" w14:textId="0759F3FB" w:rsidR="0094028D" w:rsidRPr="000E6256" w:rsidRDefault="000E6256" w:rsidP="000E6256">
      <w:r w:rsidRPr="000E6256">
        <w:rPr>
          <w:b/>
          <w:bCs/>
        </w:rPr>
        <w:t xml:space="preserve">cityGet. </w:t>
      </w:r>
      <w:r>
        <w:t>Retorna todos as cidades existentes no banco de dados.</w:t>
      </w:r>
    </w:p>
    <w:p w14:paraId="575F8AD0" w14:textId="536D1F91" w:rsidR="000E6256" w:rsidRDefault="000E6256" w:rsidP="000E6256">
      <w:r w:rsidRPr="000E6256">
        <w:rPr>
          <w:b/>
          <w:bCs/>
        </w:rPr>
        <w:t>cityGetID.</w:t>
      </w:r>
      <w:r>
        <w:rPr>
          <w:b/>
          <w:bCs/>
        </w:rPr>
        <w:t xml:space="preserve"> </w:t>
      </w:r>
      <w:r>
        <w:t>Retorna apenas uma cidade, aquele com o id do parâmetro.</w:t>
      </w:r>
    </w:p>
    <w:p w14:paraId="470715AC" w14:textId="77777777" w:rsidR="000E6256" w:rsidRPr="000E6256" w:rsidRDefault="000E6256" w:rsidP="000E6256">
      <w:pPr>
        <w:ind w:firstLine="0"/>
        <w:sectPr w:rsidR="000E6256" w:rsidRP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8E3564" w14:textId="77777777" w:rsidR="000E6256" w:rsidRDefault="000E6256" w:rsidP="000E6256">
      <w:pPr>
        <w:pStyle w:val="Ttulo2"/>
      </w:pPr>
    </w:p>
    <w:p w14:paraId="1334FF74" w14:textId="7338BC0F" w:rsidR="000E6256" w:rsidRDefault="000E6256" w:rsidP="000E6256">
      <w:pPr>
        <w:pStyle w:val="Ttulo2"/>
      </w:pPr>
      <w:r>
        <w:br w:type="page"/>
      </w:r>
    </w:p>
    <w:p w14:paraId="6ABC174B" w14:textId="3DB13F86" w:rsidR="000E6256" w:rsidRDefault="000E6256" w:rsidP="000E6256">
      <w:pPr>
        <w:pStyle w:val="Ttulo2"/>
      </w:pPr>
      <w:bookmarkStart w:id="7" w:name="_Toc176458670"/>
      <w:r>
        <w:lastRenderedPageBreak/>
        <w:t>1.3. Classes –</w:t>
      </w:r>
      <w:bookmarkEnd w:id="7"/>
    </w:p>
    <w:p w14:paraId="0BC700D5" w14:textId="01861CDC" w:rsidR="000E6256" w:rsidRDefault="000E6256" w:rsidP="000E6256">
      <w:r>
        <w:rPr>
          <w:b/>
          <w:bCs/>
        </w:rPr>
        <w:t>ConnectionContext.</w:t>
      </w:r>
      <w:r>
        <w:t xml:space="preserve"> Integra o banco de dados ao programa, neste caso, a API</w:t>
      </w:r>
    </w:p>
    <w:p w14:paraId="7AE974BA" w14:textId="77777777" w:rsidR="000E6256" w:rsidRDefault="000E6256" w:rsidP="000E6256">
      <w:pPr>
        <w:rPr>
          <w:b/>
          <w:bCs/>
        </w:rPr>
        <w:sectPr w:rsidR="000E6256" w:rsidSect="001914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63DAB0" w14:textId="7B7EAC8F" w:rsidR="000E6256" w:rsidRPr="000E6256" w:rsidRDefault="000E6256" w:rsidP="000E6256">
      <w:r>
        <w:rPr>
          <w:b/>
          <w:bCs/>
        </w:rPr>
        <w:t xml:space="preserve">CategoryController. </w:t>
      </w:r>
      <w:r>
        <w:t>Classe que gera as URLs para manipulação da tabela categories do banco.</w:t>
      </w:r>
    </w:p>
    <w:p w14:paraId="00218608" w14:textId="1F15ECBA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CityController. </w:t>
      </w:r>
      <w:r>
        <w:t>Classe que gera as URLs para manipulação da tabela cities do banco.</w:t>
      </w:r>
    </w:p>
    <w:p w14:paraId="7D7E6925" w14:textId="09C3CAB6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ComunityController. </w:t>
      </w:r>
      <w:r>
        <w:t>Classe que gera as URLs para manipulação da tabela comunities do banco.</w:t>
      </w:r>
    </w:p>
    <w:p w14:paraId="1FB2EC1D" w14:textId="54DD6135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UserController. </w:t>
      </w:r>
      <w:r>
        <w:t>Classe que gera as URLs para manipulação da users categories do banco.</w:t>
      </w:r>
    </w:p>
    <w:p w14:paraId="26339099" w14:textId="301CC4BB" w:rsidR="000E6256" w:rsidRPr="000E6256" w:rsidRDefault="000E6256" w:rsidP="000E6256">
      <w:r>
        <w:rPr>
          <w:b/>
          <w:bCs/>
        </w:rPr>
        <w:t xml:space="preserve">CategoryModel. </w:t>
      </w:r>
      <w:r>
        <w:t>Classe para instanciar uma linha da tabela categories do banco.</w:t>
      </w:r>
    </w:p>
    <w:p w14:paraId="144A7988" w14:textId="637F924F" w:rsidR="000E6256" w:rsidRPr="000E6256" w:rsidRDefault="000E6256" w:rsidP="000E6256">
      <w:r>
        <w:rPr>
          <w:b/>
          <w:bCs/>
        </w:rPr>
        <w:t xml:space="preserve">CityModel. </w:t>
      </w:r>
      <w:r>
        <w:t>Classe para instanciar uma linha da tabela cities do banco.</w:t>
      </w:r>
    </w:p>
    <w:p w14:paraId="596CAAE2" w14:textId="6C7BC69E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ComunityModel. </w:t>
      </w:r>
      <w:r>
        <w:t>Classe para instanciar uma linha da tabela comunities do banco.</w:t>
      </w:r>
    </w:p>
    <w:p w14:paraId="59EA69CA" w14:textId="15E42568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UserModel. </w:t>
      </w:r>
      <w:r>
        <w:t>Classe para instanciar uma linha da tabela users do banco.</w:t>
      </w:r>
    </w:p>
    <w:p w14:paraId="69300545" w14:textId="77777777" w:rsidR="000E6256" w:rsidRDefault="000E6256" w:rsidP="000E6256">
      <w:pPr>
        <w:rPr>
          <w:b/>
          <w:bCs/>
        </w:rPr>
        <w:sectPr w:rsid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C300ECE" w14:textId="77777777" w:rsidR="000E6256" w:rsidRPr="000E6256" w:rsidRDefault="000E6256" w:rsidP="000E6256">
      <w:pPr>
        <w:rPr>
          <w:b/>
          <w:bCs/>
        </w:rPr>
      </w:pPr>
    </w:p>
    <w:p w14:paraId="6A7299A2" w14:textId="5AAB2CFD" w:rsidR="00AF2BD5" w:rsidRDefault="00AF2BD5" w:rsidP="006A427C">
      <w:r>
        <w:br w:type="page"/>
      </w:r>
    </w:p>
    <w:p w14:paraId="73E9D34D" w14:textId="2393919D" w:rsidR="0094028D" w:rsidRDefault="00AF2BD5" w:rsidP="00AF2BD5">
      <w:pPr>
        <w:pStyle w:val="Ttulo1"/>
      </w:pPr>
      <w:bookmarkStart w:id="8" w:name="_Toc176458671"/>
      <w:r w:rsidRPr="00C83514">
        <w:lastRenderedPageBreak/>
        <w:t>2. APLICAÇÃO</w:t>
      </w:r>
      <w:bookmarkEnd w:id="8"/>
    </w:p>
    <w:p w14:paraId="68173B07" w14:textId="763FD742" w:rsidR="005F4F48" w:rsidRPr="005F4F48" w:rsidRDefault="005F4F48" w:rsidP="005F4F48">
      <w:pPr>
        <w:pStyle w:val="Ttulo2"/>
        <w:rPr>
          <w:b/>
          <w:sz w:val="24"/>
        </w:rPr>
      </w:pPr>
      <w:bookmarkStart w:id="9" w:name="_Toc176458672"/>
      <w:r>
        <w:rPr>
          <w:b/>
          <w:sz w:val="24"/>
        </w:rPr>
        <w:t>2.1. C</w:t>
      </w:r>
      <w:r w:rsidRPr="005F4F48">
        <w:rPr>
          <w:b/>
          <w:sz w:val="24"/>
        </w:rPr>
        <w:t>LASSES</w:t>
      </w:r>
      <w:bookmarkEnd w:id="9"/>
    </w:p>
    <w:p w14:paraId="5E406112" w14:textId="735496DB" w:rsidR="005F4F48" w:rsidRDefault="0033774A" w:rsidP="005F4F48">
      <w:pPr>
        <w:pStyle w:val="Ttulo3"/>
      </w:pPr>
      <w:bookmarkStart w:id="10" w:name="_Toc176458673"/>
      <w:r>
        <w:t>2.1</w:t>
      </w:r>
      <w:r w:rsidR="005F4F48">
        <w:t>.1</w:t>
      </w:r>
      <w:r w:rsidR="000A3AE7">
        <w:t>.</w:t>
      </w:r>
      <w:r w:rsidR="005F4F48">
        <w:t xml:space="preserve"> LoginActivity.kt</w:t>
      </w:r>
      <w:bookmarkEnd w:id="10"/>
    </w:p>
    <w:p w14:paraId="6F45E962" w14:textId="766CF6A6" w:rsidR="005F4F48" w:rsidRDefault="005F4F48" w:rsidP="005F4F48">
      <w:r>
        <w:t>Classe para a tela de login.</w:t>
      </w:r>
    </w:p>
    <w:p w14:paraId="4D3F2375" w14:textId="6A0AC06E" w:rsidR="005F4F48" w:rsidRDefault="0033774A" w:rsidP="005F4F48">
      <w:pPr>
        <w:rPr>
          <w:i/>
        </w:rPr>
      </w:pPr>
      <w:r>
        <w:rPr>
          <w:i/>
        </w:rPr>
        <w:t>2.1</w:t>
      </w:r>
      <w:r w:rsidR="005F4F48" w:rsidRPr="005F4F48">
        <w:rPr>
          <w:i/>
        </w:rPr>
        <w:t>.2</w:t>
      </w:r>
      <w:r w:rsidR="000A3AE7">
        <w:rPr>
          <w:i/>
        </w:rPr>
        <w:t>.</w:t>
      </w:r>
      <w:r w:rsidR="005F4F48" w:rsidRPr="005F4F48">
        <w:rPr>
          <w:i/>
        </w:rPr>
        <w:t xml:space="preserve"> RegisterActivity.kt</w:t>
      </w:r>
    </w:p>
    <w:p w14:paraId="04317A7F" w14:textId="3128866C" w:rsidR="005F4F48" w:rsidRDefault="005F4F48" w:rsidP="005F4F48">
      <w:r>
        <w:t>Classe para a tela de registro.</w:t>
      </w:r>
    </w:p>
    <w:p w14:paraId="7AB9A95C" w14:textId="6D15F5C7" w:rsidR="00BB3677" w:rsidRDefault="0033774A" w:rsidP="00BB3677">
      <w:pPr>
        <w:pStyle w:val="Ttulo3"/>
      </w:pPr>
      <w:bookmarkStart w:id="11" w:name="_Toc176458674"/>
      <w:r>
        <w:t>2.1</w:t>
      </w:r>
      <w:r w:rsidR="00BB3677">
        <w:t>.3</w:t>
      </w:r>
      <w:r w:rsidR="000A3AE7">
        <w:t>.</w:t>
      </w:r>
      <w:r w:rsidR="00BB3677">
        <w:t xml:space="preserve"> InitialActivity.kt</w:t>
      </w:r>
      <w:bookmarkEnd w:id="11"/>
    </w:p>
    <w:p w14:paraId="591327BE" w14:textId="534CEFE0" w:rsidR="00BB3677" w:rsidRDefault="00BB3677" w:rsidP="00BB3677">
      <w:r>
        <w:t xml:space="preserve">Classe para a tela de </w:t>
      </w:r>
      <w:r w:rsidR="000A3AE7">
        <w:t>início</w:t>
      </w:r>
      <w:r>
        <w:t>.</w:t>
      </w:r>
    </w:p>
    <w:p w14:paraId="24438457" w14:textId="22ECA34F" w:rsidR="00B01E9C" w:rsidRDefault="0033774A" w:rsidP="00B01E9C">
      <w:pPr>
        <w:pStyle w:val="Ttulo3"/>
      </w:pPr>
      <w:bookmarkStart w:id="12" w:name="_Toc176458675"/>
      <w:r>
        <w:t>2.1</w:t>
      </w:r>
      <w:r w:rsidR="00B01E9C">
        <w:t>.4</w:t>
      </w:r>
      <w:r w:rsidR="000A3AE7">
        <w:t>.</w:t>
      </w:r>
      <w:r w:rsidR="00B01E9C">
        <w:t xml:space="preserve"> SplashActivity.kt</w:t>
      </w:r>
      <w:bookmarkEnd w:id="12"/>
    </w:p>
    <w:p w14:paraId="29F79FAA" w14:textId="47CCDFC3" w:rsidR="00B01E9C" w:rsidRDefault="00B01E9C" w:rsidP="00BB3677">
      <w:r>
        <w:t>Classe para a tela de splash.</w:t>
      </w:r>
    </w:p>
    <w:p w14:paraId="19B10A5E" w14:textId="5C428E3D" w:rsidR="003A5458" w:rsidRDefault="0033774A" w:rsidP="000A3AE7">
      <w:pPr>
        <w:pStyle w:val="Ttulo3"/>
      </w:pPr>
      <w:r>
        <w:t>2.1</w:t>
      </w:r>
      <w:r w:rsidR="003A5458">
        <w:t>.5</w:t>
      </w:r>
      <w:r w:rsidR="000A3AE7">
        <w:t>.</w:t>
      </w:r>
      <w:r w:rsidR="003A5458">
        <w:t xml:space="preserve"> CommonEvents.</w:t>
      </w:r>
      <w:r w:rsidR="000A3AE7">
        <w:t>kt</w:t>
      </w:r>
    </w:p>
    <w:p w14:paraId="39E4DEEB" w14:textId="4363D4A1" w:rsidR="003A5458" w:rsidRDefault="003A5458" w:rsidP="00BB3677">
      <w:r>
        <w:t>Classe para agrupar funções personalizadas comuns entre os componentes visuais. Utilizando para redefinir certas funções padronizadas dos componentes como os componentes EditText, TextView, AppCompatButton e etc.</w:t>
      </w:r>
    </w:p>
    <w:p w14:paraId="67E103A5" w14:textId="3CC78EDB" w:rsidR="000A3AE7" w:rsidRDefault="0033774A" w:rsidP="000A3AE7">
      <w:pPr>
        <w:pStyle w:val="Ttulo3"/>
      </w:pPr>
      <w:r>
        <w:t>2.1</w:t>
      </w:r>
      <w:r w:rsidR="000A3AE7">
        <w:t>.6 UserModel.kt</w:t>
      </w:r>
    </w:p>
    <w:p w14:paraId="65D59643" w14:textId="722A91F4" w:rsidR="000A3AE7" w:rsidRDefault="000A3AE7" w:rsidP="000A3AE7">
      <w:r>
        <w:t>Classe para receber os dados do usuário como atributos e reutilizar o objeto instanciado no resto das telas, para assim puxar os dados do banco de dados com base nos atributos já armazenados</w:t>
      </w:r>
      <w:r w:rsidR="008D3102">
        <w:t>.</w:t>
      </w:r>
    </w:p>
    <w:p w14:paraId="662E3932" w14:textId="26C64FD8" w:rsidR="008D3102" w:rsidRDefault="0033774A" w:rsidP="008D3102">
      <w:pPr>
        <w:pStyle w:val="Ttulo3"/>
      </w:pPr>
      <w:r>
        <w:t>2.1</w:t>
      </w:r>
      <w:r w:rsidR="008D3102">
        <w:t xml:space="preserve">.7. </w:t>
      </w:r>
      <w:proofErr w:type="spellStart"/>
      <w:r w:rsidR="008D3102">
        <w:t>ApiCliente.kt</w:t>
      </w:r>
      <w:proofErr w:type="spellEnd"/>
    </w:p>
    <w:p w14:paraId="6D56DE0A" w14:textId="003E7D7E" w:rsidR="008D3102" w:rsidRDefault="0033774A" w:rsidP="008D3102">
      <w:r>
        <w:t>Classe para vincular a API com a tela em que for instanciada.</w:t>
      </w:r>
    </w:p>
    <w:p w14:paraId="7860FF4C" w14:textId="3BCDF5F0" w:rsidR="0033774A" w:rsidRDefault="0033774A" w:rsidP="0033774A">
      <w:pPr>
        <w:pStyle w:val="Ttulo3"/>
      </w:pPr>
      <w:r>
        <w:t xml:space="preserve">2.1.8 </w:t>
      </w:r>
      <w:proofErr w:type="spellStart"/>
      <w:r>
        <w:t>Endpoint</w:t>
      </w:r>
      <w:r w:rsidR="001F1CBC">
        <w:t>User</w:t>
      </w:r>
      <w:r>
        <w:t>.kt</w:t>
      </w:r>
      <w:proofErr w:type="spellEnd"/>
    </w:p>
    <w:p w14:paraId="75940512" w14:textId="4ED3020B" w:rsidR="0033774A" w:rsidRPr="0033774A" w:rsidRDefault="0033774A" w:rsidP="0033774A">
      <w:r>
        <w:t xml:space="preserve">Interface que define </w:t>
      </w:r>
      <w:r w:rsidR="001F1CBC">
        <w:t xml:space="preserve">o </w:t>
      </w:r>
      <w:proofErr w:type="spellStart"/>
      <w:r w:rsidR="001F1CBC">
        <w:t>endpoint</w:t>
      </w:r>
      <w:proofErr w:type="spellEnd"/>
      <w:r w:rsidR="001F1CBC">
        <w:t xml:space="preserve"> de </w:t>
      </w:r>
      <w:proofErr w:type="spellStart"/>
      <w:r w:rsidR="001F1CBC">
        <w:t>users</w:t>
      </w:r>
      <w:proofErr w:type="spellEnd"/>
      <w:r w:rsidR="001F1CBC">
        <w:t xml:space="preserve"> da </w:t>
      </w:r>
      <w:proofErr w:type="spellStart"/>
      <w:r w:rsidR="001F1CBC">
        <w:t>api</w:t>
      </w:r>
      <w:proofErr w:type="spellEnd"/>
      <w:r w:rsidR="001F1CBC">
        <w:t xml:space="preserve">, ou seja, vincula com a aplicação todas as rotas da parte de </w:t>
      </w:r>
      <w:proofErr w:type="spellStart"/>
      <w:r w:rsidR="001F1CBC">
        <w:t>users</w:t>
      </w:r>
      <w:proofErr w:type="spellEnd"/>
      <w:r w:rsidR="001F1CBC">
        <w:t xml:space="preserve"> da API.</w:t>
      </w:r>
    </w:p>
    <w:p w14:paraId="13E11F0C" w14:textId="783544DB" w:rsidR="00AF2BD5" w:rsidRPr="00C83514" w:rsidRDefault="005F4F48" w:rsidP="00AF2BD5">
      <w:pPr>
        <w:pStyle w:val="Ttulo2"/>
        <w:rPr>
          <w:b/>
          <w:sz w:val="24"/>
        </w:rPr>
      </w:pPr>
      <w:bookmarkStart w:id="13" w:name="_Toc176458676"/>
      <w:r>
        <w:rPr>
          <w:b/>
          <w:sz w:val="24"/>
        </w:rPr>
        <w:t>2.2</w:t>
      </w:r>
      <w:r w:rsidR="00AF2BD5" w:rsidRPr="00C83514">
        <w:rPr>
          <w:b/>
          <w:sz w:val="24"/>
        </w:rPr>
        <w:t>. VÁRIAVEIS</w:t>
      </w:r>
      <w:bookmarkEnd w:id="13"/>
    </w:p>
    <w:p w14:paraId="3784738F" w14:textId="68084E7F" w:rsidR="00AF2BD5" w:rsidRDefault="005F4F48" w:rsidP="00C83514">
      <w:pPr>
        <w:pStyle w:val="Ttulo3"/>
      </w:pPr>
      <w:bookmarkStart w:id="14" w:name="_Toc176458677"/>
      <w:r>
        <w:t>2.2</w:t>
      </w:r>
      <w:r w:rsidR="00C83514">
        <w:t>.1</w:t>
      </w:r>
      <w:r w:rsidR="000A3AE7">
        <w:t>.</w:t>
      </w:r>
      <w:r w:rsidR="00C83514">
        <w:t xml:space="preserve"> LoginActivity.kt</w:t>
      </w:r>
      <w:bookmarkEnd w:id="14"/>
    </w:p>
    <w:p w14:paraId="4CA2B743" w14:textId="0BC1AADC" w:rsidR="00C83514" w:rsidRDefault="00C83514" w:rsidP="00C83514">
      <w:pPr>
        <w:pStyle w:val="PargrafodaLista"/>
        <w:numPr>
          <w:ilvl w:val="0"/>
          <w:numId w:val="1"/>
        </w:numPr>
      </w:pPr>
      <w:r w:rsidRPr="00C83514">
        <w:rPr>
          <w:b/>
        </w:rPr>
        <w:t>binding:</w:t>
      </w:r>
      <w:r>
        <w:t xml:space="preserve"> Tipo: ActivityLoginBinding. Objeto da classe ActivityLoginBinding. Utilizado para agru</w:t>
      </w:r>
      <w:r w:rsidR="0090680B">
        <w:t xml:space="preserve">par e referenciar </w:t>
      </w:r>
      <w:r>
        <w:t>todos os componentes visuais dentro do layout da LoginActivity.</w:t>
      </w:r>
    </w:p>
    <w:p w14:paraId="4F899D7D" w14:textId="2DC1235C" w:rsidR="00C83514" w:rsidRDefault="00C83514" w:rsidP="00C83514">
      <w:pPr>
        <w:pStyle w:val="PargrafodaLista"/>
        <w:numPr>
          <w:ilvl w:val="0"/>
          <w:numId w:val="1"/>
        </w:numPr>
      </w:pPr>
      <w:r>
        <w:rPr>
          <w:b/>
        </w:rPr>
        <w:lastRenderedPageBreak/>
        <w:t>common_events:</w:t>
      </w:r>
      <w:r>
        <w:t xml:space="preserve"> Tipo: CommonEvents. Objeto da classe CommonEvents</w:t>
      </w:r>
      <w:r w:rsidR="0090680B">
        <w:t>.</w:t>
      </w:r>
    </w:p>
    <w:p w14:paraId="65764F78" w14:textId="3431C5FA" w:rsidR="0090680B" w:rsidRDefault="0090680B" w:rsidP="00C83514">
      <w:pPr>
        <w:pStyle w:val="PargrafodaLista"/>
        <w:numPr>
          <w:ilvl w:val="0"/>
          <w:numId w:val="1"/>
        </w:numPr>
      </w:pPr>
      <w:r>
        <w:rPr>
          <w:b/>
        </w:rPr>
        <w:t xml:space="preserve">btn_login: </w:t>
      </w:r>
      <w:r>
        <w:t>Tipo: AppCompatButton. Objeto da classe AppCompatButton. Utilizado para guardar o componente btn_login do layout da LoginActivity.</w:t>
      </w:r>
    </w:p>
    <w:p w14:paraId="29F519C1" w14:textId="42BEAEC3" w:rsidR="0090680B" w:rsidRDefault="0090680B" w:rsidP="00C83514">
      <w:pPr>
        <w:pStyle w:val="PargrafodaLista"/>
        <w:numPr>
          <w:ilvl w:val="0"/>
          <w:numId w:val="1"/>
        </w:numPr>
      </w:pPr>
      <w:r>
        <w:rPr>
          <w:b/>
        </w:rPr>
        <w:t xml:space="preserve">et_username: </w:t>
      </w:r>
      <w:r>
        <w:t>Tipo: EditText. Objeto da classe EditText. Utilizado para guardar o componente et_username do layout da LoginActivity.</w:t>
      </w:r>
    </w:p>
    <w:p w14:paraId="08A2C711" w14:textId="7E9C743F" w:rsidR="0090680B" w:rsidRDefault="0090680B" w:rsidP="0090680B">
      <w:pPr>
        <w:pStyle w:val="PargrafodaLista"/>
        <w:numPr>
          <w:ilvl w:val="0"/>
          <w:numId w:val="1"/>
        </w:numPr>
      </w:pPr>
      <w:r>
        <w:rPr>
          <w:b/>
        </w:rPr>
        <w:t xml:space="preserve">et_password: </w:t>
      </w:r>
      <w:r>
        <w:t>Tipo: EditText. Objeto da classe EditText. Utilizado para guardar o componente et_password do layout da LoginActivity.</w:t>
      </w:r>
    </w:p>
    <w:p w14:paraId="28434B27" w14:textId="64637329" w:rsidR="0090680B" w:rsidRDefault="006664E6" w:rsidP="00C83514">
      <w:pPr>
        <w:pStyle w:val="PargrafodaLista"/>
        <w:numPr>
          <w:ilvl w:val="0"/>
          <w:numId w:val="1"/>
        </w:numPr>
      </w:pPr>
      <w:r>
        <w:rPr>
          <w:b/>
        </w:rPr>
        <w:t>a</w:t>
      </w:r>
      <w:r w:rsidR="0090680B">
        <w:rPr>
          <w:b/>
        </w:rPr>
        <w:t xml:space="preserve">pi_user: </w:t>
      </w:r>
      <w:r w:rsidR="0090680B">
        <w:t>Tipo: Endpoint. Objeto da classe personalizada Endpoint. Utilizado p</w:t>
      </w:r>
      <w:r>
        <w:t>ara chamar os Endpoints(URL’s) relacionadas a parte de usuários da API.</w:t>
      </w:r>
    </w:p>
    <w:p w14:paraId="6E455767" w14:textId="21B84DC8" w:rsidR="00BB3677" w:rsidRPr="00BB3677" w:rsidRDefault="00BB3677" w:rsidP="00BB3677">
      <w:pPr>
        <w:pStyle w:val="Ttulo3"/>
      </w:pPr>
      <w:bookmarkStart w:id="15" w:name="_Toc176458678"/>
      <w:r w:rsidRPr="00BB3677">
        <w:t>2.2.2</w:t>
      </w:r>
      <w:r w:rsidR="000A3AE7">
        <w:t>.</w:t>
      </w:r>
      <w:r w:rsidRPr="00BB3677">
        <w:t xml:space="preserve"> RegisterActivity.kt</w:t>
      </w:r>
      <w:bookmarkEnd w:id="15"/>
    </w:p>
    <w:p w14:paraId="6B4AA781" w14:textId="1B4D780A" w:rsidR="00BB3677" w:rsidRDefault="00BB3677" w:rsidP="00BB3677">
      <w:pPr>
        <w:pStyle w:val="PargrafodaLista"/>
        <w:numPr>
          <w:ilvl w:val="0"/>
          <w:numId w:val="4"/>
        </w:numPr>
      </w:pPr>
      <w:r w:rsidRPr="00C83514">
        <w:rPr>
          <w:b/>
        </w:rPr>
        <w:t>binding:</w:t>
      </w:r>
      <w:r>
        <w:t xml:space="preserve"> Tipo: ActivityRegisterBinding. Objeto da classe ActivityRegisterBinding. Utilizado para agrupar e referenciar todos os componentes visuais dentro do layout da RegisterActivity.</w:t>
      </w:r>
    </w:p>
    <w:p w14:paraId="2A08FA73" w14:textId="77777777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>common_events:</w:t>
      </w:r>
      <w:r>
        <w:t xml:space="preserve"> Tipo: CommonEvents. Objeto da classe CommonEvents.</w:t>
      </w:r>
    </w:p>
    <w:p w14:paraId="357CC78C" w14:textId="4586DCC2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btn_continue: </w:t>
      </w:r>
      <w:r>
        <w:t>Tipo: AppCompatButton. Objeto da classe AppCompatButton. Utilizado para guardar o componente btn_login do layout da LoginActivity.</w:t>
      </w:r>
    </w:p>
    <w:p w14:paraId="0F00216D" w14:textId="6E006614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et_username: </w:t>
      </w:r>
      <w:r>
        <w:t>Tipo: EditText. Objeto da classe EditText. Utilizado para guardar o componente et_username do layout da RegisterActivity.</w:t>
      </w:r>
    </w:p>
    <w:p w14:paraId="130F04BA" w14:textId="3C401350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et_password: </w:t>
      </w:r>
      <w:r>
        <w:t>Tipo: EditText. Objeto da classe EditText. Utilizado para guardar o componente et_password do layout da RegisterActivity.</w:t>
      </w:r>
    </w:p>
    <w:p w14:paraId="5645D0E6" w14:textId="2939E473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api_user: </w:t>
      </w:r>
      <w:r>
        <w:t xml:space="preserve">Tipo: Endpoint. Objeto da classe personalizada Endpoint. Utilizado para chamar os </w:t>
      </w:r>
      <w:proofErr w:type="gramStart"/>
      <w:r>
        <w:t>Endpoints(</w:t>
      </w:r>
      <w:proofErr w:type="gramEnd"/>
      <w:r>
        <w:t>URL’s) relacionadas a parte de usuários da API.</w:t>
      </w:r>
    </w:p>
    <w:p w14:paraId="2CFDE3C6" w14:textId="08745697" w:rsidR="008D3102" w:rsidRDefault="008D3102" w:rsidP="008D3102">
      <w:pPr>
        <w:pStyle w:val="Ttulo3"/>
      </w:pPr>
      <w:r>
        <w:lastRenderedPageBreak/>
        <w:t>2.2.6</w:t>
      </w:r>
      <w:r>
        <w:t>.</w:t>
      </w:r>
      <w:r>
        <w:t xml:space="preserve"> UserModel.kt</w:t>
      </w:r>
    </w:p>
    <w:p w14:paraId="73A4B59A" w14:textId="6A5A3C0A" w:rsidR="008D3102" w:rsidRDefault="008D3102" w:rsidP="008D3102">
      <w:pPr>
        <w:pStyle w:val="PargrafodaLista"/>
        <w:numPr>
          <w:ilvl w:val="0"/>
          <w:numId w:val="7"/>
        </w:numPr>
      </w:pP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_user</w:t>
      </w:r>
      <w:proofErr w:type="spellEnd"/>
      <w:r>
        <w:rPr>
          <w:b/>
        </w:rPr>
        <w:t xml:space="preserve">: </w:t>
      </w:r>
      <w:r>
        <w:t xml:space="preserve">Tipo: Int. Atributo da classe usuário que deve receber como valor, o </w:t>
      </w:r>
      <w:proofErr w:type="spellStart"/>
      <w:r>
        <w:t>id_user</w:t>
      </w:r>
      <w:proofErr w:type="spellEnd"/>
      <w:r>
        <w:t xml:space="preserve"> do usuário no banco de dados.</w:t>
      </w:r>
    </w:p>
    <w:p w14:paraId="22BE495D" w14:textId="41426D17" w:rsidR="008D3102" w:rsidRPr="008D3102" w:rsidRDefault="008D3102" w:rsidP="008D3102">
      <w:pPr>
        <w:pStyle w:val="PargrafodaLista"/>
        <w:numPr>
          <w:ilvl w:val="0"/>
          <w:numId w:val="7"/>
        </w:numPr>
      </w:pPr>
      <w:proofErr w:type="spellStart"/>
      <w:proofErr w:type="gramStart"/>
      <w:r>
        <w:rPr>
          <w:b/>
        </w:rPr>
        <w:t>name</w:t>
      </w:r>
      <w:proofErr w:type="gramEnd"/>
      <w:r>
        <w:rPr>
          <w:b/>
        </w:rPr>
        <w:t>_user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String</w:t>
      </w:r>
      <w:proofErr w:type="spellEnd"/>
      <w:r>
        <w:t xml:space="preserve">. Atributo da classe usuário que deve receber como valor, o </w:t>
      </w:r>
      <w:proofErr w:type="spellStart"/>
      <w:r>
        <w:t>name_user</w:t>
      </w:r>
      <w:proofErr w:type="spellEnd"/>
      <w:r>
        <w:t xml:space="preserve"> do usuário no banco de dados.</w:t>
      </w:r>
    </w:p>
    <w:p w14:paraId="2F014E15" w14:textId="64A426E0" w:rsidR="008D3102" w:rsidRDefault="008D3102" w:rsidP="008D3102">
      <w:pPr>
        <w:pStyle w:val="PargrafodaLista"/>
        <w:numPr>
          <w:ilvl w:val="0"/>
          <w:numId w:val="7"/>
        </w:numPr>
      </w:pPr>
      <w:proofErr w:type="spellStart"/>
      <w:proofErr w:type="gramStart"/>
      <w:r>
        <w:rPr>
          <w:b/>
        </w:rPr>
        <w:t>activate</w:t>
      </w:r>
      <w:proofErr w:type="gramEnd"/>
      <w:r>
        <w:rPr>
          <w:b/>
        </w:rPr>
        <w:t>_user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Boolean</w:t>
      </w:r>
      <w:proofErr w:type="spellEnd"/>
      <w:r>
        <w:t>. Atributo da classe usuário que deve receber como valor,</w:t>
      </w:r>
      <w:r>
        <w:t xml:space="preserve"> o </w:t>
      </w:r>
      <w:proofErr w:type="spellStart"/>
      <w:r>
        <w:t>activate</w:t>
      </w:r>
      <w:r>
        <w:t>_user</w:t>
      </w:r>
      <w:proofErr w:type="spellEnd"/>
      <w:r>
        <w:t xml:space="preserve"> do usuário no banco de dados.</w:t>
      </w:r>
    </w:p>
    <w:p w14:paraId="601D364C" w14:textId="1EA0B732" w:rsidR="008D3102" w:rsidRPr="008D3102" w:rsidRDefault="008D3102" w:rsidP="008D3102">
      <w:pPr>
        <w:pStyle w:val="PargrafodaLista"/>
        <w:numPr>
          <w:ilvl w:val="0"/>
          <w:numId w:val="7"/>
        </w:numPr>
      </w:pPr>
      <w:proofErr w:type="spellStart"/>
      <w:proofErr w:type="gramStart"/>
      <w:r>
        <w:rPr>
          <w:b/>
        </w:rPr>
        <w:t>email</w:t>
      </w:r>
      <w:proofErr w:type="gramEnd"/>
      <w:r>
        <w:rPr>
          <w:b/>
        </w:rPr>
        <w:t>_user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String</w:t>
      </w:r>
      <w:proofErr w:type="spellEnd"/>
      <w:r>
        <w:t xml:space="preserve">. Atributo da classe usuário que </w:t>
      </w:r>
      <w:r>
        <w:t xml:space="preserve">deve receber como valor, o </w:t>
      </w:r>
      <w:proofErr w:type="spellStart"/>
      <w:r>
        <w:t>email</w:t>
      </w:r>
      <w:r>
        <w:t>_user</w:t>
      </w:r>
      <w:proofErr w:type="spellEnd"/>
      <w:r>
        <w:t xml:space="preserve"> do usuário no banco de dados.</w:t>
      </w:r>
    </w:p>
    <w:p w14:paraId="5BB8E410" w14:textId="2B5183A7" w:rsidR="008D3102" w:rsidRDefault="008D3102" w:rsidP="008D3102">
      <w:pPr>
        <w:pStyle w:val="PargrafodaLista"/>
        <w:numPr>
          <w:ilvl w:val="0"/>
          <w:numId w:val="7"/>
        </w:numPr>
      </w:pPr>
      <w:proofErr w:type="spellStart"/>
      <w:proofErr w:type="gramStart"/>
      <w:r>
        <w:rPr>
          <w:b/>
        </w:rPr>
        <w:t>password</w:t>
      </w:r>
      <w:proofErr w:type="gramEnd"/>
      <w:r>
        <w:rPr>
          <w:b/>
        </w:rPr>
        <w:t>_user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String</w:t>
      </w:r>
      <w:proofErr w:type="spellEnd"/>
      <w:r>
        <w:t>. Atributo da classe usuário que deve receber como valor,</w:t>
      </w:r>
      <w:r>
        <w:t xml:space="preserve"> o </w:t>
      </w:r>
      <w:proofErr w:type="spellStart"/>
      <w:r>
        <w:t>password</w:t>
      </w:r>
      <w:r>
        <w:t>_user</w:t>
      </w:r>
      <w:proofErr w:type="spellEnd"/>
      <w:r>
        <w:t xml:space="preserve"> do usuário no banco de dados.</w:t>
      </w:r>
    </w:p>
    <w:p w14:paraId="5F122D93" w14:textId="038ACBDB" w:rsidR="008D3102" w:rsidRPr="008D3102" w:rsidRDefault="008D3102" w:rsidP="008D3102">
      <w:pPr>
        <w:pStyle w:val="PargrafodaLista"/>
        <w:numPr>
          <w:ilvl w:val="0"/>
          <w:numId w:val="7"/>
        </w:numPr>
      </w:pPr>
      <w:proofErr w:type="spellStart"/>
      <w:proofErr w:type="gramStart"/>
      <w:r>
        <w:rPr>
          <w:b/>
        </w:rPr>
        <w:t>login</w:t>
      </w:r>
      <w:proofErr w:type="gramEnd"/>
      <w:r>
        <w:rPr>
          <w:b/>
        </w:rPr>
        <w:t>_user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String</w:t>
      </w:r>
      <w:proofErr w:type="spellEnd"/>
      <w:r>
        <w:t xml:space="preserve">. Atributo da classe usuário que </w:t>
      </w:r>
      <w:r>
        <w:t xml:space="preserve">deve receber como valor, o </w:t>
      </w:r>
      <w:proofErr w:type="spellStart"/>
      <w:r>
        <w:t>login</w:t>
      </w:r>
      <w:r>
        <w:t>_user</w:t>
      </w:r>
      <w:proofErr w:type="spellEnd"/>
      <w:r>
        <w:t xml:space="preserve"> do usuário no banco de dados.</w:t>
      </w:r>
    </w:p>
    <w:p w14:paraId="5EADFBBA" w14:textId="46427315" w:rsidR="008D3102" w:rsidRDefault="008D3102" w:rsidP="008D3102">
      <w:pPr>
        <w:pStyle w:val="PargrafodaLista"/>
        <w:numPr>
          <w:ilvl w:val="0"/>
          <w:numId w:val="7"/>
        </w:numPr>
      </w:pPr>
      <w:proofErr w:type="spellStart"/>
      <w:proofErr w:type="gramStart"/>
      <w:r>
        <w:rPr>
          <w:b/>
        </w:rPr>
        <w:t>profile</w:t>
      </w:r>
      <w:proofErr w:type="gramEnd"/>
      <w:r>
        <w:rPr>
          <w:b/>
        </w:rPr>
        <w:t>_picture</w:t>
      </w:r>
      <w:r>
        <w:rPr>
          <w:b/>
        </w:rPr>
        <w:t>_user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String</w:t>
      </w:r>
      <w:proofErr w:type="spellEnd"/>
      <w:r>
        <w:t>. Atributo da classe usuário que deve receber como valor,</w:t>
      </w:r>
      <w:r>
        <w:t xml:space="preserve"> o </w:t>
      </w:r>
      <w:proofErr w:type="spellStart"/>
      <w:r>
        <w:t>profile_picture</w:t>
      </w:r>
      <w:r>
        <w:t>_user</w:t>
      </w:r>
      <w:proofErr w:type="spellEnd"/>
      <w:r>
        <w:t xml:space="preserve"> do usuário no banco de dados.</w:t>
      </w:r>
    </w:p>
    <w:p w14:paraId="7B7E98B3" w14:textId="77777777" w:rsidR="0033774A" w:rsidRDefault="0033774A" w:rsidP="0033774A">
      <w:pPr>
        <w:pStyle w:val="Ttulo3"/>
      </w:pPr>
      <w:r>
        <w:t xml:space="preserve">2.2.7. </w:t>
      </w:r>
      <w:proofErr w:type="spellStart"/>
      <w:r>
        <w:t>ApiCliente.kt</w:t>
      </w:r>
      <w:proofErr w:type="spellEnd"/>
    </w:p>
    <w:p w14:paraId="7E45C677" w14:textId="3ED4AEB0" w:rsidR="0033774A" w:rsidRPr="008D3102" w:rsidRDefault="0033774A" w:rsidP="0033774A">
      <w:pPr>
        <w:pStyle w:val="PargrafodaLista"/>
        <w:numPr>
          <w:ilvl w:val="0"/>
          <w:numId w:val="8"/>
        </w:numPr>
      </w:pPr>
      <w:r>
        <w:rPr>
          <w:b/>
        </w:rPr>
        <w:t xml:space="preserve">URL: </w:t>
      </w:r>
      <w:r>
        <w:t xml:space="preserve">Tipo: </w:t>
      </w:r>
      <w:proofErr w:type="spellStart"/>
      <w:r>
        <w:t>String</w:t>
      </w:r>
      <w:proofErr w:type="spellEnd"/>
      <w:r>
        <w:t>. Atributo para definir a rota da API.</w:t>
      </w:r>
    </w:p>
    <w:p w14:paraId="3CEC843D" w14:textId="7EB8A8C5" w:rsidR="00AF2BD5" w:rsidRPr="000A3AE7" w:rsidRDefault="006664E6" w:rsidP="00AF2BD5">
      <w:pPr>
        <w:pStyle w:val="Ttulo2"/>
        <w:rPr>
          <w:b/>
          <w:sz w:val="24"/>
        </w:rPr>
      </w:pPr>
      <w:bookmarkStart w:id="16" w:name="_Toc176458679"/>
      <w:r w:rsidRPr="000A3AE7">
        <w:rPr>
          <w:b/>
          <w:sz w:val="24"/>
        </w:rPr>
        <w:t>2.3</w:t>
      </w:r>
      <w:r w:rsidR="00AF2BD5" w:rsidRPr="000A3AE7">
        <w:rPr>
          <w:b/>
          <w:sz w:val="24"/>
        </w:rPr>
        <w:t>. FUNÇÕES</w:t>
      </w:r>
      <w:bookmarkEnd w:id="16"/>
    </w:p>
    <w:p w14:paraId="7105F6DA" w14:textId="368CBDDC" w:rsidR="00DE07C9" w:rsidRDefault="00FB3E44" w:rsidP="00DE07C9">
      <w:pPr>
        <w:pStyle w:val="Ttulo3"/>
      </w:pPr>
      <w:bookmarkStart w:id="17" w:name="_Toc176458680"/>
      <w:r>
        <w:t>2.3</w:t>
      </w:r>
      <w:r w:rsidR="00DE07C9">
        <w:t>.1</w:t>
      </w:r>
      <w:r w:rsidR="000A3AE7">
        <w:t>.</w:t>
      </w:r>
      <w:r w:rsidR="00DE07C9">
        <w:t xml:space="preserve"> LoginActivity.kt</w:t>
      </w:r>
      <w:bookmarkEnd w:id="17"/>
    </w:p>
    <w:p w14:paraId="0CDBEA02" w14:textId="7B913D18" w:rsidR="00DE07C9" w:rsidRDefault="00DE07C9" w:rsidP="00DE07C9">
      <w:pPr>
        <w:pStyle w:val="PargrafodaLista"/>
        <w:numPr>
          <w:ilvl w:val="0"/>
          <w:numId w:val="2"/>
        </w:numPr>
      </w:pPr>
      <w:r>
        <w:rPr>
          <w:b/>
        </w:rPr>
        <w:t xml:space="preserve">componentsInitialize(): </w:t>
      </w:r>
      <w:r>
        <w:t>retorna vazio. Inicializa as variáveis da classe com seus respectivos valores. E altera seus eventos, a partir do objeto common_events.</w:t>
      </w:r>
    </w:p>
    <w:p w14:paraId="0DE1C8E5" w14:textId="0659FDD2" w:rsidR="00FB3E44" w:rsidRDefault="00FB3E44" w:rsidP="00DE07C9">
      <w:pPr>
        <w:pStyle w:val="PargrafodaLista"/>
        <w:numPr>
          <w:ilvl w:val="0"/>
          <w:numId w:val="2"/>
        </w:numPr>
      </w:pPr>
      <w:r>
        <w:rPr>
          <w:b/>
        </w:rPr>
        <w:t>enterClick():</w:t>
      </w:r>
      <w:r>
        <w:t xml:space="preserve"> retorna vazio. Verifica se os campos et_username e et_password estão vazios. Caso não estejam, chama a função userLogar().</w:t>
      </w:r>
    </w:p>
    <w:p w14:paraId="456B02C8" w14:textId="11E34856" w:rsidR="00FB3E44" w:rsidRPr="006664E6" w:rsidRDefault="00FB3E44" w:rsidP="00DE07C9">
      <w:pPr>
        <w:pStyle w:val="PargrafodaLista"/>
        <w:numPr>
          <w:ilvl w:val="0"/>
          <w:numId w:val="2"/>
        </w:numPr>
      </w:pPr>
      <w:r>
        <w:rPr>
          <w:b/>
        </w:rPr>
        <w:t>userLogar().</w:t>
      </w:r>
      <w:r>
        <w:t xml:space="preserve"> Retorna vazio. Verifica.</w:t>
      </w:r>
    </w:p>
    <w:p w14:paraId="68D6E08D" w14:textId="21F8C610" w:rsidR="00BB3677" w:rsidRPr="00BB3677" w:rsidRDefault="001F1CBC" w:rsidP="00BB3677">
      <w:pPr>
        <w:pStyle w:val="Ttulo3"/>
      </w:pPr>
      <w:bookmarkStart w:id="18" w:name="_Toc176458681"/>
      <w:r>
        <w:lastRenderedPageBreak/>
        <w:t>2.3</w:t>
      </w:r>
      <w:r w:rsidR="00BB3677" w:rsidRPr="00BB3677">
        <w:t>.2</w:t>
      </w:r>
      <w:r w:rsidR="000A3AE7">
        <w:t>.</w:t>
      </w:r>
      <w:r w:rsidR="00BB3677" w:rsidRPr="00BB3677">
        <w:t xml:space="preserve"> RegisterActivity.kt</w:t>
      </w:r>
      <w:bookmarkEnd w:id="18"/>
    </w:p>
    <w:p w14:paraId="0C931556" w14:textId="0A06D8E6" w:rsidR="00BB3677" w:rsidRDefault="00BB3677" w:rsidP="00BB3677">
      <w:pPr>
        <w:pStyle w:val="PargrafodaLista"/>
        <w:numPr>
          <w:ilvl w:val="0"/>
          <w:numId w:val="5"/>
        </w:numPr>
      </w:pPr>
      <w:r>
        <w:rPr>
          <w:b/>
        </w:rPr>
        <w:t xml:space="preserve">componentsInitialize(): </w:t>
      </w:r>
      <w:r>
        <w:t>retorna vazio. Inicializa as variáveis da classe com seus respectivos valores. E altera seus eventos, a partir do objeto common_events.</w:t>
      </w:r>
    </w:p>
    <w:p w14:paraId="43BBA08F" w14:textId="002975F3" w:rsidR="003A5458" w:rsidRDefault="001F1CBC" w:rsidP="003A5458">
      <w:pPr>
        <w:pStyle w:val="Ttulo3"/>
      </w:pPr>
      <w:bookmarkStart w:id="19" w:name="_Toc176458682"/>
      <w:r>
        <w:t>2.3</w:t>
      </w:r>
      <w:r w:rsidR="003A5458">
        <w:t>.3</w:t>
      </w:r>
      <w:r w:rsidR="000A3AE7">
        <w:t>.</w:t>
      </w:r>
      <w:r w:rsidR="003A5458">
        <w:t xml:space="preserve"> CommonEvents</w:t>
      </w:r>
      <w:bookmarkEnd w:id="19"/>
    </w:p>
    <w:p w14:paraId="5E9C026A" w14:textId="0B5A1081" w:rsidR="00AC374E" w:rsidRDefault="003A5458" w:rsidP="000A3AE7">
      <w:pPr>
        <w:pStyle w:val="PargrafodaLista"/>
        <w:numPr>
          <w:ilvl w:val="0"/>
          <w:numId w:val="6"/>
        </w:numPr>
      </w:pPr>
      <w:r>
        <w:rPr>
          <w:b/>
        </w:rPr>
        <w:t>touchListenerGet(</w:t>
      </w:r>
      <w:r w:rsidR="00AC374E">
        <w:rPr>
          <w:b/>
        </w:rPr>
        <w:t>button : AppCompatButton</w:t>
      </w:r>
      <w:r>
        <w:rPr>
          <w:b/>
        </w:rPr>
        <w:t xml:space="preserve">): </w:t>
      </w:r>
      <w:r>
        <w:t xml:space="preserve">retorna </w:t>
      </w:r>
      <w:r w:rsidR="00AC374E">
        <w:t>a função personalizada OnTouchListener da classe View. Recebe como parâmetro um objeto da classe AppCompatButton. Verifica se o botão dado como parâmetro está sendo clicado. Se sim, alterna a cor do texto do botão para a variável laranja_splash, e altera o shape do background para o edit_text_selected na pasta Drawnable. Se não, altera tudo para o padrão normal.</w:t>
      </w:r>
    </w:p>
    <w:p w14:paraId="3CE368F1" w14:textId="3F9CE1FC" w:rsidR="00AC374E" w:rsidRDefault="00AC374E" w:rsidP="003A5458">
      <w:pPr>
        <w:pStyle w:val="PargrafodaLista"/>
        <w:numPr>
          <w:ilvl w:val="0"/>
          <w:numId w:val="6"/>
        </w:numPr>
      </w:pPr>
      <w:r>
        <w:rPr>
          <w:b/>
        </w:rPr>
        <w:t xml:space="preserve">focusChangedListenerGet(edit_text : EditText): </w:t>
      </w:r>
      <w:r>
        <w:t>retorna a função personalizada OnFocusChangeListener da classe View. Recebe como parâmetro um objeto da classe EditText. Verfica se o objeto passado como parâmetro está em foco(se o usuário clicou nele). Se sim, altera o shape para o edit_text_selected. Se não, altera tudo para o padrão.</w:t>
      </w:r>
    </w:p>
    <w:p w14:paraId="5DE82926" w14:textId="640504C4" w:rsidR="001F1CBC" w:rsidRDefault="001F1CBC" w:rsidP="001F1CBC">
      <w:pPr>
        <w:pStyle w:val="Ttulo3"/>
      </w:pPr>
      <w:r>
        <w:t>2.3.4</w:t>
      </w:r>
      <w:r>
        <w:t xml:space="preserve"> </w:t>
      </w:r>
      <w:proofErr w:type="spellStart"/>
      <w:r>
        <w:t>EndpointUser.kt</w:t>
      </w:r>
      <w:proofErr w:type="spellEnd"/>
    </w:p>
    <w:p w14:paraId="4A7CE379" w14:textId="51F1C456" w:rsidR="001F1CBC" w:rsidRPr="001F1CBC" w:rsidRDefault="001F1CBC" w:rsidP="001F1CBC">
      <w:pPr>
        <w:pStyle w:val="PargrafodaLista"/>
        <w:numPr>
          <w:ilvl w:val="0"/>
          <w:numId w:val="9"/>
        </w:numPr>
      </w:pPr>
      <w:proofErr w:type="spellStart"/>
      <w:r>
        <w:rPr>
          <w:b/>
        </w:rPr>
        <w:t>userLogin</w:t>
      </w:r>
      <w:proofErr w:type="spellEnd"/>
      <w:r>
        <w:rPr>
          <w:b/>
        </w:rPr>
        <w:t>(</w:t>
      </w:r>
      <w:proofErr w:type="spellStart"/>
      <w:r>
        <w:rPr>
          <w:b/>
        </w:rPr>
        <w:t>login_user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password_user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): </w:t>
      </w:r>
      <w:r>
        <w:t xml:space="preserve">retorna uma </w:t>
      </w:r>
      <w:proofErr w:type="spellStart"/>
      <w:r>
        <w:t>Call</w:t>
      </w:r>
      <w:proofErr w:type="spellEnd"/>
      <w:r>
        <w:t xml:space="preserve">(vou pesquisar </w:t>
      </w:r>
      <w:proofErr w:type="spellStart"/>
      <w:r>
        <w:t>oq</w:t>
      </w:r>
      <w:proofErr w:type="spellEnd"/>
      <w:r>
        <w:t xml:space="preserve"> é)</w:t>
      </w:r>
      <w:bookmarkStart w:id="20" w:name="_GoBack"/>
      <w:bookmarkEnd w:id="20"/>
    </w:p>
    <w:p w14:paraId="009657FE" w14:textId="77777777" w:rsidR="001F1CBC" w:rsidRPr="003A5458" w:rsidRDefault="001F1CBC" w:rsidP="001F1CBC"/>
    <w:sectPr w:rsidR="001F1CBC" w:rsidRPr="003A5458" w:rsidSect="001914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594"/>
    <w:multiLevelType w:val="hybridMultilevel"/>
    <w:tmpl w:val="9BF466A4"/>
    <w:lvl w:ilvl="0" w:tplc="083A0F8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D740BF"/>
    <w:multiLevelType w:val="hybridMultilevel"/>
    <w:tmpl w:val="4B14D4F4"/>
    <w:lvl w:ilvl="0" w:tplc="EC426808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A34E6A"/>
    <w:multiLevelType w:val="hybridMultilevel"/>
    <w:tmpl w:val="F514BDE6"/>
    <w:lvl w:ilvl="0" w:tplc="A3B261C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FE468E"/>
    <w:multiLevelType w:val="hybridMultilevel"/>
    <w:tmpl w:val="ED5EE37A"/>
    <w:lvl w:ilvl="0" w:tplc="083A0F8E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D01B67"/>
    <w:multiLevelType w:val="hybridMultilevel"/>
    <w:tmpl w:val="296A1376"/>
    <w:lvl w:ilvl="0" w:tplc="EC42680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F178F3"/>
    <w:multiLevelType w:val="hybridMultilevel"/>
    <w:tmpl w:val="B0649546"/>
    <w:lvl w:ilvl="0" w:tplc="EC426808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94774B"/>
    <w:multiLevelType w:val="hybridMultilevel"/>
    <w:tmpl w:val="72F6ACF0"/>
    <w:lvl w:ilvl="0" w:tplc="EC426808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DA18F1"/>
    <w:multiLevelType w:val="hybridMultilevel"/>
    <w:tmpl w:val="F43C2BD4"/>
    <w:lvl w:ilvl="0" w:tplc="BACA47D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8C1B59"/>
    <w:multiLevelType w:val="hybridMultilevel"/>
    <w:tmpl w:val="9BF466A4"/>
    <w:lvl w:ilvl="0" w:tplc="083A0F8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E0"/>
    <w:rsid w:val="0003395E"/>
    <w:rsid w:val="000A3AE7"/>
    <w:rsid w:val="000E6256"/>
    <w:rsid w:val="001914B1"/>
    <w:rsid w:val="001F1CBC"/>
    <w:rsid w:val="002A02E0"/>
    <w:rsid w:val="0033774A"/>
    <w:rsid w:val="003A5458"/>
    <w:rsid w:val="0043120A"/>
    <w:rsid w:val="004D5532"/>
    <w:rsid w:val="004F6512"/>
    <w:rsid w:val="00553748"/>
    <w:rsid w:val="005F4B9D"/>
    <w:rsid w:val="005F4F48"/>
    <w:rsid w:val="006664E6"/>
    <w:rsid w:val="006A427C"/>
    <w:rsid w:val="006F1858"/>
    <w:rsid w:val="008D3102"/>
    <w:rsid w:val="0090680B"/>
    <w:rsid w:val="0094028D"/>
    <w:rsid w:val="00AB6A38"/>
    <w:rsid w:val="00AC374E"/>
    <w:rsid w:val="00AF2BD5"/>
    <w:rsid w:val="00B01E9C"/>
    <w:rsid w:val="00BB3677"/>
    <w:rsid w:val="00C64187"/>
    <w:rsid w:val="00C83514"/>
    <w:rsid w:val="00D1686E"/>
    <w:rsid w:val="00DE07C9"/>
    <w:rsid w:val="00F72B3F"/>
    <w:rsid w:val="00FB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959E"/>
  <w15:chartTrackingRefBased/>
  <w15:docId w15:val="{BC7FD051-C80C-429A-8897-A4C22796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56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A427C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4B9D"/>
    <w:pPr>
      <w:keepNext/>
      <w:keepLines/>
      <w:spacing w:before="160" w:after="40"/>
      <w:ind w:firstLine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3514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3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27C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4B9D"/>
    <w:rPr>
      <w:rFonts w:ascii="Arial" w:eastAsiaTheme="majorEastAsia" w:hAnsi="Arial" w:cstheme="majorBidi"/>
      <w:sz w:val="28"/>
      <w:szCs w:val="26"/>
    </w:rPr>
  </w:style>
  <w:style w:type="paragraph" w:styleId="SemEspaamento">
    <w:name w:val="No Spacing"/>
    <w:uiPriority w:val="1"/>
    <w:qFormat/>
    <w:rsid w:val="005F4B9D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25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625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E625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E625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83514"/>
    <w:rPr>
      <w:rFonts w:ascii="Arial" w:eastAsiaTheme="majorEastAsia" w:hAnsi="Arial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351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argrafodaLista">
    <w:name w:val="List Paragraph"/>
    <w:basedOn w:val="Normal"/>
    <w:uiPriority w:val="34"/>
    <w:qFormat/>
    <w:rsid w:val="00C83514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BB36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5FCD0-132C-421E-823F-4C66BFD6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1587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8</cp:revision>
  <dcterms:created xsi:type="dcterms:W3CDTF">2024-08-01T20:37:00Z</dcterms:created>
  <dcterms:modified xsi:type="dcterms:W3CDTF">2024-09-05T23:34:00Z</dcterms:modified>
</cp:coreProperties>
</file>