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26EB" w14:textId="34DC3D5E" w:rsidR="00003427" w:rsidRDefault="00A14095" w:rsidP="00A1409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14095">
        <w:rPr>
          <w:rFonts w:ascii="Arial" w:hAnsi="Arial" w:cs="Arial"/>
          <w:b/>
          <w:bCs/>
          <w:sz w:val="36"/>
          <w:szCs w:val="36"/>
        </w:rPr>
        <w:t>SPRINTS PROJETO X</w:t>
      </w:r>
    </w:p>
    <w:p w14:paraId="7A7A5644" w14:textId="22A1E931" w:rsid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p w14:paraId="387BC9C1" w14:textId="66F5ACA5" w:rsidR="00A14095" w:rsidRPr="00A14095" w:rsidRDefault="00A14095" w:rsidP="00A14095">
      <w:pPr>
        <w:rPr>
          <w:rFonts w:ascii="Arial" w:hAnsi="Arial" w:cs="Arial"/>
          <w:b/>
          <w:bCs/>
          <w:sz w:val="22"/>
          <w:szCs w:val="22"/>
        </w:rPr>
      </w:pPr>
      <w:r w:rsidRPr="00A14095">
        <w:rPr>
          <w:rFonts w:ascii="Arial" w:hAnsi="Arial" w:cs="Arial"/>
          <w:b/>
          <w:bCs/>
          <w:sz w:val="22"/>
          <w:szCs w:val="22"/>
        </w:rPr>
        <w:t>Obs: Vocês possuem 4 desenvolvedores, as tarefas são divididas em sprints semanais.</w:t>
      </w:r>
    </w:p>
    <w:p w14:paraId="08CB39A5" w14:textId="776F1D18" w:rsid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0"/>
        <w:gridCol w:w="5300"/>
      </w:tblGrid>
      <w:tr w:rsidR="00A14095" w14:paraId="6FC529E2" w14:textId="77777777" w:rsidTr="00A14095">
        <w:trPr>
          <w:trHeight w:val="397"/>
        </w:trPr>
        <w:tc>
          <w:tcPr>
            <w:tcW w:w="5300" w:type="dxa"/>
            <w:vAlign w:val="center"/>
          </w:tcPr>
          <w:p w14:paraId="0BB8B00B" w14:textId="2D86C260" w:rsidR="00A14095" w:rsidRPr="00A14095" w:rsidRDefault="00A14095" w:rsidP="00A140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Sprint 01 – (04/05) a (11/05)</w:t>
            </w:r>
          </w:p>
        </w:tc>
        <w:tc>
          <w:tcPr>
            <w:tcW w:w="5300" w:type="dxa"/>
            <w:vAlign w:val="center"/>
          </w:tcPr>
          <w:p w14:paraId="47465203" w14:textId="1E8E7CA2" w:rsidR="00A14095" w:rsidRPr="00A14095" w:rsidRDefault="00A14095" w:rsidP="00A1409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Membro</w:t>
            </w:r>
          </w:p>
        </w:tc>
      </w:tr>
      <w:tr w:rsidR="00A14095" w14:paraId="4F88C17E" w14:textId="77777777" w:rsidTr="00A14095">
        <w:trPr>
          <w:trHeight w:val="397"/>
        </w:trPr>
        <w:tc>
          <w:tcPr>
            <w:tcW w:w="5300" w:type="dxa"/>
            <w:vAlign w:val="center"/>
          </w:tcPr>
          <w:p w14:paraId="79E4B969" w14:textId="17B053F6" w:rsidR="00A14095" w:rsidRDefault="00A14095" w:rsidP="00A1409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56A9EA27" w14:textId="31FB4A88" w:rsidR="00A14095" w:rsidRPr="00A14095" w:rsidRDefault="00A14095" w:rsidP="00A140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77C8B422" w14:textId="77777777" w:rsidTr="00A14095">
        <w:trPr>
          <w:trHeight w:val="397"/>
        </w:trPr>
        <w:tc>
          <w:tcPr>
            <w:tcW w:w="5300" w:type="dxa"/>
            <w:vAlign w:val="center"/>
          </w:tcPr>
          <w:p w14:paraId="4C73EB1F" w14:textId="249EFF20" w:rsidR="00A14095" w:rsidRDefault="00A14095" w:rsidP="00A1409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160FD0C4" w14:textId="079D717F" w:rsidR="00A14095" w:rsidRDefault="00A14095" w:rsidP="00A14095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2A12381E" w14:textId="77777777" w:rsidTr="00A14095">
        <w:trPr>
          <w:trHeight w:val="397"/>
        </w:trPr>
        <w:tc>
          <w:tcPr>
            <w:tcW w:w="5300" w:type="dxa"/>
            <w:vAlign w:val="center"/>
          </w:tcPr>
          <w:p w14:paraId="69B380BF" w14:textId="02AE2DA5" w:rsidR="00A14095" w:rsidRDefault="00A14095" w:rsidP="00A1409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265F1E18" w14:textId="3E17DBF2" w:rsidR="00A14095" w:rsidRDefault="00A14095" w:rsidP="00A14095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1B820699" w14:textId="77777777" w:rsidTr="00A14095">
        <w:trPr>
          <w:trHeight w:val="397"/>
        </w:trPr>
        <w:tc>
          <w:tcPr>
            <w:tcW w:w="5300" w:type="dxa"/>
            <w:vAlign w:val="center"/>
          </w:tcPr>
          <w:p w14:paraId="17FF8F9F" w14:textId="6F19BD33" w:rsidR="00A14095" w:rsidRDefault="00A14095" w:rsidP="00A1409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42358D7F" w14:textId="345D9F58" w:rsidR="00A14095" w:rsidRDefault="00A14095" w:rsidP="00A14095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</w:tbl>
    <w:p w14:paraId="7CBC1DB9" w14:textId="42DBCE7C" w:rsid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0"/>
        <w:gridCol w:w="5300"/>
      </w:tblGrid>
      <w:tr w:rsidR="00A14095" w14:paraId="3AAEB35F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19C6310D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Sprint 01 – (04/05) a (11/05)</w:t>
            </w:r>
          </w:p>
        </w:tc>
        <w:tc>
          <w:tcPr>
            <w:tcW w:w="5300" w:type="dxa"/>
            <w:vAlign w:val="center"/>
          </w:tcPr>
          <w:p w14:paraId="635478E4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Membro</w:t>
            </w:r>
          </w:p>
        </w:tc>
      </w:tr>
      <w:tr w:rsidR="00A14095" w14:paraId="723FD060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5B24169B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12842302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1C97737D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1529EC1D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0453C41E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4F680EF5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79364BE9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330B311E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4CD962A6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6612BCA5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77DBF881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</w:tbl>
    <w:p w14:paraId="058D536D" w14:textId="4AAA68D3" w:rsid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0"/>
        <w:gridCol w:w="5300"/>
      </w:tblGrid>
      <w:tr w:rsidR="00A14095" w14:paraId="51C615BF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1A3518C0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Sprint 01 – (04/05) a (11/05)</w:t>
            </w:r>
          </w:p>
        </w:tc>
        <w:tc>
          <w:tcPr>
            <w:tcW w:w="5300" w:type="dxa"/>
            <w:vAlign w:val="center"/>
          </w:tcPr>
          <w:p w14:paraId="0203404A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Membro</w:t>
            </w:r>
          </w:p>
        </w:tc>
      </w:tr>
      <w:tr w:rsidR="00A14095" w14:paraId="79B96683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373D2970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406B917E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499AE8BB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589EA454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5913045A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407B79FE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56DF2752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49F46961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47579DDF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5C03D140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197F6523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</w:tbl>
    <w:p w14:paraId="06843D6C" w14:textId="075049A9" w:rsid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0"/>
        <w:gridCol w:w="5300"/>
      </w:tblGrid>
      <w:tr w:rsidR="00A14095" w14:paraId="0D477704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159A752A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Sprint 01 – (04/05) a (11/05)</w:t>
            </w:r>
          </w:p>
        </w:tc>
        <w:tc>
          <w:tcPr>
            <w:tcW w:w="5300" w:type="dxa"/>
            <w:vAlign w:val="center"/>
          </w:tcPr>
          <w:p w14:paraId="618D8580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14095">
              <w:rPr>
                <w:rFonts w:ascii="Arial" w:hAnsi="Arial" w:cs="Arial"/>
                <w:b/>
                <w:bCs/>
                <w:sz w:val="28"/>
                <w:szCs w:val="28"/>
              </w:rPr>
              <w:t>Membro</w:t>
            </w:r>
          </w:p>
        </w:tc>
      </w:tr>
      <w:tr w:rsidR="00A14095" w14:paraId="271F0299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09AD7D11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5FA3B9E2" w14:textId="77777777" w:rsidR="00A14095" w:rsidRPr="00A14095" w:rsidRDefault="00A14095" w:rsidP="00F004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12ADAF0F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6BB365D8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5C570D7F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3C9688D3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2C2197D6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1FCAA7DD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  <w:tr w:rsidR="00A14095" w14:paraId="224D7435" w14:textId="77777777" w:rsidTr="00F004F9">
        <w:trPr>
          <w:trHeight w:val="397"/>
        </w:trPr>
        <w:tc>
          <w:tcPr>
            <w:tcW w:w="5300" w:type="dxa"/>
            <w:vAlign w:val="center"/>
          </w:tcPr>
          <w:p w14:paraId="760BE1B0" w14:textId="77777777" w:rsidR="00A14095" w:rsidRDefault="00A14095" w:rsidP="00F004F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Frontend-Home</w:t>
            </w:r>
          </w:p>
        </w:tc>
        <w:tc>
          <w:tcPr>
            <w:tcW w:w="5300" w:type="dxa"/>
            <w:vAlign w:val="center"/>
          </w:tcPr>
          <w:p w14:paraId="40DE1160" w14:textId="77777777" w:rsidR="00A14095" w:rsidRDefault="00A14095" w:rsidP="00F004F9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A14095">
              <w:rPr>
                <w:rFonts w:ascii="Arial" w:hAnsi="Arial" w:cs="Arial"/>
                <w:b/>
                <w:bCs/>
                <w:sz w:val="22"/>
                <w:szCs w:val="22"/>
              </w:rPr>
              <w:t>xxx</w:t>
            </w:r>
          </w:p>
        </w:tc>
      </w:tr>
    </w:tbl>
    <w:p w14:paraId="2E267D1C" w14:textId="77777777" w:rsidR="00A14095" w:rsidRPr="00A14095" w:rsidRDefault="00A14095" w:rsidP="00A14095">
      <w:pPr>
        <w:rPr>
          <w:rFonts w:ascii="Arial" w:hAnsi="Arial" w:cs="Arial"/>
          <w:b/>
          <w:bCs/>
          <w:sz w:val="36"/>
          <w:szCs w:val="36"/>
        </w:rPr>
      </w:pPr>
    </w:p>
    <w:sectPr w:rsidR="00A14095" w:rsidRPr="00A14095" w:rsidSect="001F1E70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135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58E0" w14:textId="77777777" w:rsidR="00250FB2" w:rsidRDefault="00250FB2">
      <w:pPr>
        <w:spacing w:line="240" w:lineRule="auto"/>
      </w:pPr>
      <w:r>
        <w:separator/>
      </w:r>
    </w:p>
    <w:p w14:paraId="524A72B9" w14:textId="77777777" w:rsidR="00250FB2" w:rsidRDefault="00250FB2"/>
  </w:endnote>
  <w:endnote w:type="continuationSeparator" w:id="0">
    <w:p w14:paraId="2174AD6D" w14:textId="77777777" w:rsidR="00250FB2" w:rsidRDefault="00250FB2">
      <w:pPr>
        <w:spacing w:line="240" w:lineRule="auto"/>
      </w:pPr>
      <w:r>
        <w:continuationSeparator/>
      </w:r>
    </w:p>
    <w:p w14:paraId="142DFDA6" w14:textId="77777777" w:rsidR="00250FB2" w:rsidRDefault="00250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F251" w14:textId="77777777" w:rsidR="007201A7" w:rsidRPr="005E0014" w:rsidRDefault="0049385F" w:rsidP="005E0014">
    <w:pPr>
      <w:ind w:right="-22" w:firstLine="720"/>
      <w:jc w:val="center"/>
      <w:rPr>
        <w:rFonts w:asciiTheme="majorHAnsi" w:hAnsiTheme="majorHAnsi"/>
        <w:sz w:val="16"/>
        <w:szCs w:val="16"/>
        <w:u w:val="single"/>
        <w:lang w:val="en-CA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F1DCA3B" wp14:editId="24E402F1">
              <wp:simplePos x="0" y="0"/>
              <wp:positionH relativeFrom="page">
                <wp:posOffset>-57785</wp:posOffset>
              </wp:positionH>
              <wp:positionV relativeFrom="page">
                <wp:posOffset>8590363</wp:posOffset>
              </wp:positionV>
              <wp:extent cx="7973568" cy="2715768"/>
              <wp:effectExtent l="0" t="0" r="8890" b="8890"/>
              <wp:wrapNone/>
              <wp:docPr id="6" name="Forma Livre: Forma 6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50D936" w14:textId="77777777" w:rsidR="0049385F" w:rsidRPr="005E3102" w:rsidRDefault="0049385F" w:rsidP="0049385F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CA3B" id="Forma Livre: Forma 6" o:spid="_x0000_s1027" alt="Gradiente verde no retângulo" style="position:absolute;left:0;text-align:left;margin-left:-4.55pt;margin-top:676.4pt;width:627.85pt;height:213.85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650D936" w14:textId="77777777" w:rsidR="0049385F" w:rsidRPr="005E3102" w:rsidRDefault="0049385F" w:rsidP="0049385F">
                    <w:pPr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7EE9E4" w14:textId="77777777" w:rsidR="007201A7" w:rsidRPr="001F37E4" w:rsidRDefault="007201A7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8EB22" w14:textId="77777777" w:rsidR="00A36725" w:rsidRPr="003B63CC" w:rsidRDefault="00A36725">
    <w:pPr>
      <w:pStyle w:val="Rodap"/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11CE67" wp14:editId="3B283B3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F84384" w14:textId="77777777" w:rsidR="00A36725" w:rsidRPr="005E3102" w:rsidRDefault="00A36725" w:rsidP="00A36725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1CE67" id="Forma Livre: Forma 8" o:spid="_x0000_s1029" alt="Gradiente verde no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xs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cLhl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uhZMbFkEAABODQAADgAAAAAAAAAAAAAAAAAuAgAAZHJzL2Uyb0RvYy54&#10;bWxQSwECLQAUAAYACAAAACEAz80UEeIAAAAOAQAADwAAAAAAAAAAAAAAAACzBgAAZHJzL2Rvd25y&#10;ZXYueG1sUEsFBgAAAAAEAAQA8wAAAMI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FF84384" w14:textId="77777777" w:rsidR="00A36725" w:rsidRPr="005E3102" w:rsidRDefault="00A36725" w:rsidP="00A36725">
                    <w:pPr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58DE3" w14:textId="77777777" w:rsidR="00250FB2" w:rsidRDefault="00250FB2">
      <w:pPr>
        <w:spacing w:line="240" w:lineRule="auto"/>
      </w:pPr>
      <w:r>
        <w:separator/>
      </w:r>
    </w:p>
    <w:p w14:paraId="2DE1192E" w14:textId="77777777" w:rsidR="00250FB2" w:rsidRDefault="00250FB2"/>
  </w:footnote>
  <w:footnote w:type="continuationSeparator" w:id="0">
    <w:p w14:paraId="37D6C662" w14:textId="77777777" w:rsidR="00250FB2" w:rsidRDefault="00250FB2">
      <w:pPr>
        <w:spacing w:line="240" w:lineRule="auto"/>
      </w:pPr>
      <w:r>
        <w:continuationSeparator/>
      </w:r>
    </w:p>
    <w:p w14:paraId="45857531" w14:textId="77777777" w:rsidR="00250FB2" w:rsidRDefault="00250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0CCF6" w14:textId="77777777" w:rsidR="00D161B7" w:rsidRDefault="00250FB2">
    <w:pPr>
      <w:pStyle w:val="Cabealho"/>
    </w:pPr>
    <w:r>
      <w:rPr>
        <w:noProof/>
      </w:rPr>
      <w:pict w14:anchorId="0FDBC6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4" o:spid="_x0000_s2050" type="#_x0000_t75" style="position:absolute;margin-left:0;margin-top:0;width:383.55pt;height:452.1pt;z-index:-251649024;mso-position-horizontal:center;mso-position-horizontal-relative:margin;mso-position-vertical:center;mso-position-vertical-relative:margin" o:allowincell="f">
          <v:imagedata r:id="rId1" o:title="Logo Volu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511C2" w14:textId="77777777" w:rsidR="007201A7" w:rsidRPr="001F37E4" w:rsidRDefault="00D161B7">
    <w:pPr>
      <w:rPr>
        <w:lang w:val="pt-BR"/>
      </w:rPr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D53011C" wp14:editId="745E9584">
              <wp:simplePos x="0" y="0"/>
              <wp:positionH relativeFrom="page">
                <wp:posOffset>0</wp:posOffset>
              </wp:positionH>
              <wp:positionV relativeFrom="page">
                <wp:posOffset>-1160145</wp:posOffset>
              </wp:positionV>
              <wp:extent cx="7735824" cy="4160520"/>
              <wp:effectExtent l="0" t="0" r="2540" b="0"/>
              <wp:wrapNone/>
              <wp:docPr id="7" name="Forma Livre: Forma 7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9F003" w14:textId="77777777" w:rsidR="0049385F" w:rsidRDefault="0049385F" w:rsidP="0049385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53011C" id="Forma Livre: Forma 7" o:spid="_x0000_s1026" alt="Gradiente verde no retângulo" style="position:absolute;margin-left:0;margin-top:-91.35pt;width:609.1pt;height:327.6pt;z-index:-25165107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6B9F003" w14:textId="77777777" w:rsidR="0049385F" w:rsidRDefault="0049385F" w:rsidP="0049385F"/>
                </w:txbxContent>
              </v:textbox>
              <w10:wrap anchorx="page" anchory="page"/>
            </v:shape>
          </w:pict>
        </mc:Fallback>
      </mc:AlternateContent>
    </w:r>
    <w:r w:rsidR="00250FB2">
      <w:rPr>
        <w:noProof/>
        <w:lang w:val="pt-BR" w:bidi="pt-BR"/>
      </w:rPr>
      <w:pict w14:anchorId="6B9AD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5" o:spid="_x0000_s2051" type="#_x0000_t75" style="position:absolute;margin-left:0;margin-top:0;width:383.55pt;height:452.1pt;z-index:-251648000;mso-position-horizontal:center;mso-position-horizontal-relative:margin;mso-position-vertical:center;mso-position-vertical-relative:margin" o:allowincell="f">
          <v:imagedata r:id="rId1" o:title="Logo Voluta" gain="19661f" blacklevel="22938f"/>
          <w10:wrap anchorx="margin" anchory="margin"/>
        </v:shape>
      </w:pict>
    </w:r>
  </w:p>
  <w:p w14:paraId="1C171C2A" w14:textId="77777777" w:rsidR="007201A7" w:rsidRPr="001F37E4" w:rsidRDefault="007201A7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CF70" w14:textId="77777777" w:rsidR="00A36725" w:rsidRDefault="00250FB2">
    <w:pPr>
      <w:pStyle w:val="Cabealho"/>
    </w:pPr>
    <w:r>
      <w:rPr>
        <w:noProof/>
        <w:lang w:val="pt-BR" w:bidi="pt-BR"/>
      </w:rPr>
      <w:pict w14:anchorId="5A519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3" o:spid="_x0000_s2049" type="#_x0000_t75" style="position:absolute;margin-left:73.45pt;margin-top:161.75pt;width:383.55pt;height:452.1pt;z-index:-251650048;mso-position-horizontal-relative:margin;mso-position-vertical-relative:margin" o:allowincell="f">
          <v:imagedata r:id="rId1" o:title="Logo Voluta" gain="19661f" blacklevel="22938f"/>
          <w10:wrap anchorx="margin" anchory="margin"/>
        </v:shape>
      </w:pict>
    </w:r>
    <w:r w:rsidR="00D161B7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6630AD" wp14:editId="1965FFC4">
              <wp:simplePos x="0" y="0"/>
              <wp:positionH relativeFrom="page">
                <wp:posOffset>-11105</wp:posOffset>
              </wp:positionH>
              <wp:positionV relativeFrom="page">
                <wp:posOffset>-1083945</wp:posOffset>
              </wp:positionV>
              <wp:extent cx="7735824" cy="4160520"/>
              <wp:effectExtent l="0" t="0" r="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74286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6630AD" id="Forma Livre: Forma 5" o:spid="_x0000_s1028" alt="Gradiente verde no retângulo" style="position:absolute;margin-left:-.85pt;margin-top:-85.35pt;width:609.1pt;height:327.6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174286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4648F"/>
    <w:multiLevelType w:val="hybridMultilevel"/>
    <w:tmpl w:val="1B307A5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F9"/>
    <w:rsid w:val="00003427"/>
    <w:rsid w:val="0001480B"/>
    <w:rsid w:val="00016342"/>
    <w:rsid w:val="00037750"/>
    <w:rsid w:val="00060ACA"/>
    <w:rsid w:val="00064E3E"/>
    <w:rsid w:val="00074C85"/>
    <w:rsid w:val="00077551"/>
    <w:rsid w:val="00080E31"/>
    <w:rsid w:val="00081A53"/>
    <w:rsid w:val="000A6E91"/>
    <w:rsid w:val="000C5FAB"/>
    <w:rsid w:val="000E685C"/>
    <w:rsid w:val="000E7C40"/>
    <w:rsid w:val="00137A36"/>
    <w:rsid w:val="00147E88"/>
    <w:rsid w:val="001817A4"/>
    <w:rsid w:val="00195A03"/>
    <w:rsid w:val="001A035C"/>
    <w:rsid w:val="001D1771"/>
    <w:rsid w:val="001F1E70"/>
    <w:rsid w:val="001F37E4"/>
    <w:rsid w:val="0020743A"/>
    <w:rsid w:val="002132AB"/>
    <w:rsid w:val="00221E82"/>
    <w:rsid w:val="00233A77"/>
    <w:rsid w:val="002400DD"/>
    <w:rsid w:val="002450DA"/>
    <w:rsid w:val="00250FB2"/>
    <w:rsid w:val="00263E3B"/>
    <w:rsid w:val="00264280"/>
    <w:rsid w:val="00272CEF"/>
    <w:rsid w:val="00297025"/>
    <w:rsid w:val="002A107B"/>
    <w:rsid w:val="002B06E9"/>
    <w:rsid w:val="002B7D82"/>
    <w:rsid w:val="002D1C03"/>
    <w:rsid w:val="002E728B"/>
    <w:rsid w:val="002E7603"/>
    <w:rsid w:val="002F5404"/>
    <w:rsid w:val="00316D06"/>
    <w:rsid w:val="00341BC6"/>
    <w:rsid w:val="003A5411"/>
    <w:rsid w:val="003B63CC"/>
    <w:rsid w:val="003D23A0"/>
    <w:rsid w:val="003F3037"/>
    <w:rsid w:val="00416065"/>
    <w:rsid w:val="0044126B"/>
    <w:rsid w:val="00451ECA"/>
    <w:rsid w:val="004636CC"/>
    <w:rsid w:val="004858C9"/>
    <w:rsid w:val="004870D2"/>
    <w:rsid w:val="0049385F"/>
    <w:rsid w:val="004A10E9"/>
    <w:rsid w:val="004E405D"/>
    <w:rsid w:val="004F2E90"/>
    <w:rsid w:val="00526AB3"/>
    <w:rsid w:val="005372DF"/>
    <w:rsid w:val="00543785"/>
    <w:rsid w:val="00576691"/>
    <w:rsid w:val="0058524B"/>
    <w:rsid w:val="005963FA"/>
    <w:rsid w:val="005D543E"/>
    <w:rsid w:val="005E0014"/>
    <w:rsid w:val="005E163C"/>
    <w:rsid w:val="005E3102"/>
    <w:rsid w:val="005E394D"/>
    <w:rsid w:val="005E4DB3"/>
    <w:rsid w:val="00614996"/>
    <w:rsid w:val="00647493"/>
    <w:rsid w:val="00662DFA"/>
    <w:rsid w:val="0068619E"/>
    <w:rsid w:val="006B4542"/>
    <w:rsid w:val="006E15F8"/>
    <w:rsid w:val="006F038A"/>
    <w:rsid w:val="007201A7"/>
    <w:rsid w:val="00754BE6"/>
    <w:rsid w:val="007B4FC5"/>
    <w:rsid w:val="007C1168"/>
    <w:rsid w:val="007C3F12"/>
    <w:rsid w:val="007C623B"/>
    <w:rsid w:val="007E0DF2"/>
    <w:rsid w:val="007E1D3F"/>
    <w:rsid w:val="0080536C"/>
    <w:rsid w:val="00825034"/>
    <w:rsid w:val="00843186"/>
    <w:rsid w:val="0085260F"/>
    <w:rsid w:val="00864725"/>
    <w:rsid w:val="00865DB9"/>
    <w:rsid w:val="008802E4"/>
    <w:rsid w:val="0089202B"/>
    <w:rsid w:val="008B5297"/>
    <w:rsid w:val="008C743A"/>
    <w:rsid w:val="008F18FB"/>
    <w:rsid w:val="008F4455"/>
    <w:rsid w:val="009252E7"/>
    <w:rsid w:val="0093287C"/>
    <w:rsid w:val="009415D1"/>
    <w:rsid w:val="00947F34"/>
    <w:rsid w:val="00967D08"/>
    <w:rsid w:val="009D2635"/>
    <w:rsid w:val="009D3F3C"/>
    <w:rsid w:val="00A14095"/>
    <w:rsid w:val="00A32F17"/>
    <w:rsid w:val="00A340F2"/>
    <w:rsid w:val="00A36725"/>
    <w:rsid w:val="00A51EB6"/>
    <w:rsid w:val="00A663B1"/>
    <w:rsid w:val="00A75635"/>
    <w:rsid w:val="00A85266"/>
    <w:rsid w:val="00A86A15"/>
    <w:rsid w:val="00AD4C37"/>
    <w:rsid w:val="00AF58F9"/>
    <w:rsid w:val="00B459C3"/>
    <w:rsid w:val="00B66C63"/>
    <w:rsid w:val="00B727BE"/>
    <w:rsid w:val="00B97B9E"/>
    <w:rsid w:val="00BB6152"/>
    <w:rsid w:val="00C3351E"/>
    <w:rsid w:val="00C55C27"/>
    <w:rsid w:val="00CD4246"/>
    <w:rsid w:val="00CD5919"/>
    <w:rsid w:val="00CE0DB6"/>
    <w:rsid w:val="00CE3710"/>
    <w:rsid w:val="00CF2287"/>
    <w:rsid w:val="00D0295F"/>
    <w:rsid w:val="00D07518"/>
    <w:rsid w:val="00D161B7"/>
    <w:rsid w:val="00D214F1"/>
    <w:rsid w:val="00D33124"/>
    <w:rsid w:val="00D605AF"/>
    <w:rsid w:val="00D73210"/>
    <w:rsid w:val="00DB1234"/>
    <w:rsid w:val="00DB4F39"/>
    <w:rsid w:val="00E5576F"/>
    <w:rsid w:val="00E73E12"/>
    <w:rsid w:val="00E772A6"/>
    <w:rsid w:val="00E80B74"/>
    <w:rsid w:val="00E81A39"/>
    <w:rsid w:val="00E858A8"/>
    <w:rsid w:val="00E93E96"/>
    <w:rsid w:val="00EA71DD"/>
    <w:rsid w:val="00EB1FB9"/>
    <w:rsid w:val="00EB63A0"/>
    <w:rsid w:val="00EC16CD"/>
    <w:rsid w:val="00EC4715"/>
    <w:rsid w:val="00F019F8"/>
    <w:rsid w:val="00F070CF"/>
    <w:rsid w:val="00F2136D"/>
    <w:rsid w:val="00F65B05"/>
    <w:rsid w:val="00F74A52"/>
    <w:rsid w:val="00FE026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220B00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Simples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236A46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10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455F51" w:themeColor="text2"/>
      <w:sz w:val="18"/>
    </w:rPr>
  </w:style>
  <w:style w:type="table" w:customStyle="1" w:styleId="TableNormal">
    <w:name w:val="Table Normal"/>
    <w:uiPriority w:val="2"/>
    <w:semiHidden/>
    <w:unhideWhenUsed/>
    <w:qFormat/>
    <w:rsid w:val="00CD4246"/>
    <w:pPr>
      <w:widowControl w:val="0"/>
      <w:autoSpaceDE w:val="0"/>
      <w:autoSpaceDN w:val="0"/>
      <w:spacing w:line="240" w:lineRule="auto"/>
    </w:pPr>
    <w:rPr>
      <w:rFonts w:eastAsiaTheme="minorHAns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4246"/>
    <w:pPr>
      <w:widowControl w:val="0"/>
      <w:autoSpaceDE w:val="0"/>
      <w:autoSpaceDN w:val="0"/>
      <w:spacing w:line="229" w:lineRule="exact"/>
      <w:ind w:left="249"/>
      <w:jc w:val="center"/>
    </w:pPr>
    <w:rPr>
      <w:rFonts w:ascii="Arial" w:eastAsia="Arial" w:hAnsi="Arial" w:cs="Arial"/>
      <w:color w:val="auto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Templates\Fatura%20de%20servi&#231;o%20(design%20de%20Gradiente%20Verde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FEE05-3C28-4F56-9C29-5D8E111A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</Template>
  <TotalTime>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2019-12-07T03:50:00Z</dcterms:created>
  <dcterms:modified xsi:type="dcterms:W3CDTF">2020-05-04T18:25:00Z</dcterms:modified>
</cp:coreProperties>
</file>