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AC8BC" w14:textId="02838654" w:rsidR="00BD6EBB" w:rsidRDefault="008C6079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Avaliação 04 – Clara Lívia Moura de Oliveira</w:t>
      </w:r>
    </w:p>
    <w:p w14:paraId="0AC4EC88" w14:textId="71009E24" w:rsidR="008C6079" w:rsidRDefault="008C6079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Evidenciação:</w:t>
      </w:r>
    </w:p>
    <w:p w14:paraId="74A2A934" w14:textId="15B28AB7" w:rsidR="00E8410E" w:rsidRDefault="00E8410E">
      <w:pPr>
        <w:rPr>
          <w:rFonts w:ascii="Arial" w:hAnsi="Arial" w:cs="Arial"/>
        </w:rPr>
      </w:pPr>
      <w:r w:rsidRPr="00E8410E">
        <w:rPr>
          <w:rFonts w:ascii="Arial" w:hAnsi="Arial" w:cs="Arial"/>
        </w:rPr>
        <w:t xml:space="preserve">1) Instalar o </w:t>
      </w:r>
      <w:proofErr w:type="spellStart"/>
      <w:r w:rsidRPr="00E8410E">
        <w:rPr>
          <w:rFonts w:ascii="Arial" w:hAnsi="Arial" w:cs="Arial"/>
        </w:rPr>
        <w:t>Openssh</w:t>
      </w:r>
      <w:proofErr w:type="spellEnd"/>
      <w:r w:rsidRPr="00E8410E">
        <w:rPr>
          <w:rFonts w:ascii="Arial" w:hAnsi="Arial" w:cs="Arial"/>
        </w:rPr>
        <w:t xml:space="preserve"> server em uma máquina virtual Linux;</w:t>
      </w:r>
    </w:p>
    <w:p w14:paraId="7D8038E3" w14:textId="12665444" w:rsidR="00E8410E" w:rsidRDefault="00EB6705">
      <w:pPr>
        <w:rPr>
          <w:noProof/>
        </w:rPr>
      </w:pPr>
      <w:r>
        <w:rPr>
          <w:noProof/>
        </w:rPr>
        <w:drawing>
          <wp:inline distT="0" distB="0" distL="0" distR="0" wp14:anchorId="3DEC55AA" wp14:editId="49247C93">
            <wp:extent cx="5311472" cy="4677445"/>
            <wp:effectExtent l="0" t="0" r="381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29175"/>
                    <a:stretch/>
                  </pic:blipFill>
                  <pic:spPr bwMode="auto">
                    <a:xfrm>
                      <a:off x="0" y="0"/>
                      <a:ext cx="5328019" cy="4692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B71EB" w14:textId="4BC33E24" w:rsidR="00EB6705" w:rsidRDefault="00EB6705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2DC1111" wp14:editId="6763B046">
            <wp:extent cx="5375082" cy="4885692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30942"/>
                    <a:stretch/>
                  </pic:blipFill>
                  <pic:spPr bwMode="auto">
                    <a:xfrm>
                      <a:off x="0" y="0"/>
                      <a:ext cx="5386087" cy="4895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3B9C1" w14:textId="1E2AA259" w:rsidR="00EB6705" w:rsidRDefault="00EB6705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ABEE075" wp14:editId="62360109">
            <wp:extent cx="5359180" cy="6857170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5961"/>
                    <a:stretch/>
                  </pic:blipFill>
                  <pic:spPr bwMode="auto">
                    <a:xfrm>
                      <a:off x="0" y="0"/>
                      <a:ext cx="5381403" cy="6885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2FAA9" w14:textId="7006192C" w:rsidR="008C1BCC" w:rsidRDefault="008C1BCC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5009908" wp14:editId="514C65A8">
            <wp:extent cx="4466324" cy="3156668"/>
            <wp:effectExtent l="0" t="0" r="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4047"/>
                    <a:stretch/>
                  </pic:blipFill>
                  <pic:spPr bwMode="auto">
                    <a:xfrm>
                      <a:off x="0" y="0"/>
                      <a:ext cx="4480965" cy="3167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064AE" w14:textId="2B25BF21" w:rsidR="00E8410E" w:rsidRDefault="00E8410E">
      <w:pPr>
        <w:rPr>
          <w:rFonts w:ascii="Arial" w:hAnsi="Arial" w:cs="Arial"/>
        </w:rPr>
      </w:pPr>
      <w:r w:rsidRPr="00E8410E">
        <w:rPr>
          <w:rFonts w:ascii="Arial" w:hAnsi="Arial" w:cs="Arial"/>
        </w:rPr>
        <w:br/>
        <w:t>2) Criar um par de chaves (Publica/Privada);</w:t>
      </w:r>
    </w:p>
    <w:p w14:paraId="09EA4A79" w14:textId="7AE4D0E5" w:rsidR="00BB1782" w:rsidRDefault="00D24534" w:rsidP="00D24534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6D05BFE" wp14:editId="4D94B8A1">
            <wp:extent cx="4086971" cy="3473253"/>
            <wp:effectExtent l="0" t="0" r="889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9972" cy="34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CC7D" w14:textId="1967B573" w:rsidR="00C66299" w:rsidRDefault="00C66299" w:rsidP="00D24534">
      <w:pPr>
        <w:rPr>
          <w:rFonts w:ascii="Arial" w:hAnsi="Arial" w:cs="Arial"/>
        </w:rPr>
      </w:pPr>
    </w:p>
    <w:p w14:paraId="3AA8AEAE" w14:textId="74422200" w:rsidR="00C66299" w:rsidRDefault="00C66299" w:rsidP="00D24534">
      <w:pPr>
        <w:rPr>
          <w:rFonts w:ascii="Arial" w:hAnsi="Arial" w:cs="Arial"/>
        </w:rPr>
      </w:pPr>
    </w:p>
    <w:p w14:paraId="281F3D35" w14:textId="517BE09C" w:rsidR="00C66299" w:rsidRDefault="00C66299" w:rsidP="00D24534">
      <w:pPr>
        <w:rPr>
          <w:rFonts w:ascii="Arial" w:hAnsi="Arial" w:cs="Arial"/>
        </w:rPr>
      </w:pPr>
    </w:p>
    <w:p w14:paraId="1864B005" w14:textId="77777777" w:rsidR="00C66299" w:rsidRDefault="00C66299" w:rsidP="00D24534">
      <w:pPr>
        <w:rPr>
          <w:rFonts w:ascii="Arial" w:hAnsi="Arial" w:cs="Arial"/>
        </w:rPr>
      </w:pPr>
    </w:p>
    <w:p w14:paraId="054A7D38" w14:textId="6F0B46B3" w:rsidR="00E8410E" w:rsidRDefault="00E8410E">
      <w:pPr>
        <w:rPr>
          <w:rFonts w:ascii="Arial" w:hAnsi="Arial" w:cs="Arial"/>
        </w:rPr>
      </w:pPr>
      <w:r w:rsidRPr="00E8410E">
        <w:rPr>
          <w:rFonts w:ascii="Arial" w:hAnsi="Arial" w:cs="Arial"/>
        </w:rPr>
        <w:lastRenderedPageBreak/>
        <w:br/>
        <w:t xml:space="preserve">3) Copiar a chave pública em uma máquina virtual que está executando o </w:t>
      </w:r>
      <w:proofErr w:type="spellStart"/>
      <w:r w:rsidRPr="00E8410E">
        <w:rPr>
          <w:rFonts w:ascii="Arial" w:hAnsi="Arial" w:cs="Arial"/>
        </w:rPr>
        <w:t>Openssh</w:t>
      </w:r>
      <w:proofErr w:type="spellEnd"/>
      <w:r w:rsidRPr="00E8410E">
        <w:rPr>
          <w:rFonts w:ascii="Arial" w:hAnsi="Arial" w:cs="Arial"/>
        </w:rPr>
        <w:t xml:space="preserve"> Server;</w:t>
      </w:r>
    </w:p>
    <w:p w14:paraId="3DF2C667" w14:textId="43DC2780" w:rsidR="00D9097B" w:rsidRDefault="00C66299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FE427CC" wp14:editId="1FEC90C5">
            <wp:extent cx="4030454" cy="3419061"/>
            <wp:effectExtent l="0" t="0" r="825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6758" cy="343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B69A" w14:textId="77F120F4" w:rsidR="008C6079" w:rsidRDefault="00E8410E">
      <w:pPr>
        <w:rPr>
          <w:rFonts w:ascii="Arial" w:hAnsi="Arial" w:cs="Arial"/>
        </w:rPr>
      </w:pPr>
      <w:r w:rsidRPr="00E8410E">
        <w:rPr>
          <w:rFonts w:ascii="Arial" w:hAnsi="Arial" w:cs="Arial"/>
        </w:rPr>
        <w:br/>
        <w:t>4) Testar a conexão entre a máquina cliente e a servidora.</w:t>
      </w:r>
    </w:p>
    <w:p w14:paraId="12401939" w14:textId="7667ED7A" w:rsidR="00C66299" w:rsidRPr="00E8410E" w:rsidRDefault="00C6629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C0E64F9" wp14:editId="10F36652">
            <wp:extent cx="4055166" cy="3431918"/>
            <wp:effectExtent l="0" t="0" r="254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8647" cy="344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6299" w:rsidRPr="00E8410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EBB"/>
    <w:rsid w:val="00083C9F"/>
    <w:rsid w:val="00614CD2"/>
    <w:rsid w:val="008C1BCC"/>
    <w:rsid w:val="008C6079"/>
    <w:rsid w:val="00BB1782"/>
    <w:rsid w:val="00BD6EBB"/>
    <w:rsid w:val="00C66299"/>
    <w:rsid w:val="00D24534"/>
    <w:rsid w:val="00D9097B"/>
    <w:rsid w:val="00E8410E"/>
    <w:rsid w:val="00EB6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8DFDBC"/>
  <w15:chartTrackingRefBased/>
  <w15:docId w15:val="{AF0074FC-FEAC-4855-B85E-60C7A430F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841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5</Pages>
  <Words>51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Clara Moura</dc:creator>
  <cp:keywords/>
  <dc:description/>
  <cp:lastModifiedBy>Clara Moura</cp:lastModifiedBy>
  <cp:revision>6</cp:revision>
  <dcterms:created xsi:type="dcterms:W3CDTF">2022-05-15T14:24:00Z</dcterms:created>
  <dcterms:modified xsi:type="dcterms:W3CDTF">2022-05-17T23:04:00Z</dcterms:modified>
</cp:coreProperties>
</file>