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201" w:rsidRPr="001643F7" w:rsidRDefault="00550201" w:rsidP="00550201">
      <w:pPr>
        <w:jc w:val="center"/>
        <w:rPr>
          <w:rFonts w:ascii="Times New Roman" w:hAnsi="Times New Roman" w:cs="Times New Roman"/>
          <w:b/>
          <w:sz w:val="32"/>
          <w:u w:val="single"/>
        </w:rPr>
      </w:pPr>
      <w:r w:rsidRPr="001643F7">
        <w:rPr>
          <w:rFonts w:ascii="Times New Roman" w:hAnsi="Times New Roman" w:cs="Times New Roman"/>
          <w:b/>
          <w:sz w:val="32"/>
          <w:u w:val="single"/>
        </w:rPr>
        <w:t>Why E-learning is Ki</w:t>
      </w:r>
      <w:r w:rsidR="001643F7" w:rsidRPr="001643F7">
        <w:rPr>
          <w:rFonts w:ascii="Times New Roman" w:hAnsi="Times New Roman" w:cs="Times New Roman"/>
          <w:b/>
          <w:sz w:val="32"/>
          <w:u w:val="single"/>
        </w:rPr>
        <w:t>lling Education – Aaron Barth</w:t>
      </w:r>
    </w:p>
    <w:p w:rsidR="00AA3B10" w:rsidRDefault="00AA3B10" w:rsidP="00AA3B10">
      <w:pPr>
        <w:rPr>
          <w:rFonts w:ascii="Times New Roman" w:hAnsi="Times New Roman" w:cs="Times New Roman"/>
          <w:sz w:val="24"/>
        </w:rPr>
      </w:pPr>
    </w:p>
    <w:p w:rsidR="00551F69" w:rsidRDefault="00E15B47" w:rsidP="00AA3B10">
      <w:pPr>
        <w:spacing w:line="360" w:lineRule="auto"/>
        <w:jc w:val="both"/>
        <w:rPr>
          <w:rFonts w:ascii="Times New Roman" w:hAnsi="Times New Roman" w:cs="Times New Roman"/>
          <w:sz w:val="24"/>
          <w:lang w:val="en-US"/>
        </w:rPr>
      </w:pPr>
      <w:r w:rsidRPr="00AA3B10">
        <w:rPr>
          <w:rFonts w:ascii="Times New Roman" w:hAnsi="Times New Roman" w:cs="Times New Roman"/>
          <w:sz w:val="24"/>
        </w:rPr>
        <w:t>When I started teaching as a university professor</w:t>
      </w:r>
      <w:r w:rsidR="00EC01C1" w:rsidRPr="00AA3B10">
        <w:rPr>
          <w:rFonts w:ascii="Times New Roman" w:hAnsi="Times New Roman" w:cs="Times New Roman"/>
          <w:sz w:val="24"/>
        </w:rPr>
        <w:t>, I did what we all do</w:t>
      </w:r>
      <w:r w:rsidR="00B86F08" w:rsidRPr="00AA3B10">
        <w:rPr>
          <w:rFonts w:ascii="Times New Roman" w:hAnsi="Times New Roman" w:cs="Times New Roman"/>
          <w:sz w:val="24"/>
        </w:rPr>
        <w:t xml:space="preserve"> when we start out as educators</w:t>
      </w:r>
      <w:r w:rsidR="00ED64D1" w:rsidRPr="00AA3B10">
        <w:rPr>
          <w:rFonts w:ascii="Times New Roman" w:hAnsi="Times New Roman" w:cs="Times New Roman"/>
          <w:sz w:val="24"/>
        </w:rPr>
        <w:t>.</w:t>
      </w:r>
      <w:r w:rsidR="00AA3B10">
        <w:rPr>
          <w:rFonts w:ascii="Times New Roman" w:hAnsi="Times New Roman" w:cs="Times New Roman"/>
          <w:sz w:val="24"/>
          <w:lang w:val="en-US"/>
        </w:rPr>
        <w:t xml:space="preserve"> </w:t>
      </w:r>
      <w:r w:rsidR="00ED64D1" w:rsidRPr="00AA3B10">
        <w:rPr>
          <w:rFonts w:ascii="Times New Roman" w:hAnsi="Times New Roman" w:cs="Times New Roman"/>
          <w:sz w:val="24"/>
        </w:rPr>
        <w:t>I relied on my intuitions about what good education looks like.</w:t>
      </w:r>
      <w:r w:rsidR="00AA3B10">
        <w:rPr>
          <w:rFonts w:ascii="Times New Roman" w:hAnsi="Times New Roman" w:cs="Times New Roman"/>
          <w:sz w:val="24"/>
          <w:lang w:val="en-US"/>
        </w:rPr>
        <w:t xml:space="preserve"> </w:t>
      </w:r>
      <w:r w:rsidR="00ED64D1" w:rsidRPr="00AA3B10">
        <w:rPr>
          <w:rFonts w:ascii="Times New Roman" w:hAnsi="Times New Roman" w:cs="Times New Roman"/>
          <w:sz w:val="24"/>
        </w:rPr>
        <w:t xml:space="preserve">And I let everyone in our little secret, my intuitions were really really bad. </w:t>
      </w:r>
      <w:r w:rsidR="00DE4BB1" w:rsidRPr="00AA3B10">
        <w:rPr>
          <w:rFonts w:ascii="Times New Roman" w:hAnsi="Times New Roman" w:cs="Times New Roman"/>
          <w:sz w:val="24"/>
        </w:rPr>
        <w:t>They were based on my experience in the lecturer model of education</w:t>
      </w:r>
      <w:r w:rsidR="0031108F" w:rsidRPr="00AA3B10">
        <w:rPr>
          <w:rFonts w:ascii="Times New Roman" w:hAnsi="Times New Roman" w:cs="Times New Roman"/>
          <w:sz w:val="24"/>
        </w:rPr>
        <w:t>.</w:t>
      </w:r>
      <w:r w:rsidR="00AA3B10">
        <w:rPr>
          <w:rFonts w:ascii="Times New Roman" w:hAnsi="Times New Roman" w:cs="Times New Roman"/>
          <w:sz w:val="24"/>
          <w:lang w:val="en-US"/>
        </w:rPr>
        <w:t xml:space="preserve"> </w:t>
      </w:r>
      <w:r w:rsidR="0031108F" w:rsidRPr="00AA3B10">
        <w:rPr>
          <w:rFonts w:ascii="Times New Roman" w:hAnsi="Times New Roman" w:cs="Times New Roman"/>
          <w:sz w:val="24"/>
        </w:rPr>
        <w:t>That’s where we talk at people for really long period of time, gives them some textbooks to read and give a test, that</w:t>
      </w:r>
      <w:r w:rsidR="00AA3B10" w:rsidRPr="00AA3B10">
        <w:rPr>
          <w:rFonts w:ascii="Times New Roman" w:hAnsi="Times New Roman" w:cs="Times New Roman"/>
          <w:sz w:val="24"/>
          <w:lang w:val="en-US"/>
        </w:rPr>
        <w:t>’s</w:t>
      </w:r>
      <w:r w:rsidR="0031108F" w:rsidRPr="00AA3B10">
        <w:rPr>
          <w:rFonts w:ascii="Times New Roman" w:hAnsi="Times New Roman" w:cs="Times New Roman"/>
          <w:sz w:val="24"/>
        </w:rPr>
        <w:t xml:space="preserve"> what I do.</w:t>
      </w:r>
      <w:r w:rsidR="00AA3B10">
        <w:rPr>
          <w:rFonts w:ascii="Times New Roman" w:hAnsi="Times New Roman" w:cs="Times New Roman"/>
          <w:sz w:val="24"/>
          <w:lang w:val="en-US"/>
        </w:rPr>
        <w:t xml:space="preserve"> </w:t>
      </w:r>
      <w:r w:rsidR="00AA174B" w:rsidRPr="00AA3B10">
        <w:rPr>
          <w:rFonts w:ascii="Times New Roman" w:hAnsi="Times New Roman" w:cs="Times New Roman"/>
          <w:sz w:val="24"/>
        </w:rPr>
        <w:t>I talked at people, kind of</w:t>
      </w:r>
      <w:r w:rsidR="0089781C" w:rsidRPr="00AA3B10">
        <w:rPr>
          <w:rFonts w:ascii="Times New Roman" w:hAnsi="Times New Roman" w:cs="Times New Roman"/>
          <w:sz w:val="24"/>
        </w:rPr>
        <w:t xml:space="preserve"> like </w:t>
      </w:r>
      <w:r w:rsidR="002E5CBC" w:rsidRPr="00AA3B10">
        <w:rPr>
          <w:rFonts w:ascii="Times New Roman" w:hAnsi="Times New Roman" w:cs="Times New Roman"/>
          <w:sz w:val="24"/>
        </w:rPr>
        <w:t>right now.</w:t>
      </w:r>
      <w:r w:rsidR="00AA3B10">
        <w:rPr>
          <w:rFonts w:ascii="Times New Roman" w:hAnsi="Times New Roman" w:cs="Times New Roman"/>
          <w:sz w:val="24"/>
          <w:lang w:val="en-US"/>
        </w:rPr>
        <w:t xml:space="preserve"> </w:t>
      </w:r>
      <w:r w:rsidR="002E5CBC" w:rsidRPr="00AA3B10">
        <w:rPr>
          <w:rFonts w:ascii="Times New Roman" w:hAnsi="Times New Roman" w:cs="Times New Roman"/>
          <w:sz w:val="24"/>
        </w:rPr>
        <w:t>That was my original sin but i didn’t stop there.</w:t>
      </w:r>
      <w:r w:rsidR="00AA3B10">
        <w:rPr>
          <w:rFonts w:ascii="Times New Roman" w:hAnsi="Times New Roman" w:cs="Times New Roman"/>
          <w:sz w:val="24"/>
          <w:lang w:val="en-US"/>
        </w:rPr>
        <w:t xml:space="preserve"> </w:t>
      </w:r>
    </w:p>
    <w:p w:rsidR="00AA3B10" w:rsidRDefault="002E5CBC" w:rsidP="00AA3B10">
      <w:pPr>
        <w:spacing w:line="360" w:lineRule="auto"/>
        <w:jc w:val="both"/>
        <w:rPr>
          <w:rFonts w:ascii="Times New Roman" w:hAnsi="Times New Roman" w:cs="Times New Roman"/>
          <w:sz w:val="24"/>
        </w:rPr>
      </w:pPr>
      <w:r w:rsidRPr="00AA3B10">
        <w:rPr>
          <w:rFonts w:ascii="Times New Roman" w:hAnsi="Times New Roman" w:cs="Times New Roman"/>
          <w:sz w:val="24"/>
        </w:rPr>
        <w:t xml:space="preserve">Years later when I was working as an </w:t>
      </w:r>
      <w:r w:rsidR="00CC5119" w:rsidRPr="00AA3B10">
        <w:rPr>
          <w:rFonts w:ascii="Times New Roman" w:hAnsi="Times New Roman" w:cs="Times New Roman"/>
          <w:sz w:val="24"/>
        </w:rPr>
        <w:t xml:space="preserve">education consultant, I was </w:t>
      </w:r>
      <w:r w:rsidR="003C69A6" w:rsidRPr="00AA3B10">
        <w:rPr>
          <w:rFonts w:ascii="Times New Roman" w:hAnsi="Times New Roman" w:cs="Times New Roman"/>
          <w:sz w:val="24"/>
        </w:rPr>
        <w:t>asked to design some e-learning and I hadn’t done that before.</w:t>
      </w:r>
      <w:r w:rsidR="00AA3B10">
        <w:rPr>
          <w:rFonts w:ascii="Times New Roman" w:hAnsi="Times New Roman" w:cs="Times New Roman"/>
          <w:sz w:val="24"/>
          <w:lang w:val="en-US"/>
        </w:rPr>
        <w:t xml:space="preserve"> </w:t>
      </w:r>
      <w:r w:rsidR="00A5339C" w:rsidRPr="00AA3B10">
        <w:rPr>
          <w:rFonts w:ascii="Times New Roman" w:hAnsi="Times New Roman" w:cs="Times New Roman"/>
          <w:sz w:val="24"/>
        </w:rPr>
        <w:t xml:space="preserve">You’ll never guess how I went about it. </w:t>
      </w:r>
      <w:r w:rsidR="001F570B" w:rsidRPr="00AA3B10">
        <w:rPr>
          <w:rFonts w:ascii="Times New Roman" w:hAnsi="Times New Roman" w:cs="Times New Roman"/>
          <w:sz w:val="24"/>
        </w:rPr>
        <w:t xml:space="preserve">By injecting all the same </w:t>
      </w:r>
      <w:r w:rsidR="00521C8C" w:rsidRPr="00AA3B10">
        <w:rPr>
          <w:rFonts w:ascii="Times New Roman" w:hAnsi="Times New Roman" w:cs="Times New Roman"/>
          <w:sz w:val="24"/>
        </w:rPr>
        <w:t xml:space="preserve">terrible intuitions into it and it looks something like this. </w:t>
      </w:r>
      <w:r w:rsidR="006A52B6" w:rsidRPr="00AA3B10">
        <w:rPr>
          <w:rFonts w:ascii="Times New Roman" w:hAnsi="Times New Roman" w:cs="Times New Roman"/>
          <w:sz w:val="24"/>
        </w:rPr>
        <w:t xml:space="preserve">Virtual instructor in front of virtual white board </w:t>
      </w:r>
      <w:r w:rsidR="00D73CEF" w:rsidRPr="00AA3B10">
        <w:rPr>
          <w:rFonts w:ascii="Times New Roman" w:hAnsi="Times New Roman" w:cs="Times New Roman"/>
          <w:sz w:val="24"/>
        </w:rPr>
        <w:t>de</w:t>
      </w:r>
      <w:r w:rsidR="00385A98" w:rsidRPr="00AA3B10">
        <w:rPr>
          <w:rFonts w:ascii="Times New Roman" w:hAnsi="Times New Roman" w:cs="Times New Roman"/>
          <w:sz w:val="24"/>
        </w:rPr>
        <w:t>livering virtual bullet points.</w:t>
      </w:r>
      <w:r w:rsidR="00AA3B10">
        <w:rPr>
          <w:rFonts w:ascii="Times New Roman" w:hAnsi="Times New Roman" w:cs="Times New Roman"/>
          <w:sz w:val="24"/>
          <w:lang w:val="en-US"/>
        </w:rPr>
        <w:t xml:space="preserve"> </w:t>
      </w:r>
      <w:r w:rsidR="00385A98" w:rsidRPr="00AA3B10">
        <w:rPr>
          <w:rFonts w:ascii="Times New Roman" w:hAnsi="Times New Roman" w:cs="Times New Roman"/>
          <w:sz w:val="24"/>
        </w:rPr>
        <w:t>I’m pretty sure when we thought of using virtual reality</w:t>
      </w:r>
      <w:r w:rsidR="00713D69" w:rsidRPr="00AA3B10">
        <w:rPr>
          <w:rFonts w:ascii="Times New Roman" w:hAnsi="Times New Roman" w:cs="Times New Roman"/>
          <w:sz w:val="24"/>
        </w:rPr>
        <w:t xml:space="preserve"> and</w:t>
      </w:r>
      <w:r w:rsidR="00B47039" w:rsidRPr="00AA3B10">
        <w:rPr>
          <w:rFonts w:ascii="Times New Roman" w:hAnsi="Times New Roman" w:cs="Times New Roman"/>
          <w:sz w:val="24"/>
        </w:rPr>
        <w:t xml:space="preserve"> education. This isn’t what we had in mind. </w:t>
      </w:r>
      <w:r w:rsidR="00962B69" w:rsidRPr="00AA3B10">
        <w:rPr>
          <w:rFonts w:ascii="Times New Roman" w:hAnsi="Times New Roman" w:cs="Times New Roman"/>
          <w:sz w:val="24"/>
        </w:rPr>
        <w:t>Unfortunately, this is what e-learning looks like today and now one’s learning anything from it.</w:t>
      </w:r>
      <w:r w:rsidR="00AA3B10">
        <w:rPr>
          <w:rFonts w:ascii="Times New Roman" w:hAnsi="Times New Roman" w:cs="Times New Roman"/>
          <w:sz w:val="24"/>
          <w:lang w:val="en-US"/>
        </w:rPr>
        <w:t xml:space="preserve"> </w:t>
      </w:r>
      <w:r w:rsidR="0044564C" w:rsidRPr="00AA3B10">
        <w:rPr>
          <w:rFonts w:ascii="Times New Roman" w:hAnsi="Times New Roman" w:cs="Times New Roman"/>
          <w:sz w:val="24"/>
        </w:rPr>
        <w:t xml:space="preserve">Think about how absurd that is. </w:t>
      </w:r>
      <w:r w:rsidR="00515E04" w:rsidRPr="00AA3B10">
        <w:rPr>
          <w:rFonts w:ascii="Times New Roman" w:hAnsi="Times New Roman" w:cs="Times New Roman"/>
          <w:sz w:val="24"/>
        </w:rPr>
        <w:t xml:space="preserve">So how do we get here. </w:t>
      </w:r>
      <w:r w:rsidR="0083148E" w:rsidRPr="00AA3B10">
        <w:rPr>
          <w:rFonts w:ascii="Times New Roman" w:hAnsi="Times New Roman" w:cs="Times New Roman"/>
          <w:sz w:val="24"/>
        </w:rPr>
        <w:t>We’ll talked about intuition, but let’s actually go a little bit deeper</w:t>
      </w:r>
      <w:r w:rsidR="00AE0690" w:rsidRPr="00AA3B10">
        <w:rPr>
          <w:rFonts w:ascii="Times New Roman" w:hAnsi="Times New Roman" w:cs="Times New Roman"/>
          <w:sz w:val="24"/>
        </w:rPr>
        <w:t>.</w:t>
      </w:r>
      <w:r w:rsidR="00034C99" w:rsidRPr="00AA3B10">
        <w:rPr>
          <w:rFonts w:ascii="Times New Roman" w:hAnsi="Times New Roman" w:cs="Times New Roman"/>
          <w:sz w:val="24"/>
        </w:rPr>
        <w:t xml:space="preserve"> </w:t>
      </w:r>
    </w:p>
    <w:p w:rsidR="00551F69" w:rsidRDefault="00AE0690" w:rsidP="00AA3B10">
      <w:pPr>
        <w:spacing w:line="360" w:lineRule="auto"/>
        <w:jc w:val="both"/>
        <w:rPr>
          <w:rFonts w:ascii="Times New Roman" w:hAnsi="Times New Roman" w:cs="Times New Roman"/>
          <w:sz w:val="24"/>
        </w:rPr>
      </w:pPr>
      <w:r w:rsidRPr="00AA3B10">
        <w:rPr>
          <w:rFonts w:ascii="Times New Roman" w:hAnsi="Times New Roman" w:cs="Times New Roman"/>
          <w:sz w:val="24"/>
        </w:rPr>
        <w:t>Our early insting around education are</w:t>
      </w:r>
      <w:r w:rsidR="00900AE4" w:rsidRPr="00AA3B10">
        <w:rPr>
          <w:rFonts w:ascii="Times New Roman" w:hAnsi="Times New Roman" w:cs="Times New Roman"/>
          <w:sz w:val="24"/>
        </w:rPr>
        <w:t xml:space="preserve"> actually based on storytelling, we know this from archeological data. </w:t>
      </w:r>
      <w:r w:rsidR="00F15224" w:rsidRPr="00AA3B10">
        <w:rPr>
          <w:rFonts w:ascii="Times New Roman" w:hAnsi="Times New Roman" w:cs="Times New Roman"/>
          <w:sz w:val="24"/>
        </w:rPr>
        <w:t>People telling other people stories, people teaching other people using human stories. It’s how we learn and it’s how we communicate it.</w:t>
      </w:r>
      <w:r w:rsidR="00034C99" w:rsidRPr="00AA3B10">
        <w:rPr>
          <w:rFonts w:ascii="Times New Roman" w:hAnsi="Times New Roman" w:cs="Times New Roman"/>
          <w:sz w:val="24"/>
        </w:rPr>
        <w:t xml:space="preserve"> </w:t>
      </w:r>
      <w:r w:rsidR="00B33589" w:rsidRPr="00AA3B10">
        <w:rPr>
          <w:rFonts w:ascii="Times New Roman" w:hAnsi="Times New Roman" w:cs="Times New Roman"/>
          <w:sz w:val="24"/>
        </w:rPr>
        <w:t>Fast-forward 40.00</w:t>
      </w:r>
      <w:r w:rsidR="00374209" w:rsidRPr="00AA3B10">
        <w:rPr>
          <w:rFonts w:ascii="Times New Roman" w:hAnsi="Times New Roman" w:cs="Times New Roman"/>
          <w:sz w:val="24"/>
        </w:rPr>
        <w:t xml:space="preserve">0 years, we now have beautiful, scalable mobile enable e-learning that we can use to teach people </w:t>
      </w:r>
      <w:r w:rsidR="00D01484" w:rsidRPr="00AA3B10">
        <w:rPr>
          <w:rFonts w:ascii="Times New Roman" w:hAnsi="Times New Roman" w:cs="Times New Roman"/>
          <w:sz w:val="24"/>
        </w:rPr>
        <w:t>opposite ends of the world, the same thing at the same time.</w:t>
      </w:r>
      <w:r w:rsidR="00AA3B10">
        <w:rPr>
          <w:rFonts w:ascii="Times New Roman" w:hAnsi="Times New Roman" w:cs="Times New Roman"/>
          <w:sz w:val="24"/>
          <w:lang w:val="en-US"/>
        </w:rPr>
        <w:t xml:space="preserve"> </w:t>
      </w:r>
      <w:r w:rsidR="00F20EE8" w:rsidRPr="00AA3B10">
        <w:rPr>
          <w:rFonts w:ascii="Times New Roman" w:hAnsi="Times New Roman" w:cs="Times New Roman"/>
          <w:sz w:val="24"/>
        </w:rPr>
        <w:t xml:space="preserve">But somewhere between the caves and the clicking </w:t>
      </w:r>
      <w:r w:rsidR="00BB5AE4" w:rsidRPr="00AA3B10">
        <w:rPr>
          <w:rFonts w:ascii="Times New Roman" w:hAnsi="Times New Roman" w:cs="Times New Roman"/>
          <w:sz w:val="24"/>
        </w:rPr>
        <w:t>we got so focus</w:t>
      </w:r>
      <w:r w:rsidR="009F5702" w:rsidRPr="00AA3B10">
        <w:rPr>
          <w:rFonts w:ascii="Times New Roman" w:hAnsi="Times New Roman" w:cs="Times New Roman"/>
          <w:sz w:val="24"/>
        </w:rPr>
        <w:t xml:space="preserve"> to building this technology</w:t>
      </w:r>
      <w:r w:rsidR="00620EAF" w:rsidRPr="00AA3B10">
        <w:rPr>
          <w:rFonts w:ascii="Times New Roman" w:hAnsi="Times New Roman" w:cs="Times New Roman"/>
          <w:sz w:val="24"/>
        </w:rPr>
        <w:t xml:space="preserve"> that we forgot about the one and only thing that matters in education. </w:t>
      </w:r>
    </w:p>
    <w:p w:rsidR="00551F69" w:rsidRDefault="006F7B6E" w:rsidP="00AA3B10">
      <w:pPr>
        <w:spacing w:line="360" w:lineRule="auto"/>
        <w:jc w:val="both"/>
        <w:rPr>
          <w:rFonts w:ascii="Times New Roman" w:hAnsi="Times New Roman" w:cs="Times New Roman"/>
          <w:sz w:val="24"/>
          <w:lang w:val="en-US"/>
        </w:rPr>
      </w:pPr>
      <w:r w:rsidRPr="00AA3B10">
        <w:rPr>
          <w:rFonts w:ascii="Times New Roman" w:hAnsi="Times New Roman" w:cs="Times New Roman"/>
          <w:sz w:val="24"/>
        </w:rPr>
        <w:t xml:space="preserve">The people, e-learning can be used </w:t>
      </w:r>
      <w:r w:rsidR="00882E0B" w:rsidRPr="00AA3B10">
        <w:rPr>
          <w:rFonts w:ascii="Times New Roman" w:hAnsi="Times New Roman" w:cs="Times New Roman"/>
          <w:sz w:val="24"/>
        </w:rPr>
        <w:t xml:space="preserve">to teach everyone, everywhere, good hygiene practices to stop the spread of diseases. </w:t>
      </w:r>
      <w:r w:rsidR="0049424B" w:rsidRPr="00AA3B10">
        <w:rPr>
          <w:rFonts w:ascii="Times New Roman" w:hAnsi="Times New Roman" w:cs="Times New Roman"/>
          <w:sz w:val="24"/>
        </w:rPr>
        <w:t xml:space="preserve">E-learning can be used to teach everyone, </w:t>
      </w:r>
      <w:r w:rsidR="00EB3AA5" w:rsidRPr="00AA3B10">
        <w:rPr>
          <w:rFonts w:ascii="Times New Roman" w:hAnsi="Times New Roman" w:cs="Times New Roman"/>
          <w:sz w:val="24"/>
        </w:rPr>
        <w:t xml:space="preserve">everywhere, sustainable living practices to combat </w:t>
      </w:r>
      <w:r w:rsidR="00714EE9" w:rsidRPr="00AA3B10">
        <w:rPr>
          <w:rFonts w:ascii="Times New Roman" w:hAnsi="Times New Roman" w:cs="Times New Roman"/>
          <w:sz w:val="24"/>
        </w:rPr>
        <w:t xml:space="preserve">the </w:t>
      </w:r>
      <w:r w:rsidR="00EB3AA5" w:rsidRPr="00AA3B10">
        <w:rPr>
          <w:rFonts w:ascii="Times New Roman" w:hAnsi="Times New Roman" w:cs="Times New Roman"/>
          <w:sz w:val="24"/>
        </w:rPr>
        <w:t xml:space="preserve">climate crisis. </w:t>
      </w:r>
      <w:r w:rsidR="00FC3809" w:rsidRPr="00AA3B10">
        <w:rPr>
          <w:rFonts w:ascii="Times New Roman" w:hAnsi="Times New Roman" w:cs="Times New Roman"/>
          <w:sz w:val="24"/>
        </w:rPr>
        <w:t xml:space="preserve">These are the global problem, they require the global solutions, in e-learning should be making a contribution </w:t>
      </w:r>
      <w:r w:rsidR="00A37669" w:rsidRPr="00AA3B10">
        <w:rPr>
          <w:rFonts w:ascii="Times New Roman" w:hAnsi="Times New Roman" w:cs="Times New Roman"/>
          <w:sz w:val="24"/>
        </w:rPr>
        <w:t>for them but it isn’</w:t>
      </w:r>
      <w:r w:rsidR="001B1D22" w:rsidRPr="00AA3B10">
        <w:rPr>
          <w:rFonts w:ascii="Times New Roman" w:hAnsi="Times New Roman" w:cs="Times New Roman"/>
          <w:sz w:val="24"/>
        </w:rPr>
        <w:t xml:space="preserve">t. It isn’t because we’ve forgotten about the people, we’ve forgotten about the way people actually </w:t>
      </w:r>
      <w:r w:rsidR="005603B3" w:rsidRPr="00AA3B10">
        <w:rPr>
          <w:rFonts w:ascii="Times New Roman" w:hAnsi="Times New Roman" w:cs="Times New Roman"/>
          <w:sz w:val="24"/>
        </w:rPr>
        <w:t>learn.</w:t>
      </w:r>
      <w:r w:rsidR="00AA3B10">
        <w:rPr>
          <w:rFonts w:ascii="Times New Roman" w:hAnsi="Times New Roman" w:cs="Times New Roman"/>
          <w:sz w:val="24"/>
          <w:lang w:val="en-US"/>
        </w:rPr>
        <w:t xml:space="preserve"> </w:t>
      </w:r>
      <w:r w:rsidR="005603B3" w:rsidRPr="00AA3B10">
        <w:rPr>
          <w:rFonts w:ascii="Times New Roman" w:hAnsi="Times New Roman" w:cs="Times New Roman"/>
          <w:sz w:val="24"/>
        </w:rPr>
        <w:t>If there’s one thing that everyone in this room can do</w:t>
      </w:r>
      <w:r w:rsidR="009561B5" w:rsidRPr="00AA3B10">
        <w:rPr>
          <w:rFonts w:ascii="Times New Roman" w:hAnsi="Times New Roman" w:cs="Times New Roman"/>
          <w:sz w:val="24"/>
        </w:rPr>
        <w:t xml:space="preserve"> to start re</w:t>
      </w:r>
      <w:r w:rsidR="005B4E76" w:rsidRPr="00AA3B10">
        <w:rPr>
          <w:rFonts w:ascii="Times New Roman" w:hAnsi="Times New Roman" w:cs="Times New Roman"/>
          <w:sz w:val="24"/>
        </w:rPr>
        <w:t>focusing your efforts on people and to sta</w:t>
      </w:r>
      <w:r w:rsidR="004B155A" w:rsidRPr="00AA3B10">
        <w:rPr>
          <w:rFonts w:ascii="Times New Roman" w:hAnsi="Times New Roman" w:cs="Times New Roman"/>
          <w:sz w:val="24"/>
        </w:rPr>
        <w:t xml:space="preserve">rt doing e-learning that works, it’s this. </w:t>
      </w:r>
      <w:r w:rsidR="005C02C8" w:rsidRPr="00AA3B10">
        <w:rPr>
          <w:rFonts w:ascii="Times New Roman" w:hAnsi="Times New Roman" w:cs="Times New Roman"/>
          <w:sz w:val="24"/>
        </w:rPr>
        <w:t xml:space="preserve">Start telling stories again. </w:t>
      </w:r>
      <w:r w:rsidR="00273368" w:rsidRPr="00AA3B10">
        <w:rPr>
          <w:rFonts w:ascii="Times New Roman" w:hAnsi="Times New Roman" w:cs="Times New Roman"/>
          <w:sz w:val="24"/>
        </w:rPr>
        <w:t xml:space="preserve">Not because it’s what we used to do </w:t>
      </w:r>
      <w:r w:rsidR="004F1E0B" w:rsidRPr="00AA3B10">
        <w:rPr>
          <w:rFonts w:ascii="Times New Roman" w:hAnsi="Times New Roman" w:cs="Times New Roman"/>
          <w:sz w:val="24"/>
        </w:rPr>
        <w:t>but because the science says it actually works.</w:t>
      </w:r>
      <w:r w:rsidR="00AA3B10">
        <w:rPr>
          <w:rFonts w:ascii="Times New Roman" w:hAnsi="Times New Roman" w:cs="Times New Roman"/>
          <w:sz w:val="24"/>
          <w:lang w:val="en-US"/>
        </w:rPr>
        <w:t xml:space="preserve"> </w:t>
      </w:r>
    </w:p>
    <w:p w:rsidR="00E024EB" w:rsidRDefault="007D15AA" w:rsidP="00AA3B10">
      <w:pPr>
        <w:spacing w:line="360" w:lineRule="auto"/>
        <w:jc w:val="both"/>
        <w:rPr>
          <w:rFonts w:ascii="Times New Roman" w:hAnsi="Times New Roman" w:cs="Times New Roman"/>
          <w:sz w:val="24"/>
        </w:rPr>
      </w:pPr>
      <w:r w:rsidRPr="00AA3B10">
        <w:rPr>
          <w:rFonts w:ascii="Times New Roman" w:hAnsi="Times New Roman" w:cs="Times New Roman"/>
          <w:sz w:val="24"/>
        </w:rPr>
        <w:t xml:space="preserve">We know that scenario and story based learning can accelerate our time to expertise on </w:t>
      </w:r>
      <w:r w:rsidR="005F325C" w:rsidRPr="00AA3B10">
        <w:rPr>
          <w:rFonts w:ascii="Times New Roman" w:hAnsi="Times New Roman" w:cs="Times New Roman"/>
          <w:sz w:val="24"/>
        </w:rPr>
        <w:t>a given task</w:t>
      </w:r>
      <w:r w:rsidR="00AA3B10">
        <w:rPr>
          <w:rFonts w:ascii="Times New Roman" w:hAnsi="Times New Roman" w:cs="Times New Roman"/>
          <w:sz w:val="24"/>
        </w:rPr>
        <w:t xml:space="preserve">. </w:t>
      </w:r>
      <w:r w:rsidR="00D66405" w:rsidRPr="00AA3B10">
        <w:rPr>
          <w:rFonts w:ascii="Times New Roman" w:hAnsi="Times New Roman" w:cs="Times New Roman"/>
          <w:sz w:val="24"/>
        </w:rPr>
        <w:t xml:space="preserve">It does that because stories stimulate </w:t>
      </w:r>
      <w:r w:rsidR="00442DC6" w:rsidRPr="00AA3B10">
        <w:rPr>
          <w:rFonts w:ascii="Times New Roman" w:hAnsi="Times New Roman" w:cs="Times New Roman"/>
          <w:sz w:val="24"/>
        </w:rPr>
        <w:t xml:space="preserve">the way we learn through experience. </w:t>
      </w:r>
      <w:r w:rsidR="00B357EC" w:rsidRPr="00AA3B10">
        <w:rPr>
          <w:rFonts w:ascii="Times New Roman" w:hAnsi="Times New Roman" w:cs="Times New Roman"/>
          <w:sz w:val="24"/>
        </w:rPr>
        <w:t>We know that scenario and story based learning it’s more engaging than click than quiz learn.</w:t>
      </w:r>
      <w:r w:rsidR="00AA3B10">
        <w:rPr>
          <w:rFonts w:ascii="Times New Roman" w:hAnsi="Times New Roman" w:cs="Times New Roman"/>
          <w:sz w:val="24"/>
          <w:lang w:val="en-US"/>
        </w:rPr>
        <w:t xml:space="preserve"> </w:t>
      </w:r>
      <w:r w:rsidR="00D909CD" w:rsidRPr="00AA3B10">
        <w:rPr>
          <w:rFonts w:ascii="Times New Roman" w:hAnsi="Times New Roman" w:cs="Times New Roman"/>
          <w:sz w:val="24"/>
        </w:rPr>
        <w:t>The reason why is that stories create empathy.</w:t>
      </w:r>
      <w:r w:rsidR="004353AE" w:rsidRPr="00AA3B10">
        <w:rPr>
          <w:rFonts w:ascii="Times New Roman" w:hAnsi="Times New Roman" w:cs="Times New Roman"/>
          <w:sz w:val="24"/>
        </w:rPr>
        <w:t xml:space="preserve"> Empathy in turn creates personal meaning and it’s personal meaning not clicking the drives engagement.</w:t>
      </w:r>
      <w:r w:rsidR="00AA3B10">
        <w:rPr>
          <w:rFonts w:ascii="Times New Roman" w:hAnsi="Times New Roman" w:cs="Times New Roman"/>
          <w:sz w:val="24"/>
          <w:lang w:val="en-US"/>
        </w:rPr>
        <w:t xml:space="preserve"> </w:t>
      </w:r>
      <w:r w:rsidR="00783E3C" w:rsidRPr="00AA3B10">
        <w:rPr>
          <w:rFonts w:ascii="Times New Roman" w:hAnsi="Times New Roman" w:cs="Times New Roman"/>
          <w:sz w:val="24"/>
        </w:rPr>
        <w:t>Finally, we know that stories and scenario based learning, it’s the best way to teach complex skills</w:t>
      </w:r>
      <w:r w:rsidR="0054577F" w:rsidRPr="00AA3B10">
        <w:rPr>
          <w:rFonts w:ascii="Times New Roman" w:hAnsi="Times New Roman" w:cs="Times New Roman"/>
          <w:sz w:val="24"/>
        </w:rPr>
        <w:t xml:space="preserve">, problem solving, collaboration, and creativity. </w:t>
      </w:r>
      <w:r w:rsidR="001E4DE6" w:rsidRPr="00AA3B10">
        <w:rPr>
          <w:rFonts w:ascii="Times New Roman" w:hAnsi="Times New Roman" w:cs="Times New Roman"/>
          <w:sz w:val="24"/>
        </w:rPr>
        <w:t>Precisely the skills that work</w:t>
      </w:r>
      <w:r w:rsidR="0080117C" w:rsidRPr="00AA3B10">
        <w:rPr>
          <w:rFonts w:ascii="Times New Roman" w:hAnsi="Times New Roman" w:cs="Times New Roman"/>
          <w:sz w:val="24"/>
        </w:rPr>
        <w:t xml:space="preserve"> </w:t>
      </w:r>
      <w:r w:rsidR="001E4DE6" w:rsidRPr="00AA3B10">
        <w:rPr>
          <w:rFonts w:ascii="Times New Roman" w:hAnsi="Times New Roman" w:cs="Times New Roman"/>
          <w:sz w:val="24"/>
        </w:rPr>
        <w:t>for</w:t>
      </w:r>
      <w:r w:rsidR="003A30CC" w:rsidRPr="00AA3B10">
        <w:rPr>
          <w:rFonts w:ascii="Times New Roman" w:hAnsi="Times New Roman" w:cs="Times New Roman"/>
          <w:sz w:val="24"/>
        </w:rPr>
        <w:t xml:space="preserve">ces of today and tomorrow need to solve </w:t>
      </w:r>
      <w:r w:rsidR="003A1204" w:rsidRPr="00AA3B10">
        <w:rPr>
          <w:rFonts w:ascii="Times New Roman" w:hAnsi="Times New Roman" w:cs="Times New Roman"/>
          <w:sz w:val="24"/>
        </w:rPr>
        <w:t>our</w:t>
      </w:r>
      <w:r w:rsidR="003A30CC" w:rsidRPr="00AA3B10">
        <w:rPr>
          <w:rFonts w:ascii="Times New Roman" w:hAnsi="Times New Roman" w:cs="Times New Roman"/>
          <w:sz w:val="24"/>
        </w:rPr>
        <w:t xml:space="preserve"> biggest problem. </w:t>
      </w:r>
      <w:r w:rsidR="009C62CF" w:rsidRPr="00AA3B10">
        <w:rPr>
          <w:rFonts w:ascii="Times New Roman" w:hAnsi="Times New Roman" w:cs="Times New Roman"/>
          <w:sz w:val="24"/>
        </w:rPr>
        <w:t xml:space="preserve">Let </w:t>
      </w:r>
      <w:r w:rsidR="001872AD" w:rsidRPr="00AA3B10">
        <w:rPr>
          <w:rFonts w:ascii="Times New Roman" w:hAnsi="Times New Roman" w:cs="Times New Roman"/>
          <w:sz w:val="24"/>
        </w:rPr>
        <w:t xml:space="preserve">me show all this works. </w:t>
      </w:r>
    </w:p>
    <w:p w:rsidR="00E024EB" w:rsidRDefault="005644E7" w:rsidP="00AA3B10">
      <w:pPr>
        <w:spacing w:line="360" w:lineRule="auto"/>
        <w:jc w:val="both"/>
        <w:rPr>
          <w:rFonts w:ascii="Times New Roman" w:hAnsi="Times New Roman" w:cs="Times New Roman"/>
          <w:sz w:val="24"/>
        </w:rPr>
      </w:pPr>
      <w:r w:rsidRPr="00AA3B10">
        <w:rPr>
          <w:rFonts w:ascii="Times New Roman" w:hAnsi="Times New Roman" w:cs="Times New Roman"/>
          <w:sz w:val="24"/>
        </w:rPr>
        <w:t>Stevan and his 12 years old grandaughter Rose are going to the bank to open up for the first bank account.</w:t>
      </w:r>
      <w:r w:rsidR="00AA3B10">
        <w:rPr>
          <w:rFonts w:ascii="Times New Roman" w:hAnsi="Times New Roman" w:cs="Times New Roman"/>
          <w:sz w:val="24"/>
          <w:lang w:val="en-US"/>
        </w:rPr>
        <w:t xml:space="preserve"> </w:t>
      </w:r>
      <w:r w:rsidR="002007F8" w:rsidRPr="00AA3B10">
        <w:rPr>
          <w:rFonts w:ascii="Times New Roman" w:hAnsi="Times New Roman" w:cs="Times New Roman"/>
          <w:sz w:val="24"/>
        </w:rPr>
        <w:t>She just made a travelling basketball team, and he wants to be able to send her money while she’s on the road.</w:t>
      </w:r>
      <w:r w:rsidR="00AA3B10">
        <w:rPr>
          <w:rFonts w:ascii="Times New Roman" w:hAnsi="Times New Roman" w:cs="Times New Roman"/>
          <w:sz w:val="24"/>
          <w:lang w:val="en-US"/>
        </w:rPr>
        <w:t xml:space="preserve"> </w:t>
      </w:r>
      <w:r w:rsidR="004A6A28" w:rsidRPr="00AA3B10">
        <w:rPr>
          <w:rFonts w:ascii="Times New Roman" w:hAnsi="Times New Roman" w:cs="Times New Roman"/>
          <w:sz w:val="24"/>
        </w:rPr>
        <w:lastRenderedPageBreak/>
        <w:t>They’re super excited, they booked a meeting way in advance and it’s a big moment for their family.</w:t>
      </w:r>
      <w:r w:rsidR="00AA3B10">
        <w:rPr>
          <w:rFonts w:ascii="Times New Roman" w:hAnsi="Times New Roman" w:cs="Times New Roman"/>
          <w:sz w:val="24"/>
          <w:lang w:val="en-US"/>
        </w:rPr>
        <w:t xml:space="preserve"> </w:t>
      </w:r>
      <w:r w:rsidR="00D201C2" w:rsidRPr="00AA3B10">
        <w:rPr>
          <w:rFonts w:ascii="Times New Roman" w:hAnsi="Times New Roman" w:cs="Times New Roman"/>
          <w:sz w:val="24"/>
        </w:rPr>
        <w:t xml:space="preserve">When they get to the bank and start filling out the paperwork, </w:t>
      </w:r>
      <w:r w:rsidR="00B872FF" w:rsidRPr="00AA3B10">
        <w:rPr>
          <w:rFonts w:ascii="Times New Roman" w:hAnsi="Times New Roman" w:cs="Times New Roman"/>
          <w:sz w:val="24"/>
        </w:rPr>
        <w:t>things</w:t>
      </w:r>
      <w:r w:rsidR="00A17439" w:rsidRPr="00AA3B10">
        <w:rPr>
          <w:rFonts w:ascii="Times New Roman" w:hAnsi="Times New Roman" w:cs="Times New Roman"/>
          <w:sz w:val="24"/>
        </w:rPr>
        <w:t xml:space="preserve"> </w:t>
      </w:r>
      <w:r w:rsidR="00085FF9" w:rsidRPr="00AA3B10">
        <w:rPr>
          <w:rFonts w:ascii="Times New Roman" w:hAnsi="Times New Roman" w:cs="Times New Roman"/>
          <w:sz w:val="24"/>
        </w:rPr>
        <w:t xml:space="preserve">start </w:t>
      </w:r>
      <w:r w:rsidR="00A17439" w:rsidRPr="00AA3B10">
        <w:rPr>
          <w:rFonts w:ascii="Times New Roman" w:hAnsi="Times New Roman" w:cs="Times New Roman"/>
          <w:sz w:val="24"/>
        </w:rPr>
        <w:t>to go sideways.</w:t>
      </w:r>
      <w:r w:rsidR="00AA3B10">
        <w:rPr>
          <w:rFonts w:ascii="Times New Roman" w:hAnsi="Times New Roman" w:cs="Times New Roman"/>
          <w:sz w:val="24"/>
          <w:lang w:val="en-US"/>
        </w:rPr>
        <w:t xml:space="preserve"> </w:t>
      </w:r>
      <w:r w:rsidR="00A17439" w:rsidRPr="00AA3B10">
        <w:rPr>
          <w:rFonts w:ascii="Times New Roman" w:hAnsi="Times New Roman" w:cs="Times New Roman"/>
          <w:sz w:val="24"/>
        </w:rPr>
        <w:t>Bank employees immediately suspicious of them both.</w:t>
      </w:r>
      <w:r w:rsidR="00AA3B10">
        <w:rPr>
          <w:rFonts w:ascii="Times New Roman" w:hAnsi="Times New Roman" w:cs="Times New Roman"/>
          <w:sz w:val="24"/>
          <w:lang w:val="en-US"/>
        </w:rPr>
        <w:t xml:space="preserve"> </w:t>
      </w:r>
      <w:r w:rsidR="000E0411" w:rsidRPr="00AA3B10">
        <w:rPr>
          <w:rFonts w:ascii="Times New Roman" w:hAnsi="Times New Roman" w:cs="Times New Roman"/>
          <w:sz w:val="24"/>
        </w:rPr>
        <w:t>She think there’s a discrepancy in their bank account</w:t>
      </w:r>
      <w:r w:rsidR="00D76C26" w:rsidRPr="00AA3B10">
        <w:rPr>
          <w:rFonts w:ascii="Times New Roman" w:hAnsi="Times New Roman" w:cs="Times New Roman"/>
          <w:sz w:val="24"/>
        </w:rPr>
        <w:t xml:space="preserve">. But more importantly, she thinks that the </w:t>
      </w:r>
      <w:r w:rsidR="005A4B87" w:rsidRPr="00AA3B10">
        <w:rPr>
          <w:rFonts w:ascii="Times New Roman" w:hAnsi="Times New Roman" w:cs="Times New Roman"/>
          <w:sz w:val="24"/>
        </w:rPr>
        <w:t>identification</w:t>
      </w:r>
      <w:r w:rsidR="00D76C26" w:rsidRPr="00AA3B10">
        <w:rPr>
          <w:rFonts w:ascii="Times New Roman" w:hAnsi="Times New Roman" w:cs="Times New Roman"/>
          <w:sz w:val="24"/>
        </w:rPr>
        <w:t xml:space="preserve"> that they provided </w:t>
      </w:r>
      <w:r w:rsidR="00B5343B" w:rsidRPr="00AA3B10">
        <w:rPr>
          <w:rFonts w:ascii="Times New Roman" w:hAnsi="Times New Roman" w:cs="Times New Roman"/>
          <w:sz w:val="24"/>
        </w:rPr>
        <w:t xml:space="preserve">is fraudulent. </w:t>
      </w:r>
      <w:r w:rsidR="00D419AF" w:rsidRPr="00AA3B10">
        <w:rPr>
          <w:rFonts w:ascii="Times New Roman" w:hAnsi="Times New Roman" w:cs="Times New Roman"/>
          <w:sz w:val="24"/>
        </w:rPr>
        <w:t>Grabs the ID, abruptly leaves the room and escalates it to her superiors.</w:t>
      </w:r>
      <w:r w:rsidR="00AA3B10">
        <w:rPr>
          <w:rFonts w:ascii="Times New Roman" w:hAnsi="Times New Roman" w:cs="Times New Roman"/>
          <w:sz w:val="24"/>
          <w:lang w:val="en-US"/>
        </w:rPr>
        <w:t xml:space="preserve"> </w:t>
      </w:r>
      <w:r w:rsidR="00D419AF" w:rsidRPr="00AA3B10">
        <w:rPr>
          <w:rFonts w:ascii="Times New Roman" w:hAnsi="Times New Roman" w:cs="Times New Roman"/>
          <w:sz w:val="24"/>
        </w:rPr>
        <w:t xml:space="preserve">Shortly after that, the cops roll in. </w:t>
      </w:r>
      <w:r w:rsidR="005C7E98" w:rsidRPr="00AA3B10">
        <w:rPr>
          <w:rFonts w:ascii="Times New Roman" w:hAnsi="Times New Roman" w:cs="Times New Roman"/>
          <w:sz w:val="24"/>
        </w:rPr>
        <w:t xml:space="preserve">They handcuff Stevan, they handcuff 12 year-old robes, bring them out to the police cruiser and arrest them. </w:t>
      </w:r>
      <w:r w:rsidR="00DC0EC5" w:rsidRPr="00AA3B10">
        <w:rPr>
          <w:rFonts w:ascii="Times New Roman" w:hAnsi="Times New Roman" w:cs="Times New Roman"/>
          <w:sz w:val="24"/>
        </w:rPr>
        <w:t xml:space="preserve">So now you might be thinking I mean maybe this is just a big understanding </w:t>
      </w:r>
      <w:r w:rsidR="00421F2F" w:rsidRPr="00AA3B10">
        <w:rPr>
          <w:rFonts w:ascii="Times New Roman" w:hAnsi="Times New Roman" w:cs="Times New Roman"/>
          <w:sz w:val="24"/>
        </w:rPr>
        <w:t xml:space="preserve">or maybe the ID </w:t>
      </w:r>
      <w:r w:rsidR="00130203" w:rsidRPr="00AA3B10">
        <w:rPr>
          <w:rFonts w:ascii="Times New Roman" w:hAnsi="Times New Roman" w:cs="Times New Roman"/>
          <w:sz w:val="24"/>
        </w:rPr>
        <w:t xml:space="preserve">actually </w:t>
      </w:r>
      <w:r w:rsidR="00421F2F" w:rsidRPr="00AA3B10">
        <w:rPr>
          <w:rFonts w:ascii="Times New Roman" w:hAnsi="Times New Roman" w:cs="Times New Roman"/>
          <w:sz w:val="24"/>
        </w:rPr>
        <w:t>is fra</w:t>
      </w:r>
      <w:r w:rsidR="00A027BE" w:rsidRPr="00AA3B10">
        <w:rPr>
          <w:rFonts w:ascii="Times New Roman" w:hAnsi="Times New Roman" w:cs="Times New Roman"/>
          <w:sz w:val="24"/>
        </w:rPr>
        <w:t>ud</w:t>
      </w:r>
      <w:r w:rsidR="0012758D" w:rsidRPr="00AA3B10">
        <w:rPr>
          <w:rFonts w:ascii="Times New Roman" w:hAnsi="Times New Roman" w:cs="Times New Roman"/>
          <w:sz w:val="24"/>
        </w:rPr>
        <w:t>ulent.</w:t>
      </w:r>
      <w:r w:rsidR="00AA3B10">
        <w:rPr>
          <w:rFonts w:ascii="Times New Roman" w:hAnsi="Times New Roman" w:cs="Times New Roman"/>
          <w:sz w:val="24"/>
          <w:lang w:val="en-US"/>
        </w:rPr>
        <w:t xml:space="preserve"> </w:t>
      </w:r>
      <w:r w:rsidR="0012758D" w:rsidRPr="00AA3B10">
        <w:rPr>
          <w:rFonts w:ascii="Times New Roman" w:hAnsi="Times New Roman" w:cs="Times New Roman"/>
          <w:sz w:val="24"/>
        </w:rPr>
        <w:t>But let’s add some colors to the story, the truth is that Stevan an</w:t>
      </w:r>
      <w:r w:rsidR="008A2611" w:rsidRPr="00AA3B10">
        <w:rPr>
          <w:rFonts w:ascii="Times New Roman" w:hAnsi="Times New Roman" w:cs="Times New Roman"/>
          <w:sz w:val="24"/>
        </w:rPr>
        <w:t xml:space="preserve">d Rose are indigenous Canadians and the ID that the bank employee thinks is fraudulent is actually their official government-issued status card. </w:t>
      </w:r>
    </w:p>
    <w:p w:rsidR="00E024EB" w:rsidRDefault="004F490F" w:rsidP="00AA3B10">
      <w:pPr>
        <w:spacing w:line="360" w:lineRule="auto"/>
        <w:jc w:val="both"/>
        <w:rPr>
          <w:rFonts w:ascii="Times New Roman" w:hAnsi="Times New Roman" w:cs="Times New Roman"/>
          <w:sz w:val="24"/>
          <w:lang w:val="en-US"/>
        </w:rPr>
      </w:pPr>
      <w:r w:rsidRPr="00AA3B10">
        <w:rPr>
          <w:rFonts w:ascii="Times New Roman" w:hAnsi="Times New Roman" w:cs="Times New Roman"/>
          <w:sz w:val="24"/>
        </w:rPr>
        <w:t xml:space="preserve">This is a true story, </w:t>
      </w:r>
      <w:r w:rsidR="00CF7DE9" w:rsidRPr="00AA3B10">
        <w:rPr>
          <w:rFonts w:ascii="Times New Roman" w:hAnsi="Times New Roman" w:cs="Times New Roman"/>
          <w:sz w:val="24"/>
        </w:rPr>
        <w:t xml:space="preserve">happened a few month ago </w:t>
      </w:r>
      <w:r w:rsidR="00AA3B10">
        <w:rPr>
          <w:rFonts w:ascii="Times New Roman" w:hAnsi="Times New Roman" w:cs="Times New Roman"/>
          <w:sz w:val="24"/>
        </w:rPr>
        <w:t>in Vancouver.</w:t>
      </w:r>
      <w:r w:rsidR="00AA3B10">
        <w:rPr>
          <w:rFonts w:ascii="Times New Roman" w:hAnsi="Times New Roman" w:cs="Times New Roman"/>
          <w:sz w:val="24"/>
          <w:lang w:val="en-US"/>
        </w:rPr>
        <w:t xml:space="preserve"> </w:t>
      </w:r>
      <w:r w:rsidR="00B321A4" w:rsidRPr="00AA3B10">
        <w:rPr>
          <w:rFonts w:ascii="Times New Roman" w:hAnsi="Times New Roman" w:cs="Times New Roman"/>
          <w:sz w:val="24"/>
        </w:rPr>
        <w:t xml:space="preserve">Now for argument’s sake let’s imagine that some time prior to the incident, the bank employee passed with the flying colors, they’re elearning module on unconscious bias. </w:t>
      </w:r>
      <w:r w:rsidR="00742A72" w:rsidRPr="00AA3B10">
        <w:rPr>
          <w:rFonts w:ascii="Times New Roman" w:hAnsi="Times New Roman" w:cs="Times New Roman"/>
          <w:sz w:val="24"/>
        </w:rPr>
        <w:t>They listen to the virtual instructor in front of the virtual whiteboard t</w:t>
      </w:r>
      <w:r w:rsidR="00185E7F" w:rsidRPr="00AA3B10">
        <w:rPr>
          <w:rFonts w:ascii="Times New Roman" w:hAnsi="Times New Roman" w:cs="Times New Roman"/>
          <w:sz w:val="24"/>
        </w:rPr>
        <w:t>o deliver virtual bullet-points.</w:t>
      </w:r>
      <w:r w:rsidR="00AA3B10">
        <w:rPr>
          <w:rFonts w:ascii="Times New Roman" w:hAnsi="Times New Roman" w:cs="Times New Roman"/>
          <w:sz w:val="24"/>
          <w:lang w:val="en-US"/>
        </w:rPr>
        <w:t xml:space="preserve"> </w:t>
      </w:r>
      <w:r w:rsidR="00185E7F" w:rsidRPr="00AA3B10">
        <w:rPr>
          <w:rFonts w:ascii="Times New Roman" w:hAnsi="Times New Roman" w:cs="Times New Roman"/>
          <w:sz w:val="24"/>
        </w:rPr>
        <w:t xml:space="preserve">They crushed the drag-and-top activities </w:t>
      </w:r>
      <w:r w:rsidR="001E37AD" w:rsidRPr="00AA3B10">
        <w:rPr>
          <w:rFonts w:ascii="Times New Roman" w:hAnsi="Times New Roman" w:cs="Times New Roman"/>
          <w:sz w:val="24"/>
        </w:rPr>
        <w:t>and after 12 tries they got perfect on the quiz</w:t>
      </w:r>
      <w:r w:rsidR="00222738" w:rsidRPr="00AA3B10">
        <w:rPr>
          <w:rFonts w:ascii="Times New Roman" w:hAnsi="Times New Roman" w:cs="Times New Roman"/>
          <w:sz w:val="24"/>
        </w:rPr>
        <w:t>.</w:t>
      </w:r>
      <w:r w:rsidR="00AA3B10">
        <w:rPr>
          <w:rFonts w:ascii="Times New Roman" w:hAnsi="Times New Roman" w:cs="Times New Roman"/>
          <w:sz w:val="24"/>
          <w:lang w:val="en-US"/>
        </w:rPr>
        <w:t xml:space="preserve"> </w:t>
      </w:r>
      <w:r w:rsidR="00222738" w:rsidRPr="00AA3B10">
        <w:rPr>
          <w:rFonts w:ascii="Times New Roman" w:hAnsi="Times New Roman" w:cs="Times New Roman"/>
          <w:sz w:val="24"/>
        </w:rPr>
        <w:t xml:space="preserve">Do any of us think that this kind of elearning experience </w:t>
      </w:r>
      <w:r w:rsidR="00E108F7" w:rsidRPr="00AA3B10">
        <w:rPr>
          <w:rFonts w:ascii="Times New Roman" w:hAnsi="Times New Roman" w:cs="Times New Roman"/>
          <w:sz w:val="24"/>
        </w:rPr>
        <w:t>would</w:t>
      </w:r>
      <w:r w:rsidR="00222738" w:rsidRPr="00AA3B10">
        <w:rPr>
          <w:rFonts w:ascii="Times New Roman" w:hAnsi="Times New Roman" w:cs="Times New Roman"/>
          <w:sz w:val="24"/>
        </w:rPr>
        <w:t xml:space="preserve"> actually prepared the bank employee to deal with the situation properly? </w:t>
      </w:r>
      <w:r w:rsidR="00E024EB">
        <w:rPr>
          <w:rFonts w:ascii="Times New Roman" w:hAnsi="Times New Roman" w:cs="Times New Roman"/>
          <w:sz w:val="24"/>
        </w:rPr>
        <w:t>We shouldn’t.</w:t>
      </w:r>
      <w:r w:rsidR="00E024EB">
        <w:rPr>
          <w:rFonts w:ascii="Times New Roman" w:hAnsi="Times New Roman" w:cs="Times New Roman"/>
          <w:sz w:val="24"/>
          <w:lang w:val="en-US"/>
        </w:rPr>
        <w:t xml:space="preserve"> </w:t>
      </w:r>
    </w:p>
    <w:p w:rsidR="00E024EB" w:rsidRDefault="00882C5B" w:rsidP="00AA3B10">
      <w:pPr>
        <w:spacing w:line="360" w:lineRule="auto"/>
        <w:jc w:val="both"/>
        <w:rPr>
          <w:rFonts w:ascii="Times New Roman" w:hAnsi="Times New Roman" w:cs="Times New Roman"/>
          <w:sz w:val="24"/>
        </w:rPr>
      </w:pPr>
      <w:r w:rsidRPr="00AA3B10">
        <w:rPr>
          <w:rFonts w:ascii="Times New Roman" w:hAnsi="Times New Roman" w:cs="Times New Roman"/>
          <w:sz w:val="24"/>
        </w:rPr>
        <w:t>We know that twenty minu</w:t>
      </w:r>
      <w:r w:rsidR="0040567D" w:rsidRPr="00AA3B10">
        <w:rPr>
          <w:rFonts w:ascii="Times New Roman" w:hAnsi="Times New Roman" w:cs="Times New Roman"/>
          <w:sz w:val="24"/>
        </w:rPr>
        <w:t>tes after</w:t>
      </w:r>
      <w:r w:rsidRPr="00AA3B10">
        <w:rPr>
          <w:rFonts w:ascii="Times New Roman" w:hAnsi="Times New Roman" w:cs="Times New Roman"/>
          <w:sz w:val="24"/>
        </w:rPr>
        <w:t xml:space="preserve"> traditional classroom style experience, you’ve already forgotten sixty percent of the content. </w:t>
      </w:r>
      <w:r w:rsidR="005062FB" w:rsidRPr="00AA3B10">
        <w:rPr>
          <w:rFonts w:ascii="Times New Roman" w:hAnsi="Times New Roman" w:cs="Times New Roman"/>
          <w:sz w:val="24"/>
        </w:rPr>
        <w:t>Now I want you do compare that to how you feel after having heard Stevan and Rose’s story.</w:t>
      </w:r>
      <w:r w:rsidR="00AA3B10">
        <w:rPr>
          <w:rFonts w:ascii="Times New Roman" w:hAnsi="Times New Roman" w:cs="Times New Roman"/>
          <w:sz w:val="24"/>
          <w:lang w:val="en-US"/>
        </w:rPr>
        <w:t xml:space="preserve"> </w:t>
      </w:r>
      <w:r w:rsidR="00D77EA7" w:rsidRPr="00AA3B10">
        <w:rPr>
          <w:rFonts w:ascii="Times New Roman" w:hAnsi="Times New Roman" w:cs="Times New Roman"/>
          <w:sz w:val="24"/>
        </w:rPr>
        <w:t>I guarantee that everyone in this room will remember twelve year-old robes handcuff and you’ll remember it in a way that wil</w:t>
      </w:r>
      <w:r w:rsidR="00767EEE" w:rsidRPr="00AA3B10">
        <w:rPr>
          <w:rFonts w:ascii="Times New Roman" w:hAnsi="Times New Roman" w:cs="Times New Roman"/>
          <w:sz w:val="24"/>
        </w:rPr>
        <w:t>l actually change your behavior.</w:t>
      </w:r>
      <w:r w:rsidR="00AA3B10">
        <w:rPr>
          <w:rFonts w:ascii="Times New Roman" w:hAnsi="Times New Roman" w:cs="Times New Roman"/>
          <w:sz w:val="24"/>
          <w:lang w:val="en-US"/>
        </w:rPr>
        <w:t xml:space="preserve"> </w:t>
      </w:r>
    </w:p>
    <w:p w:rsidR="002A2643" w:rsidRDefault="00E024EB" w:rsidP="00AA3B10">
      <w:pPr>
        <w:spacing w:line="360" w:lineRule="auto"/>
        <w:jc w:val="both"/>
        <w:rPr>
          <w:rFonts w:ascii="Times New Roman" w:hAnsi="Times New Roman" w:cs="Times New Roman"/>
          <w:sz w:val="24"/>
          <w:lang w:val="en-US"/>
        </w:rPr>
      </w:pPr>
      <w:r>
        <w:rPr>
          <w:rFonts w:ascii="Times New Roman" w:hAnsi="Times New Roman" w:cs="Times New Roman"/>
          <w:sz w:val="24"/>
          <w:lang w:val="en-US"/>
        </w:rPr>
        <w:t>So w</w:t>
      </w:r>
      <w:r w:rsidR="00767EEE" w:rsidRPr="00AA3B10">
        <w:rPr>
          <w:rFonts w:ascii="Times New Roman" w:hAnsi="Times New Roman" w:cs="Times New Roman"/>
          <w:sz w:val="24"/>
        </w:rPr>
        <w:t>hat if the e-learning experience was simply a</w:t>
      </w:r>
      <w:r w:rsidR="000F07B6">
        <w:rPr>
          <w:rFonts w:ascii="Times New Roman" w:hAnsi="Times New Roman" w:cs="Times New Roman"/>
          <w:sz w:val="24"/>
        </w:rPr>
        <w:t xml:space="preserve"> simulation of this story</w:t>
      </w:r>
      <w:r w:rsidR="000F07B6">
        <w:rPr>
          <w:rFonts w:ascii="Times New Roman" w:hAnsi="Times New Roman" w:cs="Times New Roman"/>
          <w:sz w:val="24"/>
          <w:lang w:val="en-US"/>
        </w:rPr>
        <w:t>?</w:t>
      </w:r>
      <w:r w:rsidR="00AA3B10">
        <w:rPr>
          <w:rFonts w:ascii="Times New Roman" w:hAnsi="Times New Roman" w:cs="Times New Roman"/>
          <w:sz w:val="24"/>
          <w:lang w:val="en-US"/>
        </w:rPr>
        <w:t xml:space="preserve"> </w:t>
      </w:r>
      <w:r w:rsidR="00767EEE" w:rsidRPr="00AA3B10">
        <w:rPr>
          <w:rFonts w:ascii="Times New Roman" w:hAnsi="Times New Roman" w:cs="Times New Roman"/>
          <w:sz w:val="24"/>
        </w:rPr>
        <w:t>What if this story and others liked from the core of the e-l</w:t>
      </w:r>
      <w:r w:rsidR="000F07B6">
        <w:rPr>
          <w:rFonts w:ascii="Times New Roman" w:hAnsi="Times New Roman" w:cs="Times New Roman"/>
          <w:sz w:val="24"/>
        </w:rPr>
        <w:t>earning that bank employee had</w:t>
      </w:r>
      <w:r w:rsidR="000F07B6">
        <w:rPr>
          <w:rFonts w:ascii="Times New Roman" w:hAnsi="Times New Roman" w:cs="Times New Roman"/>
          <w:sz w:val="24"/>
          <w:lang w:val="en-US"/>
        </w:rPr>
        <w:t>?</w:t>
      </w:r>
      <w:r w:rsidR="00AA3B10">
        <w:rPr>
          <w:rFonts w:ascii="Times New Roman" w:hAnsi="Times New Roman" w:cs="Times New Roman"/>
          <w:sz w:val="24"/>
          <w:lang w:val="en-US"/>
        </w:rPr>
        <w:t xml:space="preserve"> </w:t>
      </w:r>
      <w:r w:rsidR="00B464EC" w:rsidRPr="00AA3B10">
        <w:rPr>
          <w:rFonts w:ascii="Times New Roman" w:hAnsi="Times New Roman" w:cs="Times New Roman"/>
          <w:sz w:val="24"/>
        </w:rPr>
        <w:t>Well</w:t>
      </w:r>
      <w:r>
        <w:rPr>
          <w:rFonts w:ascii="Times New Roman" w:hAnsi="Times New Roman" w:cs="Times New Roman"/>
          <w:sz w:val="24"/>
          <w:lang w:val="en-US"/>
        </w:rPr>
        <w:t>,</w:t>
      </w:r>
      <w:r w:rsidR="00B464EC" w:rsidRPr="00AA3B10">
        <w:rPr>
          <w:rFonts w:ascii="Times New Roman" w:hAnsi="Times New Roman" w:cs="Times New Roman"/>
          <w:sz w:val="24"/>
        </w:rPr>
        <w:t xml:space="preserve"> </w:t>
      </w:r>
      <w:r w:rsidR="000F07B6">
        <w:rPr>
          <w:rFonts w:ascii="Times New Roman" w:hAnsi="Times New Roman" w:cs="Times New Roman"/>
          <w:sz w:val="24"/>
        </w:rPr>
        <w:t xml:space="preserve">if we did that way, </w:t>
      </w:r>
      <w:r w:rsidR="00BA1D98" w:rsidRPr="00AA3B10">
        <w:rPr>
          <w:rFonts w:ascii="Times New Roman" w:hAnsi="Times New Roman" w:cs="Times New Roman"/>
          <w:sz w:val="24"/>
        </w:rPr>
        <w:t>we’d be simulating a real-world experience and t</w:t>
      </w:r>
      <w:r>
        <w:rPr>
          <w:rFonts w:ascii="Times New Roman" w:hAnsi="Times New Roman" w:cs="Times New Roman"/>
          <w:sz w:val="24"/>
        </w:rPr>
        <w:t>h</w:t>
      </w:r>
      <w:r w:rsidR="000F07B6">
        <w:rPr>
          <w:rFonts w:ascii="Times New Roman" w:hAnsi="Times New Roman" w:cs="Times New Roman"/>
          <w:sz w:val="24"/>
        </w:rPr>
        <w:t>erefore accelarating expertise</w:t>
      </w:r>
      <w:r w:rsidR="000F07B6">
        <w:rPr>
          <w:rFonts w:ascii="Times New Roman" w:hAnsi="Times New Roman" w:cs="Times New Roman"/>
          <w:sz w:val="24"/>
          <w:lang w:val="en-US"/>
        </w:rPr>
        <w:t xml:space="preserve">. </w:t>
      </w:r>
      <w:r w:rsidR="000F07B6">
        <w:rPr>
          <w:rFonts w:ascii="Times New Roman" w:hAnsi="Times New Roman" w:cs="Times New Roman"/>
          <w:sz w:val="24"/>
        </w:rPr>
        <w:t>W</w:t>
      </w:r>
      <w:r w:rsidR="004B1EDF" w:rsidRPr="00AA3B10">
        <w:rPr>
          <w:rFonts w:ascii="Times New Roman" w:hAnsi="Times New Roman" w:cs="Times New Roman"/>
          <w:sz w:val="24"/>
        </w:rPr>
        <w:t>e’d be creating empathy for the lived experience of intersectionality a</w:t>
      </w:r>
      <w:r w:rsidR="000F07B6">
        <w:rPr>
          <w:rFonts w:ascii="Times New Roman" w:hAnsi="Times New Roman" w:cs="Times New Roman"/>
          <w:sz w:val="24"/>
        </w:rPr>
        <w:t xml:space="preserve">nd therefore deeping engagement. </w:t>
      </w:r>
      <w:r w:rsidR="000F07B6" w:rsidRPr="00AA3B10">
        <w:rPr>
          <w:rFonts w:ascii="Times New Roman" w:hAnsi="Times New Roman" w:cs="Times New Roman"/>
          <w:sz w:val="24"/>
        </w:rPr>
        <w:t>A</w:t>
      </w:r>
      <w:r w:rsidR="004B1EDF" w:rsidRPr="00AA3B10">
        <w:rPr>
          <w:rFonts w:ascii="Times New Roman" w:hAnsi="Times New Roman" w:cs="Times New Roman"/>
          <w:sz w:val="24"/>
        </w:rPr>
        <w:t xml:space="preserve">nd we’d be exposing them to </w:t>
      </w:r>
      <w:r w:rsidR="00091482" w:rsidRPr="00AA3B10">
        <w:rPr>
          <w:rFonts w:ascii="Times New Roman" w:hAnsi="Times New Roman" w:cs="Times New Roman"/>
          <w:sz w:val="24"/>
        </w:rPr>
        <w:t>the nuances of unconscious bias and therefore improving the collaboration skills.</w:t>
      </w:r>
      <w:r w:rsidR="00AA3B10">
        <w:rPr>
          <w:rFonts w:ascii="Times New Roman" w:hAnsi="Times New Roman" w:cs="Times New Roman"/>
          <w:sz w:val="24"/>
          <w:lang w:val="en-US"/>
        </w:rPr>
        <w:t xml:space="preserve"> </w:t>
      </w:r>
    </w:p>
    <w:p w:rsidR="00C44CF4" w:rsidRPr="00AA3B10" w:rsidRDefault="005233D1" w:rsidP="00AA3B10">
      <w:pPr>
        <w:spacing w:line="360" w:lineRule="auto"/>
        <w:jc w:val="both"/>
        <w:rPr>
          <w:rFonts w:ascii="Times New Roman" w:hAnsi="Times New Roman" w:cs="Times New Roman"/>
          <w:sz w:val="24"/>
        </w:rPr>
      </w:pPr>
      <w:bookmarkStart w:id="0" w:name="_GoBack"/>
      <w:bookmarkEnd w:id="0"/>
      <w:r w:rsidRPr="00AA3B10">
        <w:rPr>
          <w:rFonts w:ascii="Times New Roman" w:hAnsi="Times New Roman" w:cs="Times New Roman"/>
          <w:sz w:val="24"/>
        </w:rPr>
        <w:t xml:space="preserve">When we compare this story based approach </w:t>
      </w:r>
      <w:r w:rsidR="00FE50EB" w:rsidRPr="00AA3B10">
        <w:rPr>
          <w:rFonts w:ascii="Times New Roman" w:hAnsi="Times New Roman" w:cs="Times New Roman"/>
          <w:sz w:val="24"/>
        </w:rPr>
        <w:t xml:space="preserve">to a cliquey module, it’s no contest. Which one is </w:t>
      </w:r>
      <w:r w:rsidR="00DD300A" w:rsidRPr="00AA3B10">
        <w:rPr>
          <w:rFonts w:ascii="Times New Roman" w:hAnsi="Times New Roman" w:cs="Times New Roman"/>
          <w:sz w:val="24"/>
        </w:rPr>
        <w:t>more likely to change our behavior?</w:t>
      </w:r>
      <w:r w:rsidR="00AA3B10">
        <w:rPr>
          <w:rFonts w:ascii="Times New Roman" w:hAnsi="Times New Roman" w:cs="Times New Roman"/>
          <w:sz w:val="24"/>
          <w:lang w:val="en-US"/>
        </w:rPr>
        <w:t xml:space="preserve"> </w:t>
      </w:r>
      <w:r w:rsidR="00C5715C" w:rsidRPr="00AA3B10">
        <w:rPr>
          <w:rFonts w:ascii="Times New Roman" w:hAnsi="Times New Roman" w:cs="Times New Roman"/>
          <w:sz w:val="24"/>
        </w:rPr>
        <w:t>It’s the one based on the human story.</w:t>
      </w:r>
      <w:r w:rsidR="00AA3B10">
        <w:rPr>
          <w:rFonts w:ascii="Times New Roman" w:hAnsi="Times New Roman" w:cs="Times New Roman"/>
          <w:sz w:val="24"/>
          <w:lang w:val="en-US"/>
        </w:rPr>
        <w:t xml:space="preserve"> </w:t>
      </w:r>
      <w:r w:rsidR="00C5715C" w:rsidRPr="00AA3B10">
        <w:rPr>
          <w:rFonts w:ascii="Times New Roman" w:hAnsi="Times New Roman" w:cs="Times New Roman"/>
          <w:sz w:val="24"/>
        </w:rPr>
        <w:t>We need to start telling this human story again. It’s not gonna be easy.</w:t>
      </w:r>
      <w:r w:rsidR="008E536E" w:rsidRPr="00AA3B10">
        <w:rPr>
          <w:rFonts w:ascii="Times New Roman" w:hAnsi="Times New Roman" w:cs="Times New Roman"/>
          <w:sz w:val="24"/>
        </w:rPr>
        <w:t xml:space="preserve"> It means you can keep cuting and pasting content into an e-learning module.</w:t>
      </w:r>
      <w:r w:rsidR="00AA3B10">
        <w:rPr>
          <w:rFonts w:ascii="Times New Roman" w:hAnsi="Times New Roman" w:cs="Times New Roman"/>
          <w:sz w:val="24"/>
          <w:lang w:val="en-US"/>
        </w:rPr>
        <w:t xml:space="preserve"> </w:t>
      </w:r>
      <w:r w:rsidR="008E536E" w:rsidRPr="00AA3B10">
        <w:rPr>
          <w:rFonts w:ascii="Times New Roman" w:hAnsi="Times New Roman" w:cs="Times New Roman"/>
          <w:sz w:val="24"/>
        </w:rPr>
        <w:t>It means giving up the avatars, giving up the drag-and-drops, giving up the quizzes but it’ll be worth it. It’ll be worth it because if we can get back to telling this human stories again, we can get back to why we all got into education in the first place.</w:t>
      </w:r>
      <w:r w:rsidR="00AA3B10">
        <w:rPr>
          <w:rFonts w:ascii="Times New Roman" w:hAnsi="Times New Roman" w:cs="Times New Roman"/>
          <w:sz w:val="24"/>
          <w:lang w:val="en-US"/>
        </w:rPr>
        <w:t xml:space="preserve"> </w:t>
      </w:r>
      <w:r w:rsidR="00AE47D4" w:rsidRPr="00AA3B10">
        <w:rPr>
          <w:rFonts w:ascii="Times New Roman" w:hAnsi="Times New Roman" w:cs="Times New Roman"/>
          <w:sz w:val="24"/>
        </w:rPr>
        <w:t>We can get back to empowering people, let’</w:t>
      </w:r>
      <w:r w:rsidR="00F12CB0" w:rsidRPr="00AA3B10">
        <w:rPr>
          <w:rFonts w:ascii="Times New Roman" w:hAnsi="Times New Roman" w:cs="Times New Roman"/>
          <w:sz w:val="24"/>
        </w:rPr>
        <w:t>s start telling stories again. Thank you.</w:t>
      </w:r>
    </w:p>
    <w:sectPr w:rsidR="00C44CF4" w:rsidRPr="00AA3B10" w:rsidSect="00551F69">
      <w:pgSz w:w="11906" w:h="16838"/>
      <w:pgMar w:top="709"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12060"/>
    <w:multiLevelType w:val="hybridMultilevel"/>
    <w:tmpl w:val="50F2E8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1AB027B"/>
    <w:multiLevelType w:val="hybridMultilevel"/>
    <w:tmpl w:val="A998D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E3A5DB4"/>
    <w:multiLevelType w:val="hybridMultilevel"/>
    <w:tmpl w:val="FA425AB4"/>
    <w:lvl w:ilvl="0" w:tplc="B05C5DD4">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9A"/>
    <w:rsid w:val="00007FAD"/>
    <w:rsid w:val="00015277"/>
    <w:rsid w:val="00015594"/>
    <w:rsid w:val="00026242"/>
    <w:rsid w:val="00034C99"/>
    <w:rsid w:val="00085FF9"/>
    <w:rsid w:val="00091482"/>
    <w:rsid w:val="000E0411"/>
    <w:rsid w:val="000E1D11"/>
    <w:rsid w:val="000F07B6"/>
    <w:rsid w:val="00110FE7"/>
    <w:rsid w:val="0012758D"/>
    <w:rsid w:val="00130203"/>
    <w:rsid w:val="001643F7"/>
    <w:rsid w:val="00185E7F"/>
    <w:rsid w:val="001872AD"/>
    <w:rsid w:val="00197B86"/>
    <w:rsid w:val="001B1D22"/>
    <w:rsid w:val="001E37AD"/>
    <w:rsid w:val="001E4DE6"/>
    <w:rsid w:val="001F1CE2"/>
    <w:rsid w:val="001F570B"/>
    <w:rsid w:val="002007F8"/>
    <w:rsid w:val="00222738"/>
    <w:rsid w:val="002526F2"/>
    <w:rsid w:val="00273368"/>
    <w:rsid w:val="002A2643"/>
    <w:rsid w:val="002B00C5"/>
    <w:rsid w:val="002B3C84"/>
    <w:rsid w:val="002D6CA1"/>
    <w:rsid w:val="002E5CBC"/>
    <w:rsid w:val="0031108F"/>
    <w:rsid w:val="00374209"/>
    <w:rsid w:val="00385A98"/>
    <w:rsid w:val="003A1204"/>
    <w:rsid w:val="003A30CC"/>
    <w:rsid w:val="003A4883"/>
    <w:rsid w:val="003A7960"/>
    <w:rsid w:val="003C69A6"/>
    <w:rsid w:val="003C7CE2"/>
    <w:rsid w:val="0040567D"/>
    <w:rsid w:val="00421F2F"/>
    <w:rsid w:val="0042399A"/>
    <w:rsid w:val="004353AE"/>
    <w:rsid w:val="00442DC6"/>
    <w:rsid w:val="00442E1F"/>
    <w:rsid w:val="0044564C"/>
    <w:rsid w:val="00460934"/>
    <w:rsid w:val="00470144"/>
    <w:rsid w:val="0049424B"/>
    <w:rsid w:val="004A6A28"/>
    <w:rsid w:val="004B155A"/>
    <w:rsid w:val="004B1EDF"/>
    <w:rsid w:val="004F0DD0"/>
    <w:rsid w:val="004F1E0B"/>
    <w:rsid w:val="004F490F"/>
    <w:rsid w:val="004F6FED"/>
    <w:rsid w:val="005062FB"/>
    <w:rsid w:val="00514CFC"/>
    <w:rsid w:val="00515E04"/>
    <w:rsid w:val="00517153"/>
    <w:rsid w:val="00521C8C"/>
    <w:rsid w:val="005233D1"/>
    <w:rsid w:val="00525E43"/>
    <w:rsid w:val="0054577F"/>
    <w:rsid w:val="00550201"/>
    <w:rsid w:val="00551F69"/>
    <w:rsid w:val="005603B3"/>
    <w:rsid w:val="005644E7"/>
    <w:rsid w:val="00574ECD"/>
    <w:rsid w:val="005813D9"/>
    <w:rsid w:val="005A4B87"/>
    <w:rsid w:val="005B4E76"/>
    <w:rsid w:val="005C02C8"/>
    <w:rsid w:val="005C7E98"/>
    <w:rsid w:val="005F325C"/>
    <w:rsid w:val="00605773"/>
    <w:rsid w:val="00620EAF"/>
    <w:rsid w:val="00663FEA"/>
    <w:rsid w:val="00675108"/>
    <w:rsid w:val="006951A2"/>
    <w:rsid w:val="006A49EB"/>
    <w:rsid w:val="006A52B6"/>
    <w:rsid w:val="006C0E3E"/>
    <w:rsid w:val="006D76F2"/>
    <w:rsid w:val="006F7B6E"/>
    <w:rsid w:val="00713D69"/>
    <w:rsid w:val="00714EE9"/>
    <w:rsid w:val="00742A72"/>
    <w:rsid w:val="00767EEE"/>
    <w:rsid w:val="00770991"/>
    <w:rsid w:val="00783E3C"/>
    <w:rsid w:val="007B73F6"/>
    <w:rsid w:val="007D15AA"/>
    <w:rsid w:val="007F1899"/>
    <w:rsid w:val="007F6331"/>
    <w:rsid w:val="0080117C"/>
    <w:rsid w:val="00806A66"/>
    <w:rsid w:val="0083148E"/>
    <w:rsid w:val="00860658"/>
    <w:rsid w:val="00882C5B"/>
    <w:rsid w:val="00882E0B"/>
    <w:rsid w:val="00883B0F"/>
    <w:rsid w:val="0089781C"/>
    <w:rsid w:val="008A2611"/>
    <w:rsid w:val="008C2BE3"/>
    <w:rsid w:val="008D4925"/>
    <w:rsid w:val="008E536E"/>
    <w:rsid w:val="00900AE4"/>
    <w:rsid w:val="00905E43"/>
    <w:rsid w:val="00926E6C"/>
    <w:rsid w:val="00946470"/>
    <w:rsid w:val="009561B5"/>
    <w:rsid w:val="00962B69"/>
    <w:rsid w:val="00986C1E"/>
    <w:rsid w:val="009A11A7"/>
    <w:rsid w:val="009A3C25"/>
    <w:rsid w:val="009B2D77"/>
    <w:rsid w:val="009C4EA4"/>
    <w:rsid w:val="009C62CF"/>
    <w:rsid w:val="009E2A7E"/>
    <w:rsid w:val="009F3F16"/>
    <w:rsid w:val="009F5702"/>
    <w:rsid w:val="00A027BE"/>
    <w:rsid w:val="00A17439"/>
    <w:rsid w:val="00A37669"/>
    <w:rsid w:val="00A5339C"/>
    <w:rsid w:val="00A67A12"/>
    <w:rsid w:val="00A8792C"/>
    <w:rsid w:val="00AA174B"/>
    <w:rsid w:val="00AA3B10"/>
    <w:rsid w:val="00AE0690"/>
    <w:rsid w:val="00AE47D4"/>
    <w:rsid w:val="00B21FE5"/>
    <w:rsid w:val="00B321A4"/>
    <w:rsid w:val="00B33589"/>
    <w:rsid w:val="00B357EC"/>
    <w:rsid w:val="00B37E6D"/>
    <w:rsid w:val="00B464EC"/>
    <w:rsid w:val="00B47039"/>
    <w:rsid w:val="00B5343B"/>
    <w:rsid w:val="00B86F08"/>
    <w:rsid w:val="00B872FF"/>
    <w:rsid w:val="00BA1D98"/>
    <w:rsid w:val="00BB295E"/>
    <w:rsid w:val="00BB5AE4"/>
    <w:rsid w:val="00BC30B3"/>
    <w:rsid w:val="00C44CF4"/>
    <w:rsid w:val="00C5715C"/>
    <w:rsid w:val="00C64D11"/>
    <w:rsid w:val="00C752C4"/>
    <w:rsid w:val="00C83F29"/>
    <w:rsid w:val="00CC5119"/>
    <w:rsid w:val="00CE3A78"/>
    <w:rsid w:val="00CF7DE9"/>
    <w:rsid w:val="00D01484"/>
    <w:rsid w:val="00D0256C"/>
    <w:rsid w:val="00D201C2"/>
    <w:rsid w:val="00D419AF"/>
    <w:rsid w:val="00D66405"/>
    <w:rsid w:val="00D73CEF"/>
    <w:rsid w:val="00D76C26"/>
    <w:rsid w:val="00D77EA7"/>
    <w:rsid w:val="00D909CD"/>
    <w:rsid w:val="00DB30E8"/>
    <w:rsid w:val="00DB5BA2"/>
    <w:rsid w:val="00DB60D7"/>
    <w:rsid w:val="00DC0EC5"/>
    <w:rsid w:val="00DD300A"/>
    <w:rsid w:val="00DE4BB1"/>
    <w:rsid w:val="00E024EB"/>
    <w:rsid w:val="00E108F7"/>
    <w:rsid w:val="00E15B47"/>
    <w:rsid w:val="00E264E4"/>
    <w:rsid w:val="00E81EEF"/>
    <w:rsid w:val="00EB3AA5"/>
    <w:rsid w:val="00EC01C1"/>
    <w:rsid w:val="00EC4943"/>
    <w:rsid w:val="00ED2D0C"/>
    <w:rsid w:val="00ED64D1"/>
    <w:rsid w:val="00F12CB0"/>
    <w:rsid w:val="00F15224"/>
    <w:rsid w:val="00F20EE8"/>
    <w:rsid w:val="00F56341"/>
    <w:rsid w:val="00F727EE"/>
    <w:rsid w:val="00F847D9"/>
    <w:rsid w:val="00F948A4"/>
    <w:rsid w:val="00FC3809"/>
    <w:rsid w:val="00FE50EB"/>
    <w:rsid w:val="00FE5562"/>
    <w:rsid w:val="00FF19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DAB9F-7A97-4AED-A41E-0F1DB615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Microsoft account</cp:lastModifiedBy>
  <cp:revision>194</cp:revision>
  <dcterms:created xsi:type="dcterms:W3CDTF">2020-07-21T13:00:00Z</dcterms:created>
  <dcterms:modified xsi:type="dcterms:W3CDTF">2021-11-22T08:45:00Z</dcterms:modified>
</cp:coreProperties>
</file>