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64F" w:rsidRDefault="002C1A56" w:rsidP="002D7FF1">
      <w:pPr>
        <w:jc w:val="center"/>
        <w:rPr>
          <w:rFonts w:ascii="Times New Roman" w:hAnsi="Times New Roman" w:cs="Times New Roman"/>
          <w:b/>
          <w:sz w:val="28"/>
        </w:rPr>
      </w:pPr>
      <w:r>
        <w:rPr>
          <w:rFonts w:ascii="Times New Roman" w:hAnsi="Times New Roman" w:cs="Times New Roman"/>
          <w:b/>
          <w:sz w:val="28"/>
          <w:lang w:val="en-US"/>
        </w:rPr>
        <w:t xml:space="preserve">World Bank </w:t>
      </w:r>
      <w:r w:rsidR="002D7FF1">
        <w:rPr>
          <w:rFonts w:ascii="Times New Roman" w:hAnsi="Times New Roman" w:cs="Times New Roman"/>
          <w:b/>
          <w:sz w:val="28"/>
        </w:rPr>
        <w:t xml:space="preserve">Expert Answers: How Do We Educate Children During the Coronavirus </w:t>
      </w:r>
      <w:bookmarkStart w:id="0" w:name="_GoBack"/>
      <w:bookmarkEnd w:id="0"/>
      <w:r w:rsidR="002D7FF1">
        <w:rPr>
          <w:rFonts w:ascii="Times New Roman" w:hAnsi="Times New Roman" w:cs="Times New Roman"/>
          <w:b/>
          <w:sz w:val="28"/>
        </w:rPr>
        <w:t>Pandemic?</w:t>
      </w:r>
    </w:p>
    <w:p w:rsidR="00FF1893" w:rsidRPr="002C1A56" w:rsidRDefault="002C1A56" w:rsidP="002C1A56">
      <w:pPr>
        <w:jc w:val="both"/>
        <w:rPr>
          <w:rFonts w:ascii="Times New Roman" w:hAnsi="Times New Roman" w:cs="Times New Roman"/>
          <w:sz w:val="24"/>
        </w:rPr>
      </w:pPr>
      <w:r w:rsidRPr="00206C8D">
        <w:rPr>
          <w:rFonts w:ascii="Times New Roman" w:hAnsi="Times New Roman" w:cs="Times New Roman"/>
          <w:b/>
          <w:sz w:val="24"/>
          <w:lang w:val="en-US"/>
        </w:rPr>
        <w:t>Paul Blake:</w:t>
      </w:r>
      <w:r>
        <w:rPr>
          <w:rFonts w:ascii="Times New Roman" w:hAnsi="Times New Roman" w:cs="Times New Roman"/>
          <w:sz w:val="24"/>
          <w:lang w:val="en-US"/>
        </w:rPr>
        <w:t xml:space="preserve"> </w:t>
      </w:r>
      <w:r w:rsidR="00BE3E6A" w:rsidRPr="002C1A56">
        <w:rPr>
          <w:rFonts w:ascii="Times New Roman" w:hAnsi="Times New Roman" w:cs="Times New Roman"/>
          <w:sz w:val="24"/>
        </w:rPr>
        <w:t>Specifically the impact of the ongoing coronavirus pandemic on global education.</w:t>
      </w:r>
      <w:r>
        <w:rPr>
          <w:rFonts w:ascii="Times New Roman" w:hAnsi="Times New Roman" w:cs="Times New Roman"/>
          <w:sz w:val="24"/>
          <w:lang w:val="en-US"/>
        </w:rPr>
        <w:t xml:space="preserve"> </w:t>
      </w:r>
      <w:r w:rsidR="00BE3E6A" w:rsidRPr="002C1A56">
        <w:rPr>
          <w:rFonts w:ascii="Times New Roman" w:hAnsi="Times New Roman" w:cs="Times New Roman"/>
          <w:sz w:val="24"/>
        </w:rPr>
        <w:t xml:space="preserve">As you may know, around the world school are being shuttered as </w:t>
      </w:r>
      <w:r w:rsidR="00707814" w:rsidRPr="002C1A56">
        <w:rPr>
          <w:rFonts w:ascii="Times New Roman" w:hAnsi="Times New Roman" w:cs="Times New Roman"/>
          <w:sz w:val="24"/>
        </w:rPr>
        <w:t>ountries</w:t>
      </w:r>
      <w:r w:rsidR="00BE3E6A" w:rsidRPr="002C1A56">
        <w:rPr>
          <w:rFonts w:ascii="Times New Roman" w:hAnsi="Times New Roman" w:cs="Times New Roman"/>
          <w:sz w:val="24"/>
        </w:rPr>
        <w:t xml:space="preserve"> work to slow the spread of Covid-19.</w:t>
      </w:r>
      <w:r>
        <w:rPr>
          <w:rFonts w:ascii="Times New Roman" w:hAnsi="Times New Roman" w:cs="Times New Roman"/>
          <w:sz w:val="24"/>
          <w:lang w:val="en-US"/>
        </w:rPr>
        <w:t xml:space="preserve"> </w:t>
      </w:r>
      <w:r w:rsidR="00BE3E6A" w:rsidRPr="002C1A56">
        <w:rPr>
          <w:rFonts w:ascii="Times New Roman" w:hAnsi="Times New Roman" w:cs="Times New Roman"/>
          <w:sz w:val="24"/>
        </w:rPr>
        <w:t>But it leaves students out of classrooms, and it begs the question “How we educate children during a crisis?”</w:t>
      </w:r>
      <w:r>
        <w:rPr>
          <w:rFonts w:ascii="Times New Roman" w:hAnsi="Times New Roman" w:cs="Times New Roman"/>
          <w:sz w:val="24"/>
          <w:lang w:val="en-US"/>
        </w:rPr>
        <w:t xml:space="preserve">. </w:t>
      </w:r>
      <w:r w:rsidR="00D40D4F" w:rsidRPr="002C1A56">
        <w:rPr>
          <w:rFonts w:ascii="Times New Roman" w:hAnsi="Times New Roman" w:cs="Times New Roman"/>
          <w:sz w:val="24"/>
        </w:rPr>
        <w:t xml:space="preserve">Well, to get an answer to that and other key questions about dropout rates, </w:t>
      </w:r>
      <w:r w:rsidR="00FF1893" w:rsidRPr="002C1A56">
        <w:rPr>
          <w:rFonts w:ascii="Times New Roman" w:hAnsi="Times New Roman" w:cs="Times New Roman"/>
          <w:sz w:val="24"/>
        </w:rPr>
        <w:t>school meals and distance learning. I had the chance to speak to the World Bank Group’s Global Director of Education,</w:t>
      </w:r>
      <w:r>
        <w:rPr>
          <w:rFonts w:ascii="Times New Roman" w:hAnsi="Times New Roman" w:cs="Times New Roman"/>
          <w:sz w:val="24"/>
          <w:lang w:val="en-US"/>
        </w:rPr>
        <w:t xml:space="preserve"> Jaime Saavedra,</w:t>
      </w:r>
      <w:r w:rsidR="00FF1893" w:rsidRPr="002C1A56">
        <w:rPr>
          <w:rFonts w:ascii="Times New Roman" w:hAnsi="Times New Roman" w:cs="Times New Roman"/>
          <w:sz w:val="24"/>
        </w:rPr>
        <w:t xml:space="preserve"> from his home, in Lima, Peru.</w:t>
      </w:r>
    </w:p>
    <w:p w:rsidR="0090511D" w:rsidRPr="002C1A56" w:rsidRDefault="002C1A56" w:rsidP="002C1A56">
      <w:pPr>
        <w:jc w:val="both"/>
        <w:rPr>
          <w:rFonts w:ascii="Times New Roman" w:hAnsi="Times New Roman" w:cs="Times New Roman"/>
          <w:sz w:val="24"/>
        </w:rPr>
      </w:pPr>
      <w:r w:rsidRPr="00206C8D">
        <w:rPr>
          <w:rFonts w:ascii="Times New Roman" w:hAnsi="Times New Roman" w:cs="Times New Roman"/>
          <w:b/>
          <w:sz w:val="24"/>
          <w:lang w:val="en-US"/>
        </w:rPr>
        <w:t>Paul Blake:</w:t>
      </w:r>
      <w:r>
        <w:rPr>
          <w:rFonts w:ascii="Times New Roman" w:hAnsi="Times New Roman" w:cs="Times New Roman"/>
          <w:sz w:val="24"/>
          <w:lang w:val="en-US"/>
        </w:rPr>
        <w:t xml:space="preserve"> Hi, </w:t>
      </w:r>
      <w:r>
        <w:rPr>
          <w:rFonts w:ascii="Times New Roman" w:hAnsi="Times New Roman" w:cs="Times New Roman"/>
          <w:sz w:val="24"/>
        </w:rPr>
        <w:t>t</w:t>
      </w:r>
      <w:r w:rsidR="0090511D" w:rsidRPr="002C1A56">
        <w:rPr>
          <w:rFonts w:ascii="Times New Roman" w:hAnsi="Times New Roman" w:cs="Times New Roman"/>
          <w:sz w:val="24"/>
        </w:rPr>
        <w:t>hank you so much for being here, I wanna ask in short term there’s been a lot of focus on health impacts.</w:t>
      </w:r>
      <w:r>
        <w:rPr>
          <w:rFonts w:ascii="Times New Roman" w:hAnsi="Times New Roman" w:cs="Times New Roman"/>
          <w:sz w:val="24"/>
          <w:lang w:val="en-US"/>
        </w:rPr>
        <w:t xml:space="preserve"> </w:t>
      </w:r>
      <w:r w:rsidR="008A36D5" w:rsidRPr="002C1A56">
        <w:rPr>
          <w:rFonts w:ascii="Times New Roman" w:hAnsi="Times New Roman" w:cs="Times New Roman"/>
          <w:sz w:val="24"/>
        </w:rPr>
        <w:t xml:space="preserve">Can you talk a little bit about how global education has been impacted, give us a sort of global overview. </w:t>
      </w:r>
    </w:p>
    <w:p w:rsidR="001C65C9" w:rsidRPr="002C1A56" w:rsidRDefault="002C1A56" w:rsidP="002C1A56">
      <w:pPr>
        <w:jc w:val="both"/>
        <w:rPr>
          <w:rFonts w:ascii="Times New Roman" w:hAnsi="Times New Roman" w:cs="Times New Roman"/>
          <w:sz w:val="24"/>
        </w:rPr>
      </w:pPr>
      <w:r w:rsidRPr="00206C8D">
        <w:rPr>
          <w:rFonts w:ascii="Times New Roman" w:hAnsi="Times New Roman" w:cs="Times New Roman"/>
          <w:b/>
          <w:sz w:val="24"/>
          <w:lang w:val="en-US"/>
        </w:rPr>
        <w:t>Jaime Saavedra:</w:t>
      </w:r>
      <w:r>
        <w:rPr>
          <w:rFonts w:ascii="Times New Roman" w:hAnsi="Times New Roman" w:cs="Times New Roman"/>
          <w:sz w:val="24"/>
          <w:lang w:val="en-US"/>
        </w:rPr>
        <w:t xml:space="preserve"> </w:t>
      </w:r>
      <w:r w:rsidR="008A36D5" w:rsidRPr="002C1A56">
        <w:rPr>
          <w:rFonts w:ascii="Times New Roman" w:hAnsi="Times New Roman" w:cs="Times New Roman"/>
          <w:sz w:val="24"/>
        </w:rPr>
        <w:t xml:space="preserve">Thanks for having me, Paul. </w:t>
      </w:r>
      <w:r w:rsidR="004401B4" w:rsidRPr="002C1A56">
        <w:rPr>
          <w:rFonts w:ascii="Times New Roman" w:hAnsi="Times New Roman" w:cs="Times New Roman"/>
          <w:sz w:val="24"/>
        </w:rPr>
        <w:t xml:space="preserve">We’re living a huge crisis. As of now, as you were saying, </w:t>
      </w:r>
      <w:r w:rsidR="00631479" w:rsidRPr="002C1A56">
        <w:rPr>
          <w:rFonts w:ascii="Times New Roman" w:hAnsi="Times New Roman" w:cs="Times New Roman"/>
          <w:sz w:val="24"/>
        </w:rPr>
        <w:t xml:space="preserve">more than 80% of children who should and young people who should be in school and are not in </w:t>
      </w:r>
      <w:r>
        <w:rPr>
          <w:rFonts w:ascii="Times New Roman" w:hAnsi="Times New Roman" w:cs="Times New Roman"/>
          <w:sz w:val="24"/>
        </w:rPr>
        <w:t>school.</w:t>
      </w:r>
      <w:r>
        <w:rPr>
          <w:rFonts w:ascii="Times New Roman" w:hAnsi="Times New Roman" w:cs="Times New Roman"/>
          <w:sz w:val="24"/>
          <w:lang w:val="en-US"/>
        </w:rPr>
        <w:t xml:space="preserve"> </w:t>
      </w:r>
      <w:r w:rsidR="00775C40" w:rsidRPr="002C1A56">
        <w:rPr>
          <w:rFonts w:ascii="Times New Roman" w:hAnsi="Times New Roman" w:cs="Times New Roman"/>
          <w:sz w:val="24"/>
        </w:rPr>
        <w:t xml:space="preserve">173 countries have closed their institutions. In most, the vast majority, completely shuttered and we have almost 1.6 billion children who are out of school. </w:t>
      </w:r>
      <w:r w:rsidR="00E25859" w:rsidRPr="002C1A56">
        <w:rPr>
          <w:rFonts w:ascii="Times New Roman" w:hAnsi="Times New Roman" w:cs="Times New Roman"/>
          <w:sz w:val="24"/>
        </w:rPr>
        <w:t xml:space="preserve">This is a huge crisis. </w:t>
      </w:r>
    </w:p>
    <w:p w:rsidR="00E25859" w:rsidRPr="002C1A56" w:rsidRDefault="002C1A56" w:rsidP="002C1A56">
      <w:pPr>
        <w:jc w:val="both"/>
        <w:rPr>
          <w:rFonts w:ascii="Times New Roman" w:hAnsi="Times New Roman" w:cs="Times New Roman"/>
          <w:sz w:val="24"/>
        </w:rPr>
      </w:pPr>
      <w:r w:rsidRPr="00206C8D">
        <w:rPr>
          <w:rFonts w:ascii="Times New Roman" w:hAnsi="Times New Roman" w:cs="Times New Roman"/>
          <w:b/>
          <w:sz w:val="24"/>
          <w:lang w:val="en-US"/>
        </w:rPr>
        <w:t>Paul Blake:</w:t>
      </w:r>
      <w:r>
        <w:rPr>
          <w:rFonts w:ascii="Times New Roman" w:hAnsi="Times New Roman" w:cs="Times New Roman"/>
          <w:sz w:val="24"/>
          <w:lang w:val="en-US"/>
        </w:rPr>
        <w:t xml:space="preserve"> </w:t>
      </w:r>
      <w:r w:rsidR="00E25859" w:rsidRPr="002C1A56">
        <w:rPr>
          <w:rFonts w:ascii="Times New Roman" w:hAnsi="Times New Roman" w:cs="Times New Roman"/>
          <w:sz w:val="24"/>
        </w:rPr>
        <w:t>You were the education minister in Peru. I’m sure you’ve seen different big stops and problems in education. How would you characterize this moment for global education?</w:t>
      </w:r>
    </w:p>
    <w:p w:rsidR="00EB4E7A" w:rsidRPr="002C1A56" w:rsidRDefault="00206C8D" w:rsidP="002C1A56">
      <w:pPr>
        <w:jc w:val="both"/>
        <w:rPr>
          <w:rFonts w:ascii="Times New Roman" w:hAnsi="Times New Roman" w:cs="Times New Roman"/>
          <w:sz w:val="24"/>
        </w:rPr>
      </w:pPr>
      <w:r w:rsidRPr="00206C8D">
        <w:rPr>
          <w:rFonts w:ascii="Times New Roman" w:hAnsi="Times New Roman" w:cs="Times New Roman"/>
          <w:b/>
          <w:sz w:val="24"/>
          <w:lang w:val="en-US"/>
        </w:rPr>
        <w:t>Jaime Saavedra:</w:t>
      </w:r>
      <w:r>
        <w:rPr>
          <w:rFonts w:ascii="Times New Roman" w:hAnsi="Times New Roman" w:cs="Times New Roman"/>
          <w:sz w:val="24"/>
          <w:lang w:val="en-US"/>
        </w:rPr>
        <w:t xml:space="preserve"> </w:t>
      </w:r>
      <w:r w:rsidR="00DB5A86" w:rsidRPr="002C1A56">
        <w:rPr>
          <w:rFonts w:ascii="Times New Roman" w:hAnsi="Times New Roman" w:cs="Times New Roman"/>
          <w:sz w:val="24"/>
        </w:rPr>
        <w:t xml:space="preserve">So interruptions in education process, I mean, something happened, there could be national disaster, there could be a strike, so that has happened. </w:t>
      </w:r>
      <w:r w:rsidR="00534DC6" w:rsidRPr="002C1A56">
        <w:rPr>
          <w:rFonts w:ascii="Times New Roman" w:hAnsi="Times New Roman" w:cs="Times New Roman"/>
          <w:sz w:val="24"/>
        </w:rPr>
        <w:t>But it has never happened in this magnitude globally and remember that we were already living a learning crisis, pre-COVID.</w:t>
      </w:r>
      <w:r w:rsidR="00C837C4" w:rsidRPr="002C1A56">
        <w:rPr>
          <w:rFonts w:ascii="Times New Roman" w:hAnsi="Times New Roman" w:cs="Times New Roman"/>
          <w:sz w:val="24"/>
        </w:rPr>
        <w:t xml:space="preserve"> We were saying that in the low and in the middle of countries only 53% children were able to rea</w:t>
      </w:r>
      <w:r w:rsidR="002A1428" w:rsidRPr="002C1A56">
        <w:rPr>
          <w:rFonts w:ascii="Times New Roman" w:hAnsi="Times New Roman" w:cs="Times New Roman"/>
          <w:sz w:val="24"/>
        </w:rPr>
        <w:t xml:space="preserve">d and understand a text at </w:t>
      </w:r>
      <w:r w:rsidR="00D47E10" w:rsidRPr="002C1A56">
        <w:rPr>
          <w:rFonts w:ascii="Times New Roman" w:hAnsi="Times New Roman" w:cs="Times New Roman"/>
          <w:sz w:val="24"/>
        </w:rPr>
        <w:t>a</w:t>
      </w:r>
      <w:r w:rsidR="003F5BDB" w:rsidRPr="002C1A56">
        <w:rPr>
          <w:rFonts w:ascii="Times New Roman" w:hAnsi="Times New Roman" w:cs="Times New Roman"/>
          <w:sz w:val="24"/>
        </w:rPr>
        <w:t>n</w:t>
      </w:r>
      <w:r w:rsidR="00D47E10" w:rsidRPr="002C1A56">
        <w:rPr>
          <w:rFonts w:ascii="Times New Roman" w:hAnsi="Times New Roman" w:cs="Times New Roman"/>
          <w:sz w:val="24"/>
        </w:rPr>
        <w:t xml:space="preserve"> </w:t>
      </w:r>
      <w:r w:rsidR="00C837C4" w:rsidRPr="002C1A56">
        <w:rPr>
          <w:rFonts w:ascii="Times New Roman" w:hAnsi="Times New Roman" w:cs="Times New Roman"/>
          <w:sz w:val="24"/>
        </w:rPr>
        <w:t>age 10.</w:t>
      </w:r>
      <w:r w:rsidR="00F64A95">
        <w:rPr>
          <w:rFonts w:ascii="Times New Roman" w:hAnsi="Times New Roman" w:cs="Times New Roman"/>
          <w:sz w:val="24"/>
          <w:lang w:val="en-US"/>
        </w:rPr>
        <w:t xml:space="preserve"> </w:t>
      </w:r>
      <w:r w:rsidR="00EB4E7A" w:rsidRPr="002C1A56">
        <w:rPr>
          <w:rFonts w:ascii="Times New Roman" w:hAnsi="Times New Roman" w:cs="Times New Roman"/>
          <w:sz w:val="24"/>
        </w:rPr>
        <w:t xml:space="preserve">And in addition to that, now we have a long interruptions in the schooling process, so that crisis will be deepened. </w:t>
      </w:r>
    </w:p>
    <w:p w:rsidR="001F4E34" w:rsidRPr="002C1A56" w:rsidRDefault="00F64A95" w:rsidP="002C1A56">
      <w:pPr>
        <w:jc w:val="both"/>
        <w:rPr>
          <w:rFonts w:ascii="Times New Roman" w:hAnsi="Times New Roman" w:cs="Times New Roman"/>
          <w:sz w:val="24"/>
        </w:rPr>
      </w:pPr>
      <w:r w:rsidRPr="00206C8D">
        <w:rPr>
          <w:rFonts w:ascii="Times New Roman" w:hAnsi="Times New Roman" w:cs="Times New Roman"/>
          <w:b/>
          <w:sz w:val="24"/>
          <w:lang w:val="en-US"/>
        </w:rPr>
        <w:t>Paul Blake:</w:t>
      </w:r>
      <w:r>
        <w:rPr>
          <w:rFonts w:ascii="Times New Roman" w:hAnsi="Times New Roman" w:cs="Times New Roman"/>
          <w:sz w:val="24"/>
          <w:lang w:val="en-US"/>
        </w:rPr>
        <w:t xml:space="preserve"> </w:t>
      </w:r>
      <w:r w:rsidR="001F4E34" w:rsidRPr="002C1A56">
        <w:rPr>
          <w:rFonts w:ascii="Times New Roman" w:hAnsi="Times New Roman" w:cs="Times New Roman"/>
          <w:sz w:val="24"/>
        </w:rPr>
        <w:t>One of things we’re seeing,</w:t>
      </w:r>
      <w:r w:rsidR="00A14507" w:rsidRPr="002C1A56">
        <w:rPr>
          <w:rFonts w:ascii="Times New Roman" w:hAnsi="Times New Roman" w:cs="Times New Roman"/>
          <w:sz w:val="24"/>
        </w:rPr>
        <w:t xml:space="preserve"> I think, certainly here in the U.S. other part of high-income countries, is this relatively easy transition to online learning. I mean, Have you seen the same in low and middle-income countries? Have they been able to make that same transition?</w:t>
      </w:r>
    </w:p>
    <w:p w:rsidR="00DF67ED" w:rsidRPr="002C1A56" w:rsidRDefault="00830E48" w:rsidP="002C1A56">
      <w:pPr>
        <w:jc w:val="both"/>
        <w:rPr>
          <w:rFonts w:ascii="Times New Roman" w:hAnsi="Times New Roman" w:cs="Times New Roman"/>
          <w:sz w:val="24"/>
        </w:rPr>
      </w:pPr>
      <w:r w:rsidRPr="00206C8D">
        <w:rPr>
          <w:rFonts w:ascii="Times New Roman" w:hAnsi="Times New Roman" w:cs="Times New Roman"/>
          <w:b/>
          <w:sz w:val="24"/>
          <w:lang w:val="en-US"/>
        </w:rPr>
        <w:t>Jaime Saavedra:</w:t>
      </w:r>
      <w:r>
        <w:rPr>
          <w:rFonts w:ascii="Times New Roman" w:hAnsi="Times New Roman" w:cs="Times New Roman"/>
          <w:sz w:val="24"/>
          <w:lang w:val="en-US"/>
        </w:rPr>
        <w:t xml:space="preserve"> </w:t>
      </w:r>
      <w:r w:rsidR="002B30A1" w:rsidRPr="002C1A56">
        <w:rPr>
          <w:rFonts w:ascii="Times New Roman" w:hAnsi="Times New Roman" w:cs="Times New Roman"/>
          <w:sz w:val="24"/>
        </w:rPr>
        <w:t xml:space="preserve">Now, I would challenge the view that in richer countries this has been easy. </w:t>
      </w:r>
      <w:r w:rsidR="00D70348" w:rsidRPr="002C1A56">
        <w:rPr>
          <w:rFonts w:ascii="Times New Roman" w:hAnsi="Times New Roman" w:cs="Times New Roman"/>
          <w:sz w:val="24"/>
        </w:rPr>
        <w:t xml:space="preserve">I don’t think it has been easy anywhere. </w:t>
      </w:r>
      <w:r w:rsidR="00DF67ED" w:rsidRPr="002C1A56">
        <w:rPr>
          <w:rFonts w:ascii="Times New Roman" w:hAnsi="Times New Roman" w:cs="Times New Roman"/>
          <w:sz w:val="24"/>
        </w:rPr>
        <w:t xml:space="preserve">And we go to middle and low-income countries, the situation is much more complicated. </w:t>
      </w:r>
      <w:r w:rsidR="00290648" w:rsidRPr="002C1A56">
        <w:rPr>
          <w:rFonts w:ascii="Times New Roman" w:hAnsi="Times New Roman" w:cs="Times New Roman"/>
          <w:sz w:val="24"/>
        </w:rPr>
        <w:t>The fraction of students who will have a device and will have a bandwidth and conectivity that is needed is relatively small.</w:t>
      </w:r>
    </w:p>
    <w:p w:rsidR="00236195" w:rsidRPr="002C1A56" w:rsidRDefault="00830E48" w:rsidP="002C1A56">
      <w:pPr>
        <w:jc w:val="both"/>
        <w:rPr>
          <w:rFonts w:ascii="Times New Roman" w:hAnsi="Times New Roman" w:cs="Times New Roman"/>
          <w:sz w:val="24"/>
        </w:rPr>
      </w:pPr>
      <w:r w:rsidRPr="00206C8D">
        <w:rPr>
          <w:rFonts w:ascii="Times New Roman" w:hAnsi="Times New Roman" w:cs="Times New Roman"/>
          <w:b/>
          <w:sz w:val="24"/>
          <w:lang w:val="en-US"/>
        </w:rPr>
        <w:t>Paul Blake:</w:t>
      </w:r>
      <w:r>
        <w:rPr>
          <w:rFonts w:ascii="Times New Roman" w:hAnsi="Times New Roman" w:cs="Times New Roman"/>
          <w:sz w:val="24"/>
          <w:lang w:val="en-US"/>
        </w:rPr>
        <w:t xml:space="preserve"> </w:t>
      </w:r>
      <w:r w:rsidR="00236195" w:rsidRPr="002C1A56">
        <w:rPr>
          <w:rFonts w:ascii="Times New Roman" w:hAnsi="Times New Roman" w:cs="Times New Roman"/>
          <w:sz w:val="24"/>
        </w:rPr>
        <w:t>That must creates a huge kind of equity issue then, right? Between the sort of the have and have not of the internet become the have and have not of iteration.</w:t>
      </w:r>
    </w:p>
    <w:p w:rsidR="00755CD4" w:rsidRPr="002C1A56" w:rsidRDefault="00830E48" w:rsidP="002C1A56">
      <w:pPr>
        <w:jc w:val="both"/>
        <w:rPr>
          <w:rFonts w:ascii="Times New Roman" w:hAnsi="Times New Roman" w:cs="Times New Roman"/>
          <w:sz w:val="24"/>
        </w:rPr>
      </w:pPr>
      <w:r w:rsidRPr="00206C8D">
        <w:rPr>
          <w:rFonts w:ascii="Times New Roman" w:hAnsi="Times New Roman" w:cs="Times New Roman"/>
          <w:b/>
          <w:sz w:val="24"/>
          <w:lang w:val="en-US"/>
        </w:rPr>
        <w:t>Jaime Saavedra:</w:t>
      </w:r>
      <w:r>
        <w:rPr>
          <w:rFonts w:ascii="Times New Roman" w:hAnsi="Times New Roman" w:cs="Times New Roman"/>
          <w:sz w:val="24"/>
          <w:lang w:val="en-US"/>
        </w:rPr>
        <w:t xml:space="preserve"> </w:t>
      </w:r>
      <w:r w:rsidR="00F2520E" w:rsidRPr="002C1A56">
        <w:rPr>
          <w:rFonts w:ascii="Times New Roman" w:hAnsi="Times New Roman" w:cs="Times New Roman"/>
          <w:sz w:val="24"/>
        </w:rPr>
        <w:t xml:space="preserve">Correct, so we knew that there was a digital device, now digital device </w:t>
      </w:r>
      <w:r w:rsidR="00F62F67" w:rsidRPr="002C1A56">
        <w:rPr>
          <w:rFonts w:ascii="Times New Roman" w:hAnsi="Times New Roman" w:cs="Times New Roman"/>
          <w:sz w:val="24"/>
        </w:rPr>
        <w:t>is creating a potentially extreme impact on inequality of opportunities</w:t>
      </w:r>
      <w:r w:rsidR="00755CD4" w:rsidRPr="002C1A56">
        <w:rPr>
          <w:rFonts w:ascii="Times New Roman" w:hAnsi="Times New Roman" w:cs="Times New Roman"/>
          <w:sz w:val="24"/>
        </w:rPr>
        <w:t>.</w:t>
      </w:r>
      <w:r>
        <w:rPr>
          <w:rFonts w:ascii="Times New Roman" w:hAnsi="Times New Roman" w:cs="Times New Roman"/>
          <w:sz w:val="24"/>
          <w:lang w:val="en-US"/>
        </w:rPr>
        <w:t xml:space="preserve"> </w:t>
      </w:r>
      <w:r w:rsidR="00755CD4" w:rsidRPr="002C1A56">
        <w:rPr>
          <w:rFonts w:ascii="Times New Roman" w:hAnsi="Times New Roman" w:cs="Times New Roman"/>
          <w:sz w:val="24"/>
        </w:rPr>
        <w:t>So that’s why many countries what they are thinking is a multi-platform approach to remote learning. We need to be very creative use all possible means but with that idea that we n</w:t>
      </w:r>
      <w:r w:rsidR="0066704A" w:rsidRPr="002C1A56">
        <w:rPr>
          <w:rFonts w:ascii="Times New Roman" w:hAnsi="Times New Roman" w:cs="Times New Roman"/>
          <w:sz w:val="24"/>
        </w:rPr>
        <w:t>eed to reach everyone.</w:t>
      </w:r>
    </w:p>
    <w:p w:rsidR="0066704A" w:rsidRPr="002C1A56" w:rsidRDefault="00830E48" w:rsidP="002C1A56">
      <w:pPr>
        <w:jc w:val="both"/>
        <w:rPr>
          <w:rFonts w:ascii="Times New Roman" w:hAnsi="Times New Roman" w:cs="Times New Roman"/>
          <w:sz w:val="24"/>
        </w:rPr>
      </w:pPr>
      <w:r w:rsidRPr="00206C8D">
        <w:rPr>
          <w:rFonts w:ascii="Times New Roman" w:hAnsi="Times New Roman" w:cs="Times New Roman"/>
          <w:b/>
          <w:sz w:val="24"/>
          <w:lang w:val="en-US"/>
        </w:rPr>
        <w:t>Paul Blake:</w:t>
      </w:r>
      <w:r>
        <w:rPr>
          <w:rFonts w:ascii="Times New Roman" w:hAnsi="Times New Roman" w:cs="Times New Roman"/>
          <w:sz w:val="24"/>
          <w:lang w:val="en-US"/>
        </w:rPr>
        <w:t xml:space="preserve"> </w:t>
      </w:r>
      <w:r w:rsidR="00801D88" w:rsidRPr="002C1A56">
        <w:rPr>
          <w:rFonts w:ascii="Times New Roman" w:hAnsi="Times New Roman" w:cs="Times New Roman"/>
          <w:sz w:val="24"/>
        </w:rPr>
        <w:t xml:space="preserve">You’ve written a blog on the </w:t>
      </w:r>
      <w:proofErr w:type="gramStart"/>
      <w:r w:rsidR="00801D88" w:rsidRPr="002C1A56">
        <w:rPr>
          <w:rFonts w:ascii="Times New Roman" w:hAnsi="Times New Roman" w:cs="Times New Roman"/>
          <w:sz w:val="24"/>
        </w:rPr>
        <w:t>world bank</w:t>
      </w:r>
      <w:proofErr w:type="gramEnd"/>
      <w:r w:rsidR="00801D88" w:rsidRPr="002C1A56">
        <w:rPr>
          <w:rFonts w:ascii="Times New Roman" w:hAnsi="Times New Roman" w:cs="Times New Roman"/>
          <w:sz w:val="24"/>
        </w:rPr>
        <w:t xml:space="preserve"> website and in one that one point you raised is students dropout rates. </w:t>
      </w:r>
      <w:r w:rsidR="008741B9" w:rsidRPr="002C1A56">
        <w:rPr>
          <w:rFonts w:ascii="Times New Roman" w:hAnsi="Times New Roman" w:cs="Times New Roman"/>
          <w:sz w:val="24"/>
        </w:rPr>
        <w:t xml:space="preserve">Explain the dropout concerns here. </w:t>
      </w:r>
    </w:p>
    <w:p w:rsidR="008B24CA" w:rsidRPr="002C1A56" w:rsidRDefault="00830E48" w:rsidP="002C1A56">
      <w:pPr>
        <w:jc w:val="both"/>
        <w:rPr>
          <w:rFonts w:ascii="Times New Roman" w:hAnsi="Times New Roman" w:cs="Times New Roman"/>
          <w:sz w:val="24"/>
        </w:rPr>
      </w:pPr>
      <w:r w:rsidRPr="00206C8D">
        <w:rPr>
          <w:rFonts w:ascii="Times New Roman" w:hAnsi="Times New Roman" w:cs="Times New Roman"/>
          <w:b/>
          <w:sz w:val="24"/>
          <w:lang w:val="en-US"/>
        </w:rPr>
        <w:t>Jaime Saavedra:</w:t>
      </w:r>
      <w:r>
        <w:rPr>
          <w:rFonts w:ascii="Times New Roman" w:hAnsi="Times New Roman" w:cs="Times New Roman"/>
          <w:sz w:val="24"/>
          <w:lang w:val="en-US"/>
        </w:rPr>
        <w:t xml:space="preserve"> </w:t>
      </w:r>
      <w:r w:rsidR="008B24CA" w:rsidRPr="002C1A56">
        <w:rPr>
          <w:rFonts w:ascii="Times New Roman" w:hAnsi="Times New Roman" w:cs="Times New Roman"/>
          <w:sz w:val="24"/>
        </w:rPr>
        <w:t>Students, particularly secondary education students or students who are attending now tertiary education, would not come</w:t>
      </w:r>
      <w:r w:rsidR="003A23B0" w:rsidRPr="002C1A56">
        <w:rPr>
          <w:rFonts w:ascii="Times New Roman" w:hAnsi="Times New Roman" w:cs="Times New Roman"/>
          <w:sz w:val="24"/>
        </w:rPr>
        <w:t xml:space="preserve"> </w:t>
      </w:r>
      <w:r w:rsidR="008B24CA" w:rsidRPr="002C1A56">
        <w:rPr>
          <w:rFonts w:ascii="Times New Roman" w:hAnsi="Times New Roman" w:cs="Times New Roman"/>
          <w:sz w:val="24"/>
        </w:rPr>
        <w:t>back to the system, will not come</w:t>
      </w:r>
      <w:r w:rsidR="003A23B0" w:rsidRPr="002C1A56">
        <w:rPr>
          <w:rFonts w:ascii="Times New Roman" w:hAnsi="Times New Roman" w:cs="Times New Roman"/>
          <w:sz w:val="24"/>
        </w:rPr>
        <w:t xml:space="preserve"> </w:t>
      </w:r>
      <w:r w:rsidR="008B24CA" w:rsidRPr="002C1A56">
        <w:rPr>
          <w:rFonts w:ascii="Times New Roman" w:hAnsi="Times New Roman" w:cs="Times New Roman"/>
          <w:sz w:val="24"/>
        </w:rPr>
        <w:t>back to the system because this is gonna be a huge economic shock, so familiers might have resources, our sample after resources to work. Others will just the fact that they are disconnect</w:t>
      </w:r>
      <w:r w:rsidR="00807DE1" w:rsidRPr="002C1A56">
        <w:rPr>
          <w:rFonts w:ascii="Times New Roman" w:hAnsi="Times New Roman" w:cs="Times New Roman"/>
          <w:sz w:val="24"/>
        </w:rPr>
        <w:t>e</w:t>
      </w:r>
      <w:r w:rsidR="008B24CA" w:rsidRPr="002C1A56">
        <w:rPr>
          <w:rFonts w:ascii="Times New Roman" w:hAnsi="Times New Roman" w:cs="Times New Roman"/>
          <w:sz w:val="24"/>
        </w:rPr>
        <w:t xml:space="preserve">d for such a long time and might have been students who were in the brink of dropping out then they will. </w:t>
      </w:r>
    </w:p>
    <w:p w:rsidR="008B24CA" w:rsidRPr="002C1A56" w:rsidRDefault="00830E48" w:rsidP="002C1A56">
      <w:pPr>
        <w:jc w:val="both"/>
        <w:rPr>
          <w:rFonts w:ascii="Times New Roman" w:hAnsi="Times New Roman" w:cs="Times New Roman"/>
          <w:sz w:val="24"/>
        </w:rPr>
      </w:pPr>
      <w:r w:rsidRPr="00206C8D">
        <w:rPr>
          <w:rFonts w:ascii="Times New Roman" w:hAnsi="Times New Roman" w:cs="Times New Roman"/>
          <w:b/>
          <w:sz w:val="24"/>
          <w:lang w:val="en-US"/>
        </w:rPr>
        <w:t>Paul Blake:</w:t>
      </w:r>
      <w:r>
        <w:rPr>
          <w:rFonts w:ascii="Times New Roman" w:hAnsi="Times New Roman" w:cs="Times New Roman"/>
          <w:sz w:val="24"/>
          <w:lang w:val="en-US"/>
        </w:rPr>
        <w:t xml:space="preserve"> </w:t>
      </w:r>
      <w:r w:rsidR="008B24CA" w:rsidRPr="002C1A56">
        <w:rPr>
          <w:rFonts w:ascii="Times New Roman" w:hAnsi="Times New Roman" w:cs="Times New Roman"/>
          <w:sz w:val="24"/>
        </w:rPr>
        <w:t>Now the sudden stop of schools is also having some knock-on effects that we might not immediately think about what happens to the students who depend on school for food. Can you talk a little bit about the sort of nutritional impact of the school stoppage and how big a concern that is for you?</w:t>
      </w:r>
    </w:p>
    <w:p w:rsidR="00A14951" w:rsidRPr="002C1A56" w:rsidRDefault="00830E48" w:rsidP="002C1A56">
      <w:pPr>
        <w:jc w:val="both"/>
        <w:rPr>
          <w:rFonts w:ascii="Times New Roman" w:hAnsi="Times New Roman" w:cs="Times New Roman"/>
          <w:sz w:val="24"/>
        </w:rPr>
      </w:pPr>
      <w:r w:rsidRPr="00206C8D">
        <w:rPr>
          <w:rFonts w:ascii="Times New Roman" w:hAnsi="Times New Roman" w:cs="Times New Roman"/>
          <w:b/>
          <w:sz w:val="24"/>
          <w:lang w:val="en-US"/>
        </w:rPr>
        <w:lastRenderedPageBreak/>
        <w:t>Jaime Saavedra:</w:t>
      </w:r>
      <w:r>
        <w:rPr>
          <w:rFonts w:ascii="Times New Roman" w:hAnsi="Times New Roman" w:cs="Times New Roman"/>
          <w:b/>
          <w:sz w:val="24"/>
          <w:lang w:val="en-US"/>
        </w:rPr>
        <w:t xml:space="preserve"> </w:t>
      </w:r>
      <w:r w:rsidR="00A14951" w:rsidRPr="002C1A56">
        <w:rPr>
          <w:rFonts w:ascii="Times New Roman" w:hAnsi="Times New Roman" w:cs="Times New Roman"/>
          <w:sz w:val="24"/>
        </w:rPr>
        <w:t>Last numbers that I have seen is about 300 million children who receive their main meal at school and that has been suddenly intterupted.</w:t>
      </w:r>
      <w:r>
        <w:rPr>
          <w:rFonts w:ascii="Times New Roman" w:hAnsi="Times New Roman" w:cs="Times New Roman"/>
          <w:sz w:val="24"/>
          <w:lang w:val="en-US"/>
        </w:rPr>
        <w:t xml:space="preserve"> </w:t>
      </w:r>
      <w:r w:rsidR="002879E8" w:rsidRPr="002C1A56">
        <w:rPr>
          <w:rFonts w:ascii="Times New Roman" w:hAnsi="Times New Roman" w:cs="Times New Roman"/>
          <w:sz w:val="24"/>
        </w:rPr>
        <w:t xml:space="preserve">So many countries are trying find ways of compensating that either through cash transfer programs or trying to make sure that they can receive those that food through different other mechanism, it might could be, even sending it at thome but there’s something that countries should emphasize. </w:t>
      </w:r>
    </w:p>
    <w:p w:rsidR="00907681" w:rsidRPr="002C1A56" w:rsidRDefault="00830E48" w:rsidP="002C1A56">
      <w:pPr>
        <w:jc w:val="both"/>
        <w:rPr>
          <w:rFonts w:ascii="Times New Roman" w:hAnsi="Times New Roman" w:cs="Times New Roman"/>
          <w:sz w:val="24"/>
        </w:rPr>
      </w:pPr>
      <w:r w:rsidRPr="00206C8D">
        <w:rPr>
          <w:rFonts w:ascii="Times New Roman" w:hAnsi="Times New Roman" w:cs="Times New Roman"/>
          <w:b/>
          <w:sz w:val="24"/>
          <w:lang w:val="en-US"/>
        </w:rPr>
        <w:t>Paul Blake:</w:t>
      </w:r>
      <w:r>
        <w:rPr>
          <w:rFonts w:ascii="Times New Roman" w:hAnsi="Times New Roman" w:cs="Times New Roman"/>
          <w:sz w:val="24"/>
          <w:lang w:val="en-US"/>
        </w:rPr>
        <w:t xml:space="preserve"> </w:t>
      </w:r>
      <w:r w:rsidR="00907681" w:rsidRPr="002C1A56">
        <w:rPr>
          <w:rFonts w:ascii="Times New Roman" w:hAnsi="Times New Roman" w:cs="Times New Roman"/>
          <w:sz w:val="24"/>
        </w:rPr>
        <w:t xml:space="preserve">There’s been a lot of concern about recessions </w:t>
      </w:r>
      <w:r w:rsidR="00EF1510" w:rsidRPr="002C1A56">
        <w:rPr>
          <w:rFonts w:ascii="Times New Roman" w:hAnsi="Times New Roman" w:cs="Times New Roman"/>
          <w:sz w:val="24"/>
        </w:rPr>
        <w:t>and that sort of thing, how quickly do you think global education will recover after the pandemic sort of passess or the worst of the pandemic globally passess?</w:t>
      </w:r>
    </w:p>
    <w:p w:rsidR="005527B4" w:rsidRPr="002C1A56" w:rsidRDefault="00830E48" w:rsidP="002C1A56">
      <w:pPr>
        <w:jc w:val="both"/>
        <w:rPr>
          <w:rFonts w:ascii="Times New Roman" w:hAnsi="Times New Roman" w:cs="Times New Roman"/>
          <w:sz w:val="24"/>
        </w:rPr>
      </w:pPr>
      <w:r w:rsidRPr="00206C8D">
        <w:rPr>
          <w:rFonts w:ascii="Times New Roman" w:hAnsi="Times New Roman" w:cs="Times New Roman"/>
          <w:b/>
          <w:sz w:val="24"/>
          <w:lang w:val="en-US"/>
        </w:rPr>
        <w:t>Jaime Saavedra:</w:t>
      </w:r>
      <w:r>
        <w:rPr>
          <w:rFonts w:ascii="Times New Roman" w:hAnsi="Times New Roman" w:cs="Times New Roman"/>
          <w:b/>
          <w:sz w:val="24"/>
          <w:lang w:val="en-US"/>
        </w:rPr>
        <w:t xml:space="preserve"> </w:t>
      </w:r>
      <w:r w:rsidR="00A1629B" w:rsidRPr="002C1A56">
        <w:rPr>
          <w:rFonts w:ascii="Times New Roman" w:hAnsi="Times New Roman" w:cs="Times New Roman"/>
          <w:sz w:val="24"/>
        </w:rPr>
        <w:t xml:space="preserve">First of all, there’s gonna be a squeeze in public budgets in general. We’ve seen in other crisis that migh have an impact by own social sector expenditures including education. </w:t>
      </w:r>
      <w:r w:rsidR="00D27ACE" w:rsidRPr="002C1A56">
        <w:rPr>
          <w:rFonts w:ascii="Times New Roman" w:hAnsi="Times New Roman" w:cs="Times New Roman"/>
          <w:sz w:val="24"/>
        </w:rPr>
        <w:t>At the same time, you will have the families will have less resources to invest in education. Either in tertiary education or in the cases in which you would have.</w:t>
      </w:r>
      <w:r w:rsidR="0027455B" w:rsidRPr="002C1A56">
        <w:rPr>
          <w:rFonts w:ascii="Times New Roman" w:hAnsi="Times New Roman" w:cs="Times New Roman"/>
          <w:sz w:val="24"/>
        </w:rPr>
        <w:t xml:space="preserve"> You still have to pay fees. There will be a lower disposable income and education might suffer. </w:t>
      </w:r>
      <w:r w:rsidR="00482318" w:rsidRPr="002C1A56">
        <w:rPr>
          <w:rFonts w:ascii="Times New Roman" w:hAnsi="Times New Roman" w:cs="Times New Roman"/>
          <w:sz w:val="24"/>
        </w:rPr>
        <w:t xml:space="preserve">Third, you will have in that same context in which public budgets are gonna be squeezed, in many </w:t>
      </w:r>
      <w:r w:rsidR="004B3FEA" w:rsidRPr="002C1A56">
        <w:rPr>
          <w:rFonts w:ascii="Times New Roman" w:hAnsi="Times New Roman" w:cs="Times New Roman"/>
          <w:sz w:val="24"/>
        </w:rPr>
        <w:t xml:space="preserve">countries </w:t>
      </w:r>
      <w:r w:rsidR="00482318" w:rsidRPr="002C1A56">
        <w:rPr>
          <w:rFonts w:ascii="Times New Roman" w:hAnsi="Times New Roman" w:cs="Times New Roman"/>
          <w:sz w:val="24"/>
        </w:rPr>
        <w:t xml:space="preserve"> you’re gonna see a shift of enrollments from private sector to the public sector, which is free, right? </w:t>
      </w:r>
      <w:r w:rsidR="005527B4" w:rsidRPr="002C1A56">
        <w:rPr>
          <w:rFonts w:ascii="Times New Roman" w:hAnsi="Times New Roman" w:cs="Times New Roman"/>
          <w:sz w:val="24"/>
        </w:rPr>
        <w:t>Because families will not have resources to pay private education in those countries in which there is a sizeable share of private education.</w:t>
      </w:r>
    </w:p>
    <w:p w:rsidR="001D0788" w:rsidRPr="002C1A56" w:rsidRDefault="00830E48" w:rsidP="002C1A56">
      <w:pPr>
        <w:jc w:val="both"/>
        <w:rPr>
          <w:rFonts w:ascii="Times New Roman" w:hAnsi="Times New Roman" w:cs="Times New Roman"/>
          <w:sz w:val="24"/>
        </w:rPr>
      </w:pPr>
      <w:r w:rsidRPr="00206C8D">
        <w:rPr>
          <w:rFonts w:ascii="Times New Roman" w:hAnsi="Times New Roman" w:cs="Times New Roman"/>
          <w:b/>
          <w:sz w:val="24"/>
          <w:lang w:val="en-US"/>
        </w:rPr>
        <w:t>Paul Blake:</w:t>
      </w:r>
      <w:r>
        <w:rPr>
          <w:rFonts w:ascii="Times New Roman" w:hAnsi="Times New Roman" w:cs="Times New Roman"/>
          <w:sz w:val="24"/>
          <w:lang w:val="en-US"/>
        </w:rPr>
        <w:t xml:space="preserve"> </w:t>
      </w:r>
      <w:r>
        <w:rPr>
          <w:rFonts w:ascii="Times New Roman" w:hAnsi="Times New Roman" w:cs="Times New Roman"/>
          <w:sz w:val="24"/>
          <w:lang w:val="en-US"/>
        </w:rPr>
        <w:t>We’ve, o</w:t>
      </w:r>
      <w:r w:rsidR="005527B4" w:rsidRPr="002C1A56">
        <w:rPr>
          <w:rFonts w:ascii="Times New Roman" w:hAnsi="Times New Roman" w:cs="Times New Roman"/>
          <w:sz w:val="24"/>
        </w:rPr>
        <w:t>ver the past few minutes, laid out a fairly bleak picture for education around the world in the wake of the pandemic. Now there’s some signs of hope, the world bank has recently announced this kind of large-scale financial support package up to $216 billion in financial support for countries fighting the pandemic over 15 months.</w:t>
      </w:r>
      <w:r w:rsidR="00215F8C">
        <w:rPr>
          <w:rFonts w:ascii="Times New Roman" w:hAnsi="Times New Roman" w:cs="Times New Roman"/>
          <w:sz w:val="24"/>
          <w:lang w:val="en-US"/>
        </w:rPr>
        <w:t xml:space="preserve"> </w:t>
      </w:r>
      <w:r w:rsidR="001D0788" w:rsidRPr="002C1A56">
        <w:rPr>
          <w:rFonts w:ascii="Times New Roman" w:hAnsi="Times New Roman" w:cs="Times New Roman"/>
          <w:sz w:val="24"/>
        </w:rPr>
        <w:t>Can you talk a little bit about what the education team is doing to support countries in the face of pandemic?</w:t>
      </w:r>
    </w:p>
    <w:p w:rsidR="00FB3E1C" w:rsidRPr="002C1A56" w:rsidRDefault="00215F8C" w:rsidP="002C1A56">
      <w:pPr>
        <w:jc w:val="both"/>
        <w:rPr>
          <w:rFonts w:ascii="Times New Roman" w:hAnsi="Times New Roman" w:cs="Times New Roman"/>
          <w:sz w:val="24"/>
        </w:rPr>
      </w:pPr>
      <w:r w:rsidRPr="00206C8D">
        <w:rPr>
          <w:rFonts w:ascii="Times New Roman" w:hAnsi="Times New Roman" w:cs="Times New Roman"/>
          <w:b/>
          <w:sz w:val="24"/>
          <w:lang w:val="en-US"/>
        </w:rPr>
        <w:t>Jaime Saavedra:</w:t>
      </w:r>
      <w:r>
        <w:rPr>
          <w:rFonts w:ascii="Times New Roman" w:hAnsi="Times New Roman" w:cs="Times New Roman"/>
          <w:b/>
          <w:sz w:val="24"/>
          <w:lang w:val="en-US"/>
        </w:rPr>
        <w:t xml:space="preserve"> </w:t>
      </w:r>
      <w:r w:rsidR="00FB3E1C" w:rsidRPr="002C1A56">
        <w:rPr>
          <w:rFonts w:ascii="Times New Roman" w:hAnsi="Times New Roman" w:cs="Times New Roman"/>
          <w:sz w:val="24"/>
        </w:rPr>
        <w:t>So at this stage, the main support to countries in the work that all our teams are really focused on is the coping strategies, a lot working precisely in that designed and technical assistance related to and support related to the planning and implementing those remote learning multi-platform strategies that we were talking before.</w:t>
      </w:r>
      <w:r>
        <w:rPr>
          <w:rFonts w:ascii="Times New Roman" w:hAnsi="Times New Roman" w:cs="Times New Roman"/>
          <w:sz w:val="24"/>
          <w:lang w:val="en-US"/>
        </w:rPr>
        <w:t xml:space="preserve"> </w:t>
      </w:r>
      <w:r w:rsidR="00FB3E1C" w:rsidRPr="002C1A56">
        <w:rPr>
          <w:rFonts w:ascii="Times New Roman" w:hAnsi="Times New Roman" w:cs="Times New Roman"/>
          <w:sz w:val="24"/>
        </w:rPr>
        <w:t>Things will start shifting as time passess, I mean more focus on scholarship, on demand size interventions and then support co</w:t>
      </w:r>
      <w:r w:rsidR="00282E8A" w:rsidRPr="002C1A56">
        <w:rPr>
          <w:rFonts w:ascii="Times New Roman" w:hAnsi="Times New Roman" w:cs="Times New Roman"/>
          <w:sz w:val="24"/>
        </w:rPr>
        <w:t>untries in that recovery phase.</w:t>
      </w:r>
    </w:p>
    <w:p w:rsidR="00215F8C" w:rsidRDefault="00215F8C" w:rsidP="002C1A56">
      <w:pPr>
        <w:jc w:val="both"/>
        <w:rPr>
          <w:rFonts w:ascii="Times New Roman" w:hAnsi="Times New Roman" w:cs="Times New Roman"/>
          <w:sz w:val="24"/>
          <w:lang w:val="en-US"/>
        </w:rPr>
      </w:pPr>
      <w:r w:rsidRPr="00206C8D">
        <w:rPr>
          <w:rFonts w:ascii="Times New Roman" w:hAnsi="Times New Roman" w:cs="Times New Roman"/>
          <w:b/>
          <w:sz w:val="24"/>
          <w:lang w:val="en-US"/>
        </w:rPr>
        <w:t>Paul Blake:</w:t>
      </w:r>
      <w:r>
        <w:rPr>
          <w:rFonts w:ascii="Times New Roman" w:hAnsi="Times New Roman" w:cs="Times New Roman"/>
          <w:sz w:val="24"/>
          <w:lang w:val="en-US"/>
        </w:rPr>
        <w:t xml:space="preserve"> </w:t>
      </w:r>
      <w:r>
        <w:rPr>
          <w:rFonts w:ascii="Times New Roman" w:hAnsi="Times New Roman" w:cs="Times New Roman"/>
          <w:sz w:val="24"/>
          <w:lang w:val="en-US"/>
        </w:rPr>
        <w:t xml:space="preserve">Jaime Saavedra, Thank you so much for joining us from Lima, Peru. Jaime Saavedra is the Global Director for Education at the World Bank. </w:t>
      </w:r>
    </w:p>
    <w:p w:rsidR="000918A3" w:rsidRPr="002C1A56" w:rsidRDefault="00215F8C" w:rsidP="002C1A56">
      <w:pPr>
        <w:jc w:val="both"/>
        <w:rPr>
          <w:rFonts w:ascii="Times New Roman" w:hAnsi="Times New Roman" w:cs="Times New Roman"/>
          <w:sz w:val="24"/>
        </w:rPr>
      </w:pPr>
      <w:r w:rsidRPr="00206C8D">
        <w:rPr>
          <w:rFonts w:ascii="Times New Roman" w:hAnsi="Times New Roman" w:cs="Times New Roman"/>
          <w:b/>
          <w:sz w:val="24"/>
          <w:lang w:val="en-US"/>
        </w:rPr>
        <w:t>Paul Blake:</w:t>
      </w:r>
      <w:r>
        <w:rPr>
          <w:rFonts w:ascii="Times New Roman" w:hAnsi="Times New Roman" w:cs="Times New Roman"/>
          <w:sz w:val="24"/>
          <w:lang w:val="en-US"/>
        </w:rPr>
        <w:t xml:space="preserve"> </w:t>
      </w:r>
      <w:r w:rsidR="00282E8A" w:rsidRPr="002C1A56">
        <w:rPr>
          <w:rFonts w:ascii="Times New Roman" w:hAnsi="Times New Roman" w:cs="Times New Roman"/>
          <w:sz w:val="24"/>
        </w:rPr>
        <w:t xml:space="preserve">If you wanna learn more about the </w:t>
      </w:r>
      <w:proofErr w:type="gramStart"/>
      <w:r w:rsidR="00282E8A" w:rsidRPr="002C1A56">
        <w:rPr>
          <w:rFonts w:ascii="Times New Roman" w:hAnsi="Times New Roman" w:cs="Times New Roman"/>
          <w:sz w:val="24"/>
        </w:rPr>
        <w:t>world bank’s</w:t>
      </w:r>
      <w:proofErr w:type="gramEnd"/>
      <w:r w:rsidR="00282E8A" w:rsidRPr="002C1A56">
        <w:rPr>
          <w:rFonts w:ascii="Times New Roman" w:hAnsi="Times New Roman" w:cs="Times New Roman"/>
          <w:sz w:val="24"/>
        </w:rPr>
        <w:t xml:space="preserve"> response to ongoing covid-19 pandem</w:t>
      </w:r>
      <w:r w:rsidR="002378AA" w:rsidRPr="002C1A56">
        <w:rPr>
          <w:rFonts w:ascii="Times New Roman" w:hAnsi="Times New Roman" w:cs="Times New Roman"/>
          <w:sz w:val="24"/>
        </w:rPr>
        <w:t xml:space="preserve">ic head on over to World Bank, </w:t>
      </w:r>
      <w:r w:rsidR="002378AA" w:rsidRPr="002C1A56">
        <w:rPr>
          <w:rFonts w:ascii="Times New Roman" w:hAnsi="Times New Roman" w:cs="Times New Roman"/>
          <w:sz w:val="24"/>
          <w:lang w:val="en-US"/>
        </w:rPr>
        <w:t>b</w:t>
      </w:r>
      <w:r w:rsidR="00282E8A" w:rsidRPr="002C1A56">
        <w:rPr>
          <w:rFonts w:ascii="Times New Roman" w:hAnsi="Times New Roman" w:cs="Times New Roman"/>
          <w:sz w:val="24"/>
        </w:rPr>
        <w:t>e sure to follow all of our social media account. Stay safe, continue to socially distance, thank you so much for joining us.</w:t>
      </w:r>
    </w:p>
    <w:sectPr w:rsidR="000918A3" w:rsidRPr="002C1A56" w:rsidSect="008B18D3">
      <w:pgSz w:w="11906" w:h="16838"/>
      <w:pgMar w:top="709" w:right="707"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01BAB"/>
    <w:multiLevelType w:val="hybridMultilevel"/>
    <w:tmpl w:val="E15E858A"/>
    <w:lvl w:ilvl="0" w:tplc="44B0659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6944157D"/>
    <w:multiLevelType w:val="hybridMultilevel"/>
    <w:tmpl w:val="0F0A35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FF1"/>
    <w:rsid w:val="000728B9"/>
    <w:rsid w:val="000918A3"/>
    <w:rsid w:val="001C65C9"/>
    <w:rsid w:val="001D0788"/>
    <w:rsid w:val="001F4E34"/>
    <w:rsid w:val="00206C8D"/>
    <w:rsid w:val="00215F8C"/>
    <w:rsid w:val="00236195"/>
    <w:rsid w:val="002378AA"/>
    <w:rsid w:val="0027455B"/>
    <w:rsid w:val="00282E8A"/>
    <w:rsid w:val="002879E8"/>
    <w:rsid w:val="00290648"/>
    <w:rsid w:val="002A1428"/>
    <w:rsid w:val="002B30A1"/>
    <w:rsid w:val="002C1A56"/>
    <w:rsid w:val="002D7FF1"/>
    <w:rsid w:val="003A23B0"/>
    <w:rsid w:val="003F5BDB"/>
    <w:rsid w:val="004401B4"/>
    <w:rsid w:val="00482318"/>
    <w:rsid w:val="004B3FEA"/>
    <w:rsid w:val="00534DC6"/>
    <w:rsid w:val="005527B4"/>
    <w:rsid w:val="00631479"/>
    <w:rsid w:val="00645F6D"/>
    <w:rsid w:val="0066704A"/>
    <w:rsid w:val="00707814"/>
    <w:rsid w:val="00755CD4"/>
    <w:rsid w:val="00775C40"/>
    <w:rsid w:val="00801D88"/>
    <w:rsid w:val="00807DE1"/>
    <w:rsid w:val="00830E48"/>
    <w:rsid w:val="008741B9"/>
    <w:rsid w:val="008A36D5"/>
    <w:rsid w:val="008B18D3"/>
    <w:rsid w:val="008B24CA"/>
    <w:rsid w:val="0090511D"/>
    <w:rsid w:val="00907681"/>
    <w:rsid w:val="00A14507"/>
    <w:rsid w:val="00A14951"/>
    <w:rsid w:val="00A1629B"/>
    <w:rsid w:val="00BA264F"/>
    <w:rsid w:val="00BE3E6A"/>
    <w:rsid w:val="00C837C4"/>
    <w:rsid w:val="00CD3401"/>
    <w:rsid w:val="00D27ACE"/>
    <w:rsid w:val="00D40D4F"/>
    <w:rsid w:val="00D47E10"/>
    <w:rsid w:val="00D70348"/>
    <w:rsid w:val="00DB5A86"/>
    <w:rsid w:val="00DF67ED"/>
    <w:rsid w:val="00E25859"/>
    <w:rsid w:val="00E76534"/>
    <w:rsid w:val="00EB4E7A"/>
    <w:rsid w:val="00EF1510"/>
    <w:rsid w:val="00F2520E"/>
    <w:rsid w:val="00F62F67"/>
    <w:rsid w:val="00F64A95"/>
    <w:rsid w:val="00FB3E1C"/>
    <w:rsid w:val="00FF18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22A20-B887-4FD7-9F27-58CD4970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F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2</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Lineke</dc:creator>
  <cp:keywords/>
  <dc:description/>
  <cp:lastModifiedBy>Microsoft account</cp:lastModifiedBy>
  <cp:revision>61</cp:revision>
  <dcterms:created xsi:type="dcterms:W3CDTF">2020-07-29T11:32:00Z</dcterms:created>
  <dcterms:modified xsi:type="dcterms:W3CDTF">2021-11-22T09:14:00Z</dcterms:modified>
</cp:coreProperties>
</file>