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0" w:firstLine="720"/>
        <w:jc w:val="left"/>
        <w:rPr>
          <w:sz w:val="28"/>
          <w:szCs w:val="28"/>
        </w:rPr>
      </w:pPr>
      <w:r>
        <w:rPr>
          <w:sz w:val="28"/>
          <w:szCs w:val="28"/>
        </w:rPr>
        <w:t>Drifts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O jogo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/>
      </w:pPr>
      <w:r>
        <w:rPr/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ind w:left="0" w:right="0" w:firstLine="720"/>
        <w:jc w:val="both"/>
        <w:rPr/>
      </w:pPr>
      <w:r>
        <w:rPr/>
        <w:t>O jogo consiste em o usuário comandar com o mouse o movimento de uma bola amarela em uma área da tela. O objetivo do jogo é colar à bola amarela ao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ind w:left="0" w:right="0" w:firstLine="720"/>
        <w:jc w:val="both"/>
        <w:rPr/>
      </w:pPr>
      <w:r>
        <w:rPr/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Telas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O jogo é constituído de várias telas, a primeira é de apresentação, possue o nome dos criadores do jogo, o nome do jogo: “Drifts”. E permite ao usuário navegar para a próxima tela, as telas que se seguem são do jogo, uma primeira informando ao usuário que o jogo começará em breve com os dizeres “Start Game” e logo em seguida o jogo começa em sua tela dinâmica, que deixa de possuir elementos estáticos como a anterior, que continha o número padrão de vidas do jogador e seus pontos iniciais “0”  e passa a possuir a imagem da bola amarela (que está representada no mouse) e as bolas púrpuras, verdes e azuis que começam a cair gradativamente para que o usuário desfrute do jogo aumentando de dificuldade com o tempo.</w:t>
      </w:r>
    </w:p>
    <w:p>
      <w:pPr>
        <w:pStyle w:val="Normal"/>
        <w:ind w:left="0" w:right="0" w:firstLine="720"/>
        <w:jc w:val="both"/>
        <w:rPr/>
      </w:pPr>
      <w:r>
        <w:rPr/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  <w:t>Configuração</w:t>
      </w:r>
    </w:p>
    <w:p>
      <w:pPr>
        <w:pStyle w:val="Normal"/>
        <w:ind w:left="0" w:right="0" w:firstLine="72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A biblioteca SDL funciona independente do Sistema Operacional(S.O.) utilizado para execução do jogo, entretanto cada S.O. possue uma configuração diferente para utilizá-la. </w:t>
      </w:r>
      <w:r>
        <w:rPr>
          <w:b w:val="false"/>
          <w:bCs w:val="false"/>
        </w:rPr>
        <w:t>No nosso caso criamos o jogo passível de execução no sistema Windows e Linux.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ind w:left="0" w:right="0" w:firstLine="720"/>
        <w:jc w:val="both"/>
        <w:rPr>
          <w:b w:val="false"/>
          <w:bCs w:val="false"/>
        </w:rPr>
      </w:pPr>
      <w:r>
        <w:rPr>
          <w:b w:val="false"/>
          <w:bCs w:val="false"/>
        </w:rPr>
        <w:t>SDL-devel.x86_64</w:t>
      </w:r>
    </w:p>
    <w:p>
      <w:pPr>
        <w:pStyle w:val="Normal"/>
        <w:ind w:left="0" w:right="0" w:firstLine="720"/>
        <w:jc w:val="both"/>
        <w:rPr/>
      </w:pPr>
      <w:r>
        <w:rPr/>
        <w:t xml:space="preserve">SDL_image-devel.x86_64 </w:t>
      </w:r>
    </w:p>
    <w:p>
      <w:pPr>
        <w:pStyle w:val="Normal"/>
        <w:ind w:left="0" w:right="0" w:firstLine="720"/>
        <w:jc w:val="both"/>
        <w:rPr/>
      </w:pPr>
      <w:r>
        <w:rPr/>
        <w:t>Após o download automaticamente a biblioteca estará instalada e devidamente configurada em sua máquina.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2014-06-03T12:42:42Z</dcterms:created>
  <dc:creator>Clara Nobre</dc:creator>
  <dc:language>en-US</dc:language>
  <cp:revision>0</cp:revision>
</cp:coreProperties>
</file>