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3F6" w:rsidRPr="003723F6" w:rsidRDefault="003723F6" w:rsidP="003723F6">
      <w:pPr>
        <w:spacing w:before="100" w:beforeAutospacing="1" w:after="100" w:afterAutospacing="1" w:line="240" w:lineRule="auto"/>
        <w:outlineLvl w:val="2"/>
        <w:rPr>
          <w:rFonts w:eastAsia="Times New Roman" w:cs="Times New Roman"/>
          <w:b/>
          <w:bCs/>
          <w:lang w:eastAsia="es-MX"/>
        </w:rPr>
      </w:pPr>
      <w:proofErr w:type="spellStart"/>
      <w:r w:rsidRPr="003723F6">
        <w:rPr>
          <w:rFonts w:eastAsia="Times New Roman" w:cs="Times New Roman"/>
          <w:b/>
          <w:bCs/>
          <w:lang w:eastAsia="es-MX"/>
        </w:rPr>
        <w:t>Canvas</w:t>
      </w:r>
      <w:proofErr w:type="spellEnd"/>
      <w:r w:rsidRPr="003723F6">
        <w:rPr>
          <w:rFonts w:eastAsia="Times New Roman" w:cs="Times New Roman"/>
          <w:b/>
          <w:bCs/>
          <w:lang w:eastAsia="es-MX"/>
        </w:rPr>
        <w:t xml:space="preserve">, un sistema LMS de </w:t>
      </w:r>
      <w:proofErr w:type="spellStart"/>
      <w:r w:rsidRPr="003723F6">
        <w:rPr>
          <w:rFonts w:eastAsia="Times New Roman" w:cs="Times New Roman"/>
          <w:b/>
          <w:bCs/>
          <w:lang w:eastAsia="es-MX"/>
        </w:rPr>
        <w:t>Instructure</w:t>
      </w:r>
      <w:proofErr w:type="spellEnd"/>
      <w:r w:rsidRPr="003723F6">
        <w:rPr>
          <w:rFonts w:eastAsia="Times New Roman" w:cs="Times New Roman"/>
          <w:b/>
          <w:bCs/>
          <w:lang w:eastAsia="es-MX"/>
        </w:rPr>
        <w:t xml:space="preserve"> </w:t>
      </w:r>
    </w:p>
    <w:p w:rsidR="003723F6" w:rsidRPr="003723F6" w:rsidRDefault="003723F6" w:rsidP="000F4E8C">
      <w:pPr>
        <w:spacing w:after="240" w:line="240" w:lineRule="auto"/>
        <w:rPr>
          <w:rFonts w:eastAsia="Times New Roman" w:cs="Times New Roman"/>
          <w:lang w:eastAsia="es-MX"/>
        </w:rPr>
      </w:pPr>
      <w:hyperlink r:id="rId6" w:history="1">
        <w:proofErr w:type="spellStart"/>
        <w:r w:rsidRPr="000F4E8C">
          <w:rPr>
            <w:rFonts w:eastAsia="Times New Roman" w:cs="Times New Roman"/>
            <w:color w:val="0000FF"/>
            <w:u w:val="single"/>
            <w:lang w:eastAsia="es-MX"/>
          </w:rPr>
          <w:t>Canvas</w:t>
        </w:r>
        <w:proofErr w:type="spellEnd"/>
        <w:r w:rsidRPr="000F4E8C">
          <w:rPr>
            <w:rFonts w:eastAsia="Times New Roman" w:cs="Times New Roman"/>
            <w:color w:val="0000FF"/>
            <w:u w:val="single"/>
            <w:lang w:eastAsia="es-MX"/>
          </w:rPr>
          <w:t xml:space="preserve"> es un sistema de gestión de aprendizaje</w:t>
        </w:r>
      </w:hyperlink>
      <w:r w:rsidRPr="003723F6">
        <w:rPr>
          <w:rFonts w:eastAsia="Times New Roman" w:cs="Times New Roman"/>
          <w:lang w:eastAsia="es-MX"/>
        </w:rPr>
        <w:t xml:space="preserve"> (LMS - </w:t>
      </w:r>
      <w:proofErr w:type="spellStart"/>
      <w:r w:rsidRPr="003723F6">
        <w:rPr>
          <w:rFonts w:eastAsia="Times New Roman" w:cs="Times New Roman"/>
          <w:lang w:eastAsia="es-MX"/>
        </w:rPr>
        <w:t>Learning</w:t>
      </w:r>
      <w:proofErr w:type="spellEnd"/>
      <w:r w:rsidRPr="003723F6">
        <w:rPr>
          <w:rFonts w:eastAsia="Times New Roman" w:cs="Times New Roman"/>
          <w:lang w:eastAsia="es-MX"/>
        </w:rPr>
        <w:t xml:space="preserve"> Management </w:t>
      </w:r>
      <w:proofErr w:type="spellStart"/>
      <w:r w:rsidRPr="003723F6">
        <w:rPr>
          <w:rFonts w:eastAsia="Times New Roman" w:cs="Times New Roman"/>
          <w:lang w:eastAsia="es-MX"/>
        </w:rPr>
        <w:t>System</w:t>
      </w:r>
      <w:proofErr w:type="spellEnd"/>
      <w:r w:rsidRPr="003723F6">
        <w:rPr>
          <w:rFonts w:eastAsia="Times New Roman" w:cs="Times New Roman"/>
          <w:lang w:eastAsia="es-MX"/>
        </w:rPr>
        <w:t>) creado</w:t>
      </w:r>
      <w:r w:rsidR="000F4E8C">
        <w:rPr>
          <w:rFonts w:eastAsia="Times New Roman" w:cs="Times New Roman"/>
          <w:lang w:eastAsia="es-MX"/>
        </w:rPr>
        <w:t xml:space="preserve"> en open </w:t>
      </w:r>
      <w:proofErr w:type="spellStart"/>
      <w:r w:rsidR="000F4E8C">
        <w:rPr>
          <w:rFonts w:eastAsia="Times New Roman" w:cs="Times New Roman"/>
          <w:lang w:eastAsia="es-MX"/>
        </w:rPr>
        <w:t>source</w:t>
      </w:r>
      <w:proofErr w:type="spellEnd"/>
      <w:r w:rsidR="000F4E8C">
        <w:rPr>
          <w:rFonts w:eastAsia="Times New Roman" w:cs="Times New Roman"/>
          <w:lang w:eastAsia="es-MX"/>
        </w:rPr>
        <w:t xml:space="preserve"> por </w:t>
      </w:r>
      <w:proofErr w:type="spellStart"/>
      <w:r w:rsidR="000F4E8C">
        <w:rPr>
          <w:rFonts w:eastAsia="Times New Roman" w:cs="Times New Roman"/>
          <w:lang w:eastAsia="es-MX"/>
        </w:rPr>
        <w:t>Instructure</w:t>
      </w:r>
      <w:proofErr w:type="spellEnd"/>
      <w:r w:rsidR="000F4E8C">
        <w:rPr>
          <w:rFonts w:eastAsia="Times New Roman" w:cs="Times New Roman"/>
          <w:lang w:eastAsia="es-MX"/>
        </w:rPr>
        <w:t>.</w:t>
      </w:r>
      <w:r w:rsidRPr="000F4E8C">
        <w:rPr>
          <w:rFonts w:eastAsia="Times New Roman" w:cs="Times New Roman"/>
          <w:noProof/>
          <w:color w:val="0000FF"/>
          <w:lang w:eastAsia="es-MX"/>
        </w:rPr>
        <mc:AlternateContent>
          <mc:Choice Requires="wps">
            <w:drawing>
              <wp:inline distT="0" distB="0" distL="0" distR="0" wp14:anchorId="29529DE3" wp14:editId="617FC74F">
                <wp:extent cx="307975" cy="307975"/>
                <wp:effectExtent l="0" t="0" r="0" b="0"/>
                <wp:docPr id="1" name="Rectángulo 1" descr="http://www.instructure.com/assets/311/screen-sho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http://www.instructure.com/assets/311/screen-shot.png" href="http://www.instructure.com/assets/311/screen-shot.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" o:button="t" filled="f" stroked="f">
                <v:fill o:detectmouseclick="t"/>
                <o:lock v:ext="edit" aspectratio="t"/>
                <w10:anchorlock/>
              </v:rect>
            </w:pict>
          </mc:Fallback>
        </mc:AlternateContent>
      </w:r>
    </w:p>
    <w:p w:rsidR="003723F6" w:rsidRPr="003723F6" w:rsidRDefault="003723F6" w:rsidP="003723F6">
      <w:pPr>
        <w:spacing w:after="0" w:line="240" w:lineRule="auto"/>
        <w:rPr>
          <w:rFonts w:eastAsia="Times New Roman" w:cs="Times New Roman"/>
          <w:lang w:eastAsia="es-MX"/>
        </w:rPr>
      </w:pPr>
      <w:r w:rsidRPr="003723F6">
        <w:rPr>
          <w:rFonts w:eastAsia="Times New Roman" w:cs="Times New Roman"/>
          <w:lang w:eastAsia="es-MX"/>
        </w:rPr>
        <w:br/>
        <w:t>Entre sus características:</w:t>
      </w:r>
    </w:p>
    <w:p w:rsidR="003723F6" w:rsidRPr="003723F6" w:rsidRDefault="003723F6" w:rsidP="003723F6">
      <w:pPr>
        <w:numPr>
          <w:ilvl w:val="0"/>
          <w:numId w:val="1"/>
        </w:numPr>
        <w:spacing w:before="100" w:beforeAutospacing="1" w:after="100" w:afterAutospacing="1" w:line="240" w:lineRule="auto"/>
        <w:rPr>
          <w:rFonts w:eastAsia="Times New Roman" w:cs="Times New Roman"/>
          <w:lang w:eastAsia="es-MX"/>
        </w:rPr>
      </w:pPr>
      <w:proofErr w:type="spellStart"/>
      <w:r w:rsidRPr="003723F6">
        <w:rPr>
          <w:rFonts w:eastAsia="Times New Roman" w:cs="Times New Roman"/>
          <w:lang w:eastAsia="es-MX"/>
        </w:rPr>
        <w:t>SpeedGrader</w:t>
      </w:r>
      <w:proofErr w:type="spellEnd"/>
      <w:r w:rsidRPr="003723F6">
        <w:rPr>
          <w:rFonts w:eastAsia="Times New Roman" w:cs="Times New Roman"/>
          <w:lang w:eastAsia="es-MX"/>
        </w:rPr>
        <w:t xml:space="preserve"> ™ , un sistema para evaluar el nivel, puede ahorrar muchas horas</w:t>
      </w:r>
    </w:p>
    <w:p w:rsidR="003723F6" w:rsidRPr="003723F6" w:rsidRDefault="003723F6" w:rsidP="003723F6">
      <w:pPr>
        <w:numPr>
          <w:ilvl w:val="0"/>
          <w:numId w:val="1"/>
        </w:numPr>
        <w:spacing w:before="100" w:beforeAutospacing="1" w:after="100" w:afterAutospacing="1" w:line="240" w:lineRule="auto"/>
        <w:rPr>
          <w:rFonts w:eastAsia="Times New Roman" w:cs="Times New Roman"/>
          <w:lang w:eastAsia="es-MX"/>
        </w:rPr>
      </w:pPr>
      <w:proofErr w:type="spellStart"/>
      <w:r w:rsidRPr="003723F6">
        <w:rPr>
          <w:rFonts w:eastAsia="Times New Roman" w:cs="Times New Roman"/>
          <w:lang w:eastAsia="es-MX"/>
        </w:rPr>
        <w:t>Rich</w:t>
      </w:r>
      <w:proofErr w:type="spellEnd"/>
      <w:r w:rsidRPr="003723F6">
        <w:rPr>
          <w:rFonts w:eastAsia="Times New Roman" w:cs="Times New Roman"/>
          <w:lang w:eastAsia="es-MX"/>
        </w:rPr>
        <w:t xml:space="preserve"> Content Editor, permite incrustar videos, audio y fotos de la web  en los cursos</w:t>
      </w:r>
    </w:p>
    <w:p w:rsidR="003723F6" w:rsidRPr="003723F6" w:rsidRDefault="003723F6" w:rsidP="003723F6">
      <w:pPr>
        <w:numPr>
          <w:ilvl w:val="0"/>
          <w:numId w:val="1"/>
        </w:numPr>
        <w:spacing w:before="100" w:beforeAutospacing="1" w:after="100" w:afterAutospacing="1" w:line="240" w:lineRule="auto"/>
        <w:rPr>
          <w:rFonts w:eastAsia="Times New Roman" w:cs="Times New Roman"/>
          <w:lang w:eastAsia="es-MX"/>
        </w:rPr>
      </w:pPr>
      <w:r w:rsidRPr="003723F6">
        <w:rPr>
          <w:rFonts w:eastAsia="Times New Roman" w:cs="Times New Roman"/>
          <w:lang w:eastAsia="es-MX"/>
        </w:rPr>
        <w:t xml:space="preserve">Online </w:t>
      </w:r>
      <w:proofErr w:type="spellStart"/>
      <w:r w:rsidRPr="003723F6">
        <w:rPr>
          <w:rFonts w:eastAsia="Times New Roman" w:cs="Times New Roman"/>
          <w:lang w:eastAsia="es-MX"/>
        </w:rPr>
        <w:t>Testing</w:t>
      </w:r>
      <w:proofErr w:type="spellEnd"/>
      <w:r w:rsidRPr="003723F6">
        <w:rPr>
          <w:rFonts w:eastAsia="Times New Roman" w:cs="Times New Roman"/>
          <w:lang w:eastAsia="es-MX"/>
        </w:rPr>
        <w:t>, permite crear pruebas desde cero o desde una tabla, con una variedad de tipos de preguntas y de opciones de test.</w:t>
      </w:r>
    </w:p>
    <w:p w:rsidR="003723F6" w:rsidRPr="003723F6" w:rsidRDefault="003723F6" w:rsidP="003723F6">
      <w:pPr>
        <w:numPr>
          <w:ilvl w:val="0"/>
          <w:numId w:val="1"/>
        </w:numPr>
        <w:spacing w:before="100" w:beforeAutospacing="1" w:after="100" w:afterAutospacing="1" w:line="240" w:lineRule="auto"/>
        <w:rPr>
          <w:rFonts w:eastAsia="Times New Roman" w:cs="Times New Roman"/>
          <w:lang w:eastAsia="es-MX"/>
        </w:rPr>
      </w:pPr>
      <w:proofErr w:type="spellStart"/>
      <w:r w:rsidRPr="003723F6">
        <w:rPr>
          <w:rFonts w:eastAsia="Times New Roman" w:cs="Times New Roman"/>
          <w:lang w:eastAsia="es-MX"/>
        </w:rPr>
        <w:t>Learning</w:t>
      </w:r>
      <w:proofErr w:type="spellEnd"/>
      <w:r w:rsidRPr="003723F6">
        <w:rPr>
          <w:rFonts w:eastAsia="Times New Roman" w:cs="Times New Roman"/>
          <w:lang w:eastAsia="es-MX"/>
        </w:rPr>
        <w:t xml:space="preserve"> </w:t>
      </w:r>
      <w:proofErr w:type="spellStart"/>
      <w:r w:rsidRPr="003723F6">
        <w:rPr>
          <w:rFonts w:eastAsia="Times New Roman" w:cs="Times New Roman"/>
          <w:lang w:eastAsia="es-MX"/>
        </w:rPr>
        <w:t>Outcomes</w:t>
      </w:r>
      <w:proofErr w:type="spellEnd"/>
      <w:r w:rsidRPr="003723F6">
        <w:rPr>
          <w:rFonts w:eastAsia="Times New Roman" w:cs="Times New Roman"/>
          <w:lang w:eastAsia="es-MX"/>
        </w:rPr>
        <w:t xml:space="preserve"> facilita la acreditación, permite definir, monitorear y optimizar la metodología pedagógica.</w:t>
      </w:r>
    </w:p>
    <w:p w:rsidR="003723F6" w:rsidRPr="003723F6" w:rsidRDefault="003723F6" w:rsidP="003723F6">
      <w:pPr>
        <w:numPr>
          <w:ilvl w:val="0"/>
          <w:numId w:val="1"/>
        </w:numPr>
        <w:spacing w:before="100" w:beforeAutospacing="1" w:after="100" w:afterAutospacing="1" w:line="240" w:lineRule="auto"/>
        <w:rPr>
          <w:rFonts w:eastAsia="Times New Roman" w:cs="Times New Roman"/>
          <w:lang w:eastAsia="es-MX"/>
        </w:rPr>
      </w:pPr>
      <w:proofErr w:type="spellStart"/>
      <w:r w:rsidRPr="003723F6">
        <w:rPr>
          <w:rFonts w:eastAsia="Times New Roman" w:cs="Times New Roman"/>
          <w:lang w:eastAsia="es-MX"/>
        </w:rPr>
        <w:t>Communication</w:t>
      </w:r>
      <w:proofErr w:type="spellEnd"/>
      <w:r w:rsidRPr="003723F6">
        <w:rPr>
          <w:rFonts w:eastAsia="Times New Roman" w:cs="Times New Roman"/>
          <w:lang w:eastAsia="es-MX"/>
        </w:rPr>
        <w:t xml:space="preserve"> </w:t>
      </w:r>
      <w:proofErr w:type="spellStart"/>
      <w:r w:rsidRPr="003723F6">
        <w:rPr>
          <w:rFonts w:eastAsia="Times New Roman" w:cs="Times New Roman"/>
          <w:lang w:eastAsia="es-MX"/>
        </w:rPr>
        <w:t>Preferences</w:t>
      </w:r>
      <w:proofErr w:type="spellEnd"/>
      <w:r w:rsidRPr="003723F6">
        <w:rPr>
          <w:rFonts w:eastAsia="Times New Roman" w:cs="Times New Roman"/>
          <w:lang w:eastAsia="es-MX"/>
        </w:rPr>
        <w:t>, permite definir la comunicación a través de e-mail, Facebook o SMS</w:t>
      </w:r>
    </w:p>
    <w:p w:rsidR="003723F6" w:rsidRPr="003723F6" w:rsidRDefault="003723F6" w:rsidP="003723F6">
      <w:pPr>
        <w:numPr>
          <w:ilvl w:val="0"/>
          <w:numId w:val="1"/>
        </w:numPr>
        <w:spacing w:before="100" w:beforeAutospacing="1" w:after="100" w:afterAutospacing="1" w:line="240" w:lineRule="auto"/>
        <w:rPr>
          <w:rFonts w:eastAsia="Times New Roman" w:cs="Times New Roman"/>
          <w:lang w:eastAsia="es-MX"/>
        </w:rPr>
      </w:pPr>
      <w:proofErr w:type="spellStart"/>
      <w:r w:rsidRPr="003723F6">
        <w:rPr>
          <w:rFonts w:eastAsia="Times New Roman" w:cs="Times New Roman"/>
          <w:lang w:eastAsia="es-MX"/>
        </w:rPr>
        <w:t>Assignment</w:t>
      </w:r>
      <w:proofErr w:type="spellEnd"/>
      <w:r w:rsidRPr="003723F6">
        <w:rPr>
          <w:rFonts w:eastAsia="Times New Roman" w:cs="Times New Roman"/>
          <w:lang w:eastAsia="es-MX"/>
        </w:rPr>
        <w:t xml:space="preserve"> </w:t>
      </w:r>
      <w:proofErr w:type="spellStart"/>
      <w:r w:rsidRPr="003723F6">
        <w:rPr>
          <w:rFonts w:eastAsia="Times New Roman" w:cs="Times New Roman"/>
          <w:lang w:eastAsia="es-MX"/>
        </w:rPr>
        <w:t>Submission</w:t>
      </w:r>
      <w:proofErr w:type="spellEnd"/>
      <w:r w:rsidRPr="003723F6">
        <w:rPr>
          <w:rFonts w:eastAsia="Times New Roman" w:cs="Times New Roman"/>
          <w:lang w:eastAsia="es-MX"/>
        </w:rPr>
        <w:t>: se pueden asignar páginas web, documentos, videos, audio, o presentaciones.</w:t>
      </w:r>
    </w:p>
    <w:p w:rsidR="003723F6" w:rsidRPr="003723F6" w:rsidRDefault="003723F6" w:rsidP="003723F6">
      <w:pPr>
        <w:numPr>
          <w:ilvl w:val="0"/>
          <w:numId w:val="1"/>
        </w:numPr>
        <w:spacing w:before="100" w:beforeAutospacing="1" w:after="100" w:afterAutospacing="1" w:line="240" w:lineRule="auto"/>
        <w:rPr>
          <w:rFonts w:eastAsia="Times New Roman" w:cs="Times New Roman"/>
          <w:lang w:eastAsia="es-MX"/>
        </w:rPr>
      </w:pPr>
      <w:proofErr w:type="spellStart"/>
      <w:r w:rsidRPr="003723F6">
        <w:rPr>
          <w:rFonts w:eastAsia="Times New Roman" w:cs="Times New Roman"/>
          <w:lang w:eastAsia="es-MX"/>
        </w:rPr>
        <w:t>Integrated</w:t>
      </w:r>
      <w:proofErr w:type="spellEnd"/>
      <w:r w:rsidRPr="003723F6">
        <w:rPr>
          <w:rFonts w:eastAsia="Times New Roman" w:cs="Times New Roman"/>
          <w:lang w:eastAsia="es-MX"/>
        </w:rPr>
        <w:t xml:space="preserve"> Calendar: un calendario integrado con Google Calendar, </w:t>
      </w:r>
      <w:proofErr w:type="spellStart"/>
      <w:r w:rsidRPr="003723F6">
        <w:rPr>
          <w:rFonts w:eastAsia="Times New Roman" w:cs="Times New Roman"/>
          <w:lang w:eastAsia="es-MX"/>
        </w:rPr>
        <w:t>iCal</w:t>
      </w:r>
      <w:proofErr w:type="spellEnd"/>
      <w:r w:rsidRPr="003723F6">
        <w:rPr>
          <w:rFonts w:eastAsia="Times New Roman" w:cs="Times New Roman"/>
          <w:lang w:eastAsia="es-MX"/>
        </w:rPr>
        <w:t xml:space="preserve"> </w:t>
      </w:r>
      <w:proofErr w:type="spellStart"/>
      <w:r w:rsidRPr="003723F6">
        <w:rPr>
          <w:rFonts w:eastAsia="Times New Roman" w:cs="Times New Roman"/>
          <w:lang w:eastAsia="es-MX"/>
        </w:rPr>
        <w:t>or</w:t>
      </w:r>
      <w:proofErr w:type="spellEnd"/>
      <w:r w:rsidRPr="003723F6">
        <w:rPr>
          <w:rFonts w:eastAsia="Times New Roman" w:cs="Times New Roman"/>
          <w:lang w:eastAsia="es-MX"/>
        </w:rPr>
        <w:t xml:space="preserve"> Outlook.</w:t>
      </w:r>
    </w:p>
    <w:p w:rsidR="003723F6" w:rsidRPr="003723F6" w:rsidRDefault="003723F6" w:rsidP="003723F6">
      <w:pPr>
        <w:numPr>
          <w:ilvl w:val="0"/>
          <w:numId w:val="1"/>
        </w:numPr>
        <w:spacing w:before="100" w:beforeAutospacing="1" w:after="100" w:afterAutospacing="1" w:line="240" w:lineRule="auto"/>
        <w:rPr>
          <w:rFonts w:eastAsia="Times New Roman" w:cs="Times New Roman"/>
          <w:lang w:eastAsia="es-MX"/>
        </w:rPr>
      </w:pPr>
      <w:r w:rsidRPr="003723F6">
        <w:rPr>
          <w:rFonts w:eastAsia="Times New Roman" w:cs="Times New Roman"/>
          <w:lang w:eastAsia="es-MX"/>
        </w:rPr>
        <w:t xml:space="preserve">Flexible </w:t>
      </w:r>
      <w:proofErr w:type="spellStart"/>
      <w:r w:rsidRPr="003723F6">
        <w:rPr>
          <w:rFonts w:eastAsia="Times New Roman" w:cs="Times New Roman"/>
          <w:lang w:eastAsia="es-MX"/>
        </w:rPr>
        <w:t>Pedagogy</w:t>
      </w:r>
      <w:proofErr w:type="spellEnd"/>
      <w:r w:rsidRPr="003723F6">
        <w:rPr>
          <w:rFonts w:eastAsia="Times New Roman" w:cs="Times New Roman"/>
          <w:lang w:eastAsia="es-MX"/>
        </w:rPr>
        <w:t>: soporta diversos estilos de enseñanza y nuevas tecnologías web</w:t>
      </w:r>
    </w:p>
    <w:p w:rsidR="003723F6" w:rsidRPr="003723F6" w:rsidRDefault="003723F6" w:rsidP="003723F6">
      <w:pPr>
        <w:numPr>
          <w:ilvl w:val="0"/>
          <w:numId w:val="1"/>
        </w:numPr>
        <w:spacing w:before="100" w:beforeAutospacing="1" w:after="100" w:afterAutospacing="1" w:line="240" w:lineRule="auto"/>
        <w:rPr>
          <w:rFonts w:eastAsia="Times New Roman" w:cs="Times New Roman"/>
          <w:lang w:eastAsia="es-MX"/>
        </w:rPr>
      </w:pPr>
      <w:r w:rsidRPr="003723F6">
        <w:rPr>
          <w:rFonts w:eastAsia="Times New Roman" w:cs="Times New Roman"/>
          <w:lang w:eastAsia="es-MX"/>
        </w:rPr>
        <w:t>Chat / Video: video y chat integrados añaden una dimensión a la experiencia de aprendizaje.</w:t>
      </w:r>
    </w:p>
    <w:p w:rsidR="003723F6" w:rsidRPr="003723F6" w:rsidRDefault="003723F6" w:rsidP="003723F6">
      <w:pPr>
        <w:numPr>
          <w:ilvl w:val="0"/>
          <w:numId w:val="1"/>
        </w:numPr>
        <w:spacing w:before="100" w:beforeAutospacing="1" w:after="100" w:afterAutospacing="1" w:line="240" w:lineRule="auto"/>
        <w:rPr>
          <w:rFonts w:eastAsia="Times New Roman" w:cs="Times New Roman"/>
          <w:lang w:eastAsia="es-MX"/>
        </w:rPr>
      </w:pPr>
      <w:proofErr w:type="spellStart"/>
      <w:r w:rsidRPr="003723F6">
        <w:rPr>
          <w:rFonts w:eastAsia="Times New Roman" w:cs="Times New Roman"/>
          <w:lang w:eastAsia="es-MX"/>
        </w:rPr>
        <w:t>Rubrics</w:t>
      </w:r>
      <w:proofErr w:type="spellEnd"/>
      <w:r w:rsidRPr="003723F6">
        <w:rPr>
          <w:rFonts w:eastAsia="Times New Roman" w:cs="Times New Roman"/>
          <w:lang w:eastAsia="es-MX"/>
        </w:rPr>
        <w:t>: la rúbricas fáciles de usar hacen las asignaciones y la gradación simple y eficiente</w:t>
      </w:r>
    </w:p>
    <w:p w:rsidR="003723F6" w:rsidRPr="003723F6" w:rsidRDefault="003723F6" w:rsidP="003723F6">
      <w:pPr>
        <w:numPr>
          <w:ilvl w:val="0"/>
          <w:numId w:val="1"/>
        </w:numPr>
        <w:spacing w:before="100" w:beforeAutospacing="1" w:after="100" w:afterAutospacing="1" w:line="240" w:lineRule="auto"/>
        <w:rPr>
          <w:rFonts w:eastAsia="Times New Roman" w:cs="Times New Roman"/>
          <w:lang w:eastAsia="es-MX"/>
        </w:rPr>
      </w:pPr>
      <w:proofErr w:type="spellStart"/>
      <w:r w:rsidRPr="003723F6">
        <w:rPr>
          <w:rFonts w:eastAsia="Times New Roman" w:cs="Times New Roman"/>
          <w:lang w:eastAsia="es-MX"/>
        </w:rPr>
        <w:t>Groups</w:t>
      </w:r>
      <w:proofErr w:type="spellEnd"/>
      <w:r w:rsidRPr="003723F6">
        <w:rPr>
          <w:rFonts w:eastAsia="Times New Roman" w:cs="Times New Roman"/>
          <w:lang w:eastAsia="es-MX"/>
        </w:rPr>
        <w:t>: se pueden crear grupos ad-hoc para clubs, equipos o grupos de interés, más allá de la clase</w:t>
      </w:r>
    </w:p>
    <w:p w:rsidR="003723F6" w:rsidRPr="003723F6" w:rsidRDefault="003723F6" w:rsidP="003723F6">
      <w:pPr>
        <w:numPr>
          <w:ilvl w:val="0"/>
          <w:numId w:val="1"/>
        </w:numPr>
        <w:spacing w:before="100" w:beforeAutospacing="1" w:after="100" w:afterAutospacing="1" w:line="240" w:lineRule="auto"/>
        <w:rPr>
          <w:rFonts w:eastAsia="Times New Roman" w:cs="Times New Roman"/>
          <w:lang w:eastAsia="es-MX"/>
        </w:rPr>
      </w:pPr>
      <w:proofErr w:type="spellStart"/>
      <w:r w:rsidRPr="003723F6">
        <w:rPr>
          <w:rFonts w:eastAsia="Times New Roman" w:cs="Times New Roman"/>
          <w:lang w:eastAsia="es-MX"/>
        </w:rPr>
        <w:t>Reporting</w:t>
      </w:r>
      <w:proofErr w:type="spellEnd"/>
      <w:r w:rsidRPr="003723F6">
        <w:rPr>
          <w:rFonts w:eastAsia="Times New Roman" w:cs="Times New Roman"/>
          <w:lang w:eastAsia="es-MX"/>
        </w:rPr>
        <w:t>: se puede monitorear tanto el curso como la actividad de los alumnos en tiempo real</w:t>
      </w:r>
    </w:p>
    <w:p w:rsidR="003723F6" w:rsidRPr="003723F6" w:rsidRDefault="003723F6" w:rsidP="003723F6">
      <w:pPr>
        <w:spacing w:after="0" w:line="240" w:lineRule="auto"/>
        <w:rPr>
          <w:rFonts w:eastAsia="Times New Roman" w:cs="Times New Roman"/>
          <w:lang w:eastAsia="es-MX"/>
        </w:rPr>
      </w:pPr>
      <w:r w:rsidRPr="003723F6">
        <w:rPr>
          <w:rFonts w:eastAsia="Times New Roman" w:cs="Times New Roman"/>
          <w:lang w:eastAsia="es-MX"/>
        </w:rPr>
        <w:t xml:space="preserve">La licencia de </w:t>
      </w:r>
      <w:proofErr w:type="gramStart"/>
      <w:r w:rsidRPr="003723F6">
        <w:rPr>
          <w:rFonts w:eastAsia="Times New Roman" w:cs="Times New Roman"/>
          <w:lang w:eastAsia="es-MX"/>
        </w:rPr>
        <w:t>código</w:t>
      </w:r>
      <w:proofErr w:type="gramEnd"/>
      <w:r w:rsidRPr="003723F6">
        <w:rPr>
          <w:rFonts w:eastAsia="Times New Roman" w:cs="Times New Roman"/>
          <w:lang w:eastAsia="es-MX"/>
        </w:rPr>
        <w:t xml:space="preserve"> open </w:t>
      </w:r>
      <w:proofErr w:type="spellStart"/>
      <w:r w:rsidRPr="003723F6">
        <w:rPr>
          <w:rFonts w:eastAsia="Times New Roman" w:cs="Times New Roman"/>
          <w:lang w:eastAsia="es-MX"/>
        </w:rPr>
        <w:t>source</w:t>
      </w:r>
      <w:proofErr w:type="spellEnd"/>
      <w:r w:rsidRPr="003723F6">
        <w:rPr>
          <w:rFonts w:eastAsia="Times New Roman" w:cs="Times New Roman"/>
          <w:lang w:eastAsia="es-MX"/>
        </w:rPr>
        <w:t xml:space="preserve"> es AGPLv3.</w:t>
      </w:r>
      <w:r w:rsidRPr="003723F6">
        <w:rPr>
          <w:rFonts w:eastAsia="Times New Roman" w:cs="Times New Roman"/>
          <w:lang w:eastAsia="es-MX"/>
        </w:rPr>
        <w:br/>
      </w:r>
      <w:r w:rsidRPr="003723F6">
        <w:rPr>
          <w:rFonts w:eastAsia="Times New Roman" w:cs="Times New Roman"/>
          <w:lang w:eastAsia="es-MX"/>
        </w:rPr>
        <w:br/>
      </w:r>
      <w:proofErr w:type="spellStart"/>
      <w:r w:rsidRPr="003723F6">
        <w:rPr>
          <w:rFonts w:eastAsia="Times New Roman" w:cs="Times New Roman"/>
          <w:lang w:eastAsia="es-MX"/>
        </w:rPr>
        <w:t>Instructure</w:t>
      </w:r>
      <w:proofErr w:type="spellEnd"/>
      <w:r w:rsidRPr="003723F6">
        <w:rPr>
          <w:rFonts w:eastAsia="Times New Roman" w:cs="Times New Roman"/>
          <w:lang w:eastAsia="es-MX"/>
        </w:rPr>
        <w:t xml:space="preserve"> Inc. se fundó en 2008 con el propósito de </w:t>
      </w:r>
      <w:proofErr w:type="spellStart"/>
      <w:r w:rsidRPr="003723F6">
        <w:rPr>
          <w:rFonts w:eastAsia="Times New Roman" w:cs="Times New Roman"/>
          <w:lang w:eastAsia="es-MX"/>
        </w:rPr>
        <w:t>disrumpir</w:t>
      </w:r>
      <w:proofErr w:type="spellEnd"/>
      <w:r w:rsidRPr="003723F6">
        <w:rPr>
          <w:rFonts w:eastAsia="Times New Roman" w:cs="Times New Roman"/>
          <w:lang w:eastAsia="es-MX"/>
        </w:rPr>
        <w:t xml:space="preserve"> el mercado de </w:t>
      </w:r>
      <w:proofErr w:type="spellStart"/>
      <w:r w:rsidRPr="003723F6">
        <w:rPr>
          <w:rFonts w:eastAsia="Times New Roman" w:cs="Times New Roman"/>
          <w:lang w:eastAsia="es-MX"/>
        </w:rPr>
        <w:t>Learning</w:t>
      </w:r>
      <w:proofErr w:type="spellEnd"/>
      <w:r w:rsidRPr="003723F6">
        <w:rPr>
          <w:rFonts w:eastAsia="Times New Roman" w:cs="Times New Roman"/>
          <w:lang w:eastAsia="es-MX"/>
        </w:rPr>
        <w:t xml:space="preserve"> Management </w:t>
      </w:r>
      <w:proofErr w:type="spellStart"/>
      <w:r w:rsidRPr="003723F6">
        <w:rPr>
          <w:rFonts w:eastAsia="Times New Roman" w:cs="Times New Roman"/>
          <w:lang w:eastAsia="es-MX"/>
        </w:rPr>
        <w:t>System</w:t>
      </w:r>
      <w:proofErr w:type="spellEnd"/>
      <w:r w:rsidRPr="003723F6">
        <w:rPr>
          <w:rFonts w:eastAsia="Times New Roman" w:cs="Times New Roman"/>
          <w:lang w:eastAsia="es-MX"/>
        </w:rPr>
        <w:t xml:space="preserve"> (LMS) creando un estándar nuevo y abierto en la tecnología educativa.</w:t>
      </w:r>
      <w:r w:rsidRPr="003723F6">
        <w:rPr>
          <w:rFonts w:eastAsia="Times New Roman" w:cs="Times New Roman"/>
          <w:lang w:eastAsia="es-MX"/>
        </w:rPr>
        <w:br/>
      </w:r>
      <w:r w:rsidRPr="003723F6">
        <w:rPr>
          <w:rFonts w:eastAsia="Times New Roman" w:cs="Times New Roman"/>
          <w:lang w:eastAsia="es-MX"/>
        </w:rPr>
        <w:br/>
        <w:t xml:space="preserve">La implementación es interesante, pero todavía no tiene un ecosistema de empresas de servicios de valor añadido como otros productos LMS más establecidos, como </w:t>
      </w:r>
      <w:proofErr w:type="spellStart"/>
      <w:r w:rsidRPr="003723F6">
        <w:rPr>
          <w:rFonts w:eastAsia="Times New Roman" w:cs="Times New Roman"/>
          <w:lang w:eastAsia="es-MX"/>
        </w:rPr>
        <w:t>Moodle</w:t>
      </w:r>
      <w:proofErr w:type="spellEnd"/>
      <w:r w:rsidRPr="003723F6">
        <w:rPr>
          <w:rFonts w:eastAsia="Times New Roman" w:cs="Times New Roman"/>
          <w:lang w:eastAsia="es-MX"/>
        </w:rPr>
        <w:t>.</w:t>
      </w:r>
    </w:p>
    <w:p w:rsidR="003723F6" w:rsidRPr="000F4E8C" w:rsidRDefault="003723F6" w:rsidP="003723F6"/>
    <w:p w:rsidR="003723F6" w:rsidRPr="000F4E8C" w:rsidRDefault="003723F6" w:rsidP="003723F6"/>
    <w:p w:rsidR="003723F6" w:rsidRDefault="003723F6" w:rsidP="003723F6"/>
    <w:p w:rsidR="000F4E8C" w:rsidRDefault="000F4E8C" w:rsidP="003723F6"/>
    <w:p w:rsidR="000F4E8C" w:rsidRDefault="000F4E8C" w:rsidP="003723F6"/>
    <w:p w:rsidR="000F4E8C" w:rsidRDefault="000F4E8C" w:rsidP="003723F6"/>
    <w:p w:rsidR="000F4E8C" w:rsidRPr="000F4E8C" w:rsidRDefault="000F4E8C" w:rsidP="003723F6"/>
    <w:p w:rsidR="003723F6" w:rsidRPr="000F4E8C" w:rsidRDefault="003723F6" w:rsidP="003723F6">
      <w:proofErr w:type="spellStart"/>
      <w:r w:rsidRPr="000F4E8C">
        <w:lastRenderedPageBreak/>
        <w:t>Limitation</w:t>
      </w:r>
      <w:proofErr w:type="spellEnd"/>
      <w:r w:rsidRPr="000F4E8C">
        <w:t xml:space="preserve"> of </w:t>
      </w:r>
      <w:proofErr w:type="spellStart"/>
      <w:r w:rsidRPr="000F4E8C">
        <w:t>Liability</w:t>
      </w:r>
      <w:proofErr w:type="spellEnd"/>
      <w:r w:rsidRPr="000F4E8C">
        <w:t>.</w:t>
      </w:r>
    </w:p>
    <w:p w:rsidR="003723F6" w:rsidRPr="000F4E8C" w:rsidRDefault="003723F6" w:rsidP="003723F6"/>
    <w:p w:rsidR="008D4059" w:rsidRPr="000F4E8C" w:rsidRDefault="003723F6" w:rsidP="003723F6">
      <w:pPr>
        <w:rPr>
          <w:lang w:val="en-US"/>
        </w:rPr>
      </w:pPr>
      <w:r w:rsidRPr="000F4E8C">
        <w:rPr>
          <w:lang w:val="en-US"/>
        </w:rPr>
        <w:t>UNDER NO CIRCUMSTANCES, INCLUDING BUT NOT LIMITED TO BREACH OF CONTRACT, TORT OR NEGLIGENCE, WILL INSTRUCTURE, OR ITS AFFILIATES AND PARTNERS, BE LIABLE FOR ANY INDIRECT, SPECIAL, PUNITIVE, OR CONSEQUENTIAL DAMAGES (INCLUDING LOST PROFITS) THAT ARISE OUT OF OR ARE RELATED TO YOUR USE OF THE INSTRUCTURE SERVICES. IN NO EVENT SHALL INSTRUCTURE’S AGGREGATE LIABILITY, OR THE AGGREGATE LIABILITY OF INSTRUCTURE’S AFFILIATES AND PARTNERS, TO YOU FOR ANY LOSS, DAMAGE OR CLAIM RELATED TO OR ARISING OUT OF THE INSTRUCTURE SERVICES EXCEED THE GREATER OF THE FOLLOWING: (A) TOTAL AMOUNTS PAID BY YOU TO INSTRUCTURE FOR ACCESSING THIS SITE; OR (B) TEN U.S. DOLLARS ($10.00).</w:t>
      </w:r>
    </w:p>
    <w:p w:rsidR="000F4E8C" w:rsidRDefault="000F4E8C" w:rsidP="000F4E8C">
      <w:pPr>
        <w:pStyle w:val="Ttulo1"/>
        <w:rPr>
          <w:rFonts w:asciiTheme="minorHAnsi" w:hAnsiTheme="minorHAnsi"/>
          <w:sz w:val="22"/>
          <w:szCs w:val="22"/>
          <w:lang w:val="en-US"/>
        </w:rPr>
      </w:pPr>
      <w:hyperlink r:id="rId8" w:history="1">
        <w:r w:rsidRPr="00C71343">
          <w:rPr>
            <w:rStyle w:val="Hipervnculo"/>
            <w:rFonts w:asciiTheme="minorHAnsi" w:hAnsiTheme="minorHAnsi"/>
            <w:sz w:val="22"/>
            <w:szCs w:val="22"/>
            <w:lang w:val="en-US"/>
          </w:rPr>
          <w:t>https://github.com/instructure/canvas-lms/wiki/FAQ</w:t>
        </w:r>
      </w:hyperlink>
    </w:p>
    <w:p w:rsidR="000F4E8C" w:rsidRPr="000F4E8C" w:rsidRDefault="000F4E8C" w:rsidP="000F4E8C">
      <w:pPr>
        <w:rPr>
          <w:u w:val="single"/>
          <w:lang w:val="en-US"/>
        </w:rPr>
      </w:pPr>
      <w:bookmarkStart w:id="0" w:name="_GoBack"/>
      <w:bookmarkEnd w:id="0"/>
    </w:p>
    <w:p w:rsidR="000F4E8C" w:rsidRPr="000F4E8C" w:rsidRDefault="000F4E8C" w:rsidP="000F4E8C">
      <w:pPr>
        <w:pStyle w:val="Ttulo3"/>
        <w:rPr>
          <w:rFonts w:asciiTheme="minorHAnsi" w:hAnsiTheme="minorHAnsi"/>
          <w:sz w:val="22"/>
          <w:szCs w:val="22"/>
          <w:lang w:val="en-US"/>
        </w:rPr>
      </w:pPr>
      <w:r w:rsidRPr="000F4E8C">
        <w:rPr>
          <w:rFonts w:asciiTheme="minorHAnsi" w:hAnsiTheme="minorHAnsi"/>
          <w:sz w:val="22"/>
          <w:szCs w:val="22"/>
          <w:lang w:val="en-US"/>
        </w:rPr>
        <w:t>What open-source license is Canvas released under?</w:t>
      </w:r>
    </w:p>
    <w:p w:rsidR="000F4E8C" w:rsidRPr="000F4E8C" w:rsidRDefault="000F4E8C" w:rsidP="000F4E8C">
      <w:pPr>
        <w:pStyle w:val="NormalWeb"/>
        <w:rPr>
          <w:rFonts w:asciiTheme="minorHAnsi" w:hAnsiTheme="minorHAnsi"/>
          <w:sz w:val="22"/>
          <w:szCs w:val="22"/>
          <w:lang w:val="en-US"/>
        </w:rPr>
      </w:pPr>
      <w:r w:rsidRPr="000F4E8C">
        <w:rPr>
          <w:rFonts w:asciiTheme="minorHAnsi" w:hAnsiTheme="minorHAnsi"/>
          <w:sz w:val="22"/>
          <w:szCs w:val="22"/>
          <w:lang w:val="en-US"/>
        </w:rPr>
        <w:t xml:space="preserve">We have released Canvas under the </w:t>
      </w:r>
      <w:hyperlink r:id="rId9" w:history="1">
        <w:r w:rsidRPr="000F4E8C">
          <w:rPr>
            <w:rStyle w:val="Hipervnculo"/>
            <w:rFonts w:asciiTheme="minorHAnsi" w:hAnsiTheme="minorHAnsi"/>
            <w:sz w:val="22"/>
            <w:szCs w:val="22"/>
            <w:lang w:val="en-US"/>
          </w:rPr>
          <w:t>AGPLv3</w:t>
        </w:r>
      </w:hyperlink>
      <w:r w:rsidRPr="000F4E8C">
        <w:rPr>
          <w:rFonts w:asciiTheme="minorHAnsi" w:hAnsiTheme="minorHAnsi"/>
          <w:sz w:val="22"/>
          <w:szCs w:val="22"/>
          <w:lang w:val="en-US"/>
        </w:rPr>
        <w:t>. Note that we sell commercial licenses as well.</w:t>
      </w:r>
    </w:p>
    <w:p w:rsidR="000F4E8C" w:rsidRPr="000F4E8C" w:rsidRDefault="000F4E8C" w:rsidP="000F4E8C">
      <w:pPr>
        <w:pStyle w:val="Ttulo3"/>
        <w:rPr>
          <w:rFonts w:asciiTheme="minorHAnsi" w:hAnsiTheme="minorHAnsi"/>
          <w:sz w:val="22"/>
          <w:szCs w:val="22"/>
          <w:lang w:val="en-US"/>
        </w:rPr>
      </w:pPr>
      <w:r w:rsidRPr="000F4E8C">
        <w:rPr>
          <w:rFonts w:asciiTheme="minorHAnsi" w:hAnsiTheme="minorHAnsi"/>
          <w:sz w:val="22"/>
          <w:szCs w:val="22"/>
          <w:lang w:val="en-US"/>
        </w:rPr>
        <w:t>Can I contribute back?</w:t>
      </w:r>
    </w:p>
    <w:p w:rsidR="000F4E8C" w:rsidRPr="000F4E8C" w:rsidRDefault="000F4E8C" w:rsidP="000F4E8C">
      <w:pPr>
        <w:pStyle w:val="NormalWeb"/>
        <w:rPr>
          <w:rFonts w:asciiTheme="minorHAnsi" w:hAnsiTheme="minorHAnsi"/>
          <w:sz w:val="22"/>
          <w:szCs w:val="22"/>
          <w:lang w:val="en-US"/>
        </w:rPr>
      </w:pPr>
      <w:r w:rsidRPr="000F4E8C">
        <w:rPr>
          <w:rFonts w:asciiTheme="minorHAnsi" w:hAnsiTheme="minorHAnsi"/>
          <w:sz w:val="22"/>
          <w:szCs w:val="22"/>
          <w:lang w:val="en-US"/>
        </w:rPr>
        <w:t>Sure! However, you will need to sign a Contributor License Agreement before we will pull your code into Canvas.</w:t>
      </w:r>
    </w:p>
    <w:p w:rsidR="000F4E8C" w:rsidRPr="000F4E8C" w:rsidRDefault="000F4E8C" w:rsidP="000F4E8C">
      <w:pPr>
        <w:pStyle w:val="Ttulo3"/>
        <w:rPr>
          <w:rFonts w:asciiTheme="minorHAnsi" w:hAnsiTheme="minorHAnsi"/>
          <w:sz w:val="22"/>
          <w:szCs w:val="22"/>
          <w:lang w:val="en-US"/>
        </w:rPr>
      </w:pPr>
      <w:r w:rsidRPr="000F4E8C">
        <w:rPr>
          <w:rFonts w:asciiTheme="minorHAnsi" w:hAnsiTheme="minorHAnsi"/>
          <w:sz w:val="22"/>
          <w:szCs w:val="22"/>
          <w:lang w:val="en-US"/>
        </w:rPr>
        <w:t>Does Canvas support any extensions?</w:t>
      </w:r>
    </w:p>
    <w:p w:rsidR="000F4E8C" w:rsidRPr="000F4E8C" w:rsidRDefault="000F4E8C" w:rsidP="000F4E8C">
      <w:pPr>
        <w:pStyle w:val="NormalWeb"/>
        <w:rPr>
          <w:rFonts w:asciiTheme="minorHAnsi" w:hAnsiTheme="minorHAnsi"/>
          <w:sz w:val="22"/>
          <w:szCs w:val="22"/>
          <w:lang w:val="en-US"/>
        </w:rPr>
      </w:pPr>
      <w:r w:rsidRPr="000F4E8C">
        <w:rPr>
          <w:rFonts w:asciiTheme="minorHAnsi" w:hAnsiTheme="minorHAnsi"/>
          <w:sz w:val="22"/>
          <w:szCs w:val="22"/>
          <w:lang w:val="en-US"/>
        </w:rPr>
        <w:t xml:space="preserve">Yes! In fact, there are a number of proprietary extensions already developed for Canvas by </w:t>
      </w:r>
      <w:proofErr w:type="spellStart"/>
      <w:r w:rsidRPr="000F4E8C">
        <w:rPr>
          <w:rFonts w:asciiTheme="minorHAnsi" w:hAnsiTheme="minorHAnsi"/>
          <w:sz w:val="22"/>
          <w:szCs w:val="22"/>
          <w:lang w:val="en-US"/>
        </w:rPr>
        <w:t>Instructure</w:t>
      </w:r>
      <w:proofErr w:type="spellEnd"/>
      <w:r w:rsidRPr="000F4E8C">
        <w:rPr>
          <w:rFonts w:asciiTheme="minorHAnsi" w:hAnsiTheme="minorHAnsi"/>
          <w:sz w:val="22"/>
          <w:szCs w:val="22"/>
          <w:lang w:val="en-US"/>
        </w:rPr>
        <w:t>. You are more than welcome to write your own plugins in the same vein.</w:t>
      </w:r>
    </w:p>
    <w:p w:rsidR="000F4E8C" w:rsidRPr="000F4E8C" w:rsidRDefault="000F4E8C" w:rsidP="000F4E8C">
      <w:pPr>
        <w:pStyle w:val="NormalWeb"/>
        <w:rPr>
          <w:rFonts w:asciiTheme="minorHAnsi" w:hAnsiTheme="minorHAnsi"/>
          <w:sz w:val="22"/>
          <w:szCs w:val="22"/>
          <w:lang w:val="en-US"/>
        </w:rPr>
      </w:pPr>
      <w:r w:rsidRPr="000F4E8C">
        <w:rPr>
          <w:rFonts w:asciiTheme="minorHAnsi" w:hAnsiTheme="minorHAnsi"/>
          <w:sz w:val="22"/>
          <w:szCs w:val="22"/>
          <w:lang w:val="en-US"/>
        </w:rPr>
        <w:t xml:space="preserve">If you are interested in finding out more about plugins for Canvas by </w:t>
      </w:r>
      <w:proofErr w:type="spellStart"/>
      <w:r w:rsidRPr="000F4E8C">
        <w:rPr>
          <w:rFonts w:asciiTheme="minorHAnsi" w:hAnsiTheme="minorHAnsi"/>
          <w:sz w:val="22"/>
          <w:szCs w:val="22"/>
          <w:lang w:val="en-US"/>
        </w:rPr>
        <w:t>Instructure</w:t>
      </w:r>
      <w:proofErr w:type="spellEnd"/>
      <w:r w:rsidRPr="000F4E8C">
        <w:rPr>
          <w:rFonts w:asciiTheme="minorHAnsi" w:hAnsiTheme="minorHAnsi"/>
          <w:sz w:val="22"/>
          <w:szCs w:val="22"/>
          <w:lang w:val="en-US"/>
        </w:rPr>
        <w:t xml:space="preserve">, please </w:t>
      </w:r>
      <w:hyperlink r:id="rId10" w:history="1">
        <w:r w:rsidRPr="000F4E8C">
          <w:rPr>
            <w:rStyle w:val="Hipervnculo"/>
            <w:rFonts w:asciiTheme="minorHAnsi" w:hAnsiTheme="minorHAnsi"/>
            <w:sz w:val="22"/>
            <w:szCs w:val="22"/>
            <w:lang w:val="en-US"/>
          </w:rPr>
          <w:t>contact us</w:t>
        </w:r>
      </w:hyperlink>
      <w:r w:rsidRPr="000F4E8C">
        <w:rPr>
          <w:rFonts w:asciiTheme="minorHAnsi" w:hAnsiTheme="minorHAnsi"/>
          <w:sz w:val="22"/>
          <w:szCs w:val="22"/>
          <w:lang w:val="en-US"/>
        </w:rPr>
        <w:t>.</w:t>
      </w:r>
    </w:p>
    <w:p w:rsidR="000F4E8C" w:rsidRPr="000F4E8C" w:rsidRDefault="000F4E8C" w:rsidP="000F4E8C">
      <w:pPr>
        <w:pStyle w:val="Ttulo3"/>
        <w:rPr>
          <w:rFonts w:asciiTheme="minorHAnsi" w:hAnsiTheme="minorHAnsi"/>
          <w:sz w:val="22"/>
          <w:szCs w:val="22"/>
          <w:lang w:val="en-US"/>
        </w:rPr>
      </w:pPr>
      <w:r w:rsidRPr="000F4E8C">
        <w:rPr>
          <w:rFonts w:asciiTheme="minorHAnsi" w:hAnsiTheme="minorHAnsi"/>
          <w:sz w:val="22"/>
          <w:szCs w:val="22"/>
          <w:lang w:val="en-US"/>
        </w:rPr>
        <w:t>Are there any code differences between the open source and hosted offerings?</w:t>
      </w:r>
    </w:p>
    <w:p w:rsidR="000F4E8C" w:rsidRPr="000F4E8C" w:rsidRDefault="000F4E8C" w:rsidP="000F4E8C">
      <w:pPr>
        <w:pStyle w:val="NormalWeb"/>
        <w:rPr>
          <w:rFonts w:asciiTheme="minorHAnsi" w:hAnsiTheme="minorHAnsi"/>
          <w:sz w:val="22"/>
          <w:szCs w:val="22"/>
        </w:rPr>
      </w:pPr>
      <w:r w:rsidRPr="000F4E8C">
        <w:rPr>
          <w:rFonts w:asciiTheme="minorHAnsi" w:hAnsiTheme="minorHAnsi"/>
          <w:sz w:val="22"/>
          <w:szCs w:val="22"/>
          <w:lang w:val="en-US"/>
        </w:rPr>
        <w:t xml:space="preserve">Yes, there are some. Canvas cloud runs on the exact same code as we release to </w:t>
      </w:r>
      <w:proofErr w:type="spellStart"/>
      <w:r w:rsidRPr="000F4E8C">
        <w:rPr>
          <w:rFonts w:asciiTheme="minorHAnsi" w:hAnsiTheme="minorHAnsi"/>
          <w:sz w:val="22"/>
          <w:szCs w:val="22"/>
          <w:lang w:val="en-US"/>
        </w:rPr>
        <w:t>github</w:t>
      </w:r>
      <w:proofErr w:type="spellEnd"/>
      <w:r w:rsidRPr="000F4E8C">
        <w:rPr>
          <w:rFonts w:asciiTheme="minorHAnsi" w:hAnsiTheme="minorHAnsi"/>
          <w:sz w:val="22"/>
          <w:szCs w:val="22"/>
          <w:lang w:val="en-US"/>
        </w:rPr>
        <w:t xml:space="preserve">, and as of this writing the code that we deploy to our production environment is pushed the same day to </w:t>
      </w:r>
      <w:proofErr w:type="spellStart"/>
      <w:r w:rsidRPr="000F4E8C">
        <w:rPr>
          <w:rFonts w:asciiTheme="minorHAnsi" w:hAnsiTheme="minorHAnsi"/>
          <w:sz w:val="22"/>
          <w:szCs w:val="22"/>
          <w:lang w:val="en-US"/>
        </w:rPr>
        <w:t>github</w:t>
      </w:r>
      <w:proofErr w:type="spellEnd"/>
      <w:r w:rsidRPr="000F4E8C">
        <w:rPr>
          <w:rFonts w:asciiTheme="minorHAnsi" w:hAnsiTheme="minorHAnsi"/>
          <w:sz w:val="22"/>
          <w:szCs w:val="22"/>
          <w:lang w:val="en-US"/>
        </w:rPr>
        <w:t xml:space="preserve">. However, there are a few plugins and extensions that we provide for cloud customers that we don't open source right now. </w:t>
      </w:r>
      <w:proofErr w:type="spellStart"/>
      <w:r w:rsidRPr="000F4E8C">
        <w:rPr>
          <w:rFonts w:asciiTheme="minorHAnsi" w:hAnsiTheme="minorHAnsi"/>
          <w:sz w:val="22"/>
          <w:szCs w:val="22"/>
        </w:rPr>
        <w:t>These</w:t>
      </w:r>
      <w:proofErr w:type="spellEnd"/>
      <w:r w:rsidRPr="000F4E8C">
        <w:rPr>
          <w:rFonts w:asciiTheme="minorHAnsi" w:hAnsiTheme="minorHAnsi"/>
          <w:sz w:val="22"/>
          <w:szCs w:val="22"/>
        </w:rPr>
        <w:t xml:space="preserve"> </w:t>
      </w:r>
      <w:proofErr w:type="spellStart"/>
      <w:r w:rsidRPr="000F4E8C">
        <w:rPr>
          <w:rFonts w:asciiTheme="minorHAnsi" w:hAnsiTheme="minorHAnsi"/>
          <w:sz w:val="22"/>
          <w:szCs w:val="22"/>
        </w:rPr>
        <w:t>include</w:t>
      </w:r>
      <w:proofErr w:type="spellEnd"/>
      <w:r w:rsidRPr="000F4E8C">
        <w:rPr>
          <w:rFonts w:asciiTheme="minorHAnsi" w:hAnsiTheme="minorHAnsi"/>
          <w:sz w:val="22"/>
          <w:szCs w:val="22"/>
        </w:rPr>
        <w:t>:</w:t>
      </w:r>
    </w:p>
    <w:p w:rsidR="000F4E8C" w:rsidRPr="000F4E8C" w:rsidRDefault="000F4E8C" w:rsidP="000F4E8C">
      <w:pPr>
        <w:numPr>
          <w:ilvl w:val="0"/>
          <w:numId w:val="3"/>
        </w:numPr>
        <w:spacing w:before="100" w:beforeAutospacing="1" w:after="100" w:afterAutospacing="1" w:line="240" w:lineRule="auto"/>
      </w:pPr>
      <w:proofErr w:type="spellStart"/>
      <w:r w:rsidRPr="000F4E8C">
        <w:t>Multi-tenancy</w:t>
      </w:r>
      <w:proofErr w:type="spellEnd"/>
      <w:r w:rsidRPr="000F4E8C">
        <w:t xml:space="preserve"> </w:t>
      </w:r>
      <w:proofErr w:type="spellStart"/>
      <w:r w:rsidRPr="000F4E8C">
        <w:t>extensions</w:t>
      </w:r>
      <w:proofErr w:type="spellEnd"/>
    </w:p>
    <w:p w:rsidR="000F4E8C" w:rsidRPr="000F4E8C" w:rsidRDefault="000F4E8C" w:rsidP="000F4E8C">
      <w:pPr>
        <w:numPr>
          <w:ilvl w:val="0"/>
          <w:numId w:val="3"/>
        </w:numPr>
        <w:spacing w:before="100" w:beforeAutospacing="1" w:after="100" w:afterAutospacing="1" w:line="240" w:lineRule="auto"/>
      </w:pPr>
      <w:proofErr w:type="spellStart"/>
      <w:r w:rsidRPr="000F4E8C">
        <w:t>Analytics</w:t>
      </w:r>
      <w:proofErr w:type="spellEnd"/>
    </w:p>
    <w:p w:rsidR="000F4E8C" w:rsidRPr="000F4E8C" w:rsidRDefault="000F4E8C" w:rsidP="000F4E8C">
      <w:pPr>
        <w:numPr>
          <w:ilvl w:val="0"/>
          <w:numId w:val="3"/>
        </w:numPr>
        <w:spacing w:before="100" w:beforeAutospacing="1" w:after="100" w:afterAutospacing="1" w:line="240" w:lineRule="auto"/>
      </w:pPr>
      <w:r w:rsidRPr="000F4E8C">
        <w:t xml:space="preserve">Mobile </w:t>
      </w:r>
      <w:proofErr w:type="spellStart"/>
      <w:r w:rsidRPr="000F4E8C">
        <w:t>integration</w:t>
      </w:r>
      <w:proofErr w:type="spellEnd"/>
    </w:p>
    <w:p w:rsidR="000F4E8C" w:rsidRPr="000F4E8C" w:rsidRDefault="000F4E8C" w:rsidP="000F4E8C">
      <w:pPr>
        <w:numPr>
          <w:ilvl w:val="0"/>
          <w:numId w:val="3"/>
        </w:numPr>
        <w:spacing w:before="100" w:beforeAutospacing="1" w:after="100" w:afterAutospacing="1" w:line="240" w:lineRule="auto"/>
      </w:pPr>
      <w:proofErr w:type="spellStart"/>
      <w:r w:rsidRPr="000F4E8C">
        <w:t>Proprietary</w:t>
      </w:r>
      <w:proofErr w:type="spellEnd"/>
      <w:r w:rsidRPr="000F4E8C">
        <w:t xml:space="preserve"> SIS </w:t>
      </w:r>
      <w:proofErr w:type="spellStart"/>
      <w:r w:rsidRPr="000F4E8C">
        <w:t>integrations</w:t>
      </w:r>
      <w:proofErr w:type="spellEnd"/>
    </w:p>
    <w:p w:rsidR="000F4E8C" w:rsidRPr="000F4E8C" w:rsidRDefault="000F4E8C" w:rsidP="000F4E8C">
      <w:pPr>
        <w:numPr>
          <w:ilvl w:val="0"/>
          <w:numId w:val="3"/>
        </w:numPr>
        <w:spacing w:before="100" w:beforeAutospacing="1" w:after="100" w:afterAutospacing="1" w:line="240" w:lineRule="auto"/>
      </w:pPr>
      <w:proofErr w:type="spellStart"/>
      <w:r w:rsidRPr="000F4E8C">
        <w:t>Migration</w:t>
      </w:r>
      <w:proofErr w:type="spellEnd"/>
      <w:r w:rsidRPr="000F4E8C">
        <w:t xml:space="preserve"> </w:t>
      </w:r>
      <w:proofErr w:type="spellStart"/>
      <w:r w:rsidRPr="000F4E8C">
        <w:t>tools</w:t>
      </w:r>
      <w:proofErr w:type="spellEnd"/>
      <w:r w:rsidRPr="000F4E8C">
        <w:t xml:space="preserve"> </w:t>
      </w:r>
      <w:proofErr w:type="spellStart"/>
      <w:r w:rsidRPr="000F4E8C">
        <w:t>for</w:t>
      </w:r>
      <w:proofErr w:type="spellEnd"/>
      <w:r w:rsidRPr="000F4E8C">
        <w:t xml:space="preserve"> </w:t>
      </w:r>
      <w:proofErr w:type="spellStart"/>
      <w:r w:rsidRPr="000F4E8C">
        <w:t>commercial</w:t>
      </w:r>
      <w:proofErr w:type="spellEnd"/>
      <w:r w:rsidRPr="000F4E8C">
        <w:t xml:space="preserve"> </w:t>
      </w:r>
      <w:proofErr w:type="spellStart"/>
      <w:r w:rsidRPr="000F4E8C">
        <w:t>LMSs</w:t>
      </w:r>
      <w:proofErr w:type="spellEnd"/>
    </w:p>
    <w:p w:rsidR="000F4E8C" w:rsidRPr="000F4E8C" w:rsidRDefault="000F4E8C" w:rsidP="000F4E8C">
      <w:pPr>
        <w:numPr>
          <w:ilvl w:val="0"/>
          <w:numId w:val="3"/>
        </w:numPr>
        <w:spacing w:before="100" w:beforeAutospacing="1" w:after="100" w:afterAutospacing="1" w:line="240" w:lineRule="auto"/>
        <w:rPr>
          <w:lang w:val="en-US"/>
        </w:rPr>
      </w:pPr>
      <w:r w:rsidRPr="000F4E8C">
        <w:rPr>
          <w:lang w:val="en-US"/>
        </w:rPr>
        <w:lastRenderedPageBreak/>
        <w:t>Other minor customizations that only apply to our hosted environment</w:t>
      </w:r>
    </w:p>
    <w:p w:rsidR="000F4E8C" w:rsidRPr="000F4E8C" w:rsidRDefault="000F4E8C" w:rsidP="000F4E8C">
      <w:pPr>
        <w:pStyle w:val="Ttulo3"/>
        <w:rPr>
          <w:rFonts w:asciiTheme="minorHAnsi" w:hAnsiTheme="minorHAnsi"/>
          <w:sz w:val="22"/>
          <w:szCs w:val="22"/>
          <w:lang w:val="en-US"/>
        </w:rPr>
      </w:pPr>
      <w:r w:rsidRPr="000F4E8C">
        <w:rPr>
          <w:rFonts w:asciiTheme="minorHAnsi" w:hAnsiTheme="minorHAnsi"/>
          <w:sz w:val="22"/>
          <w:szCs w:val="22"/>
          <w:lang w:val="en-US"/>
        </w:rPr>
        <w:t xml:space="preserve">How </w:t>
      </w:r>
      <w:proofErr w:type="spellStart"/>
      <w:r w:rsidRPr="000F4E8C">
        <w:rPr>
          <w:rFonts w:asciiTheme="minorHAnsi" w:hAnsiTheme="minorHAnsi"/>
          <w:sz w:val="22"/>
          <w:szCs w:val="22"/>
          <w:lang w:val="en-US"/>
        </w:rPr>
        <w:t>to</w:t>
      </w:r>
      <w:proofErr w:type="spellEnd"/>
      <w:r w:rsidRPr="000F4E8C">
        <w:rPr>
          <w:rFonts w:asciiTheme="minorHAnsi" w:hAnsiTheme="minorHAnsi"/>
          <w:sz w:val="22"/>
          <w:szCs w:val="22"/>
          <w:lang w:val="en-US"/>
        </w:rPr>
        <w:t xml:space="preserve"> I get professional services and support?</w:t>
      </w:r>
    </w:p>
    <w:p w:rsidR="000F4E8C" w:rsidRPr="000F4E8C" w:rsidRDefault="000F4E8C" w:rsidP="000F4E8C">
      <w:pPr>
        <w:pStyle w:val="NormalWeb"/>
        <w:rPr>
          <w:rFonts w:asciiTheme="minorHAnsi" w:hAnsiTheme="minorHAnsi"/>
          <w:sz w:val="22"/>
          <w:szCs w:val="22"/>
          <w:lang w:val="en-US"/>
        </w:rPr>
      </w:pPr>
      <w:r w:rsidRPr="000F4E8C">
        <w:rPr>
          <w:rFonts w:asciiTheme="minorHAnsi" w:hAnsiTheme="minorHAnsi"/>
          <w:sz w:val="22"/>
          <w:szCs w:val="22"/>
          <w:lang w:val="en-US"/>
        </w:rPr>
        <w:t xml:space="preserve">You will need to buy a commercial license. See </w:t>
      </w:r>
      <w:hyperlink r:id="rId11" w:history="1">
        <w:r w:rsidRPr="000F4E8C">
          <w:rPr>
            <w:rStyle w:val="Hipervnculo"/>
            <w:rFonts w:asciiTheme="minorHAnsi" w:hAnsiTheme="minorHAnsi"/>
            <w:sz w:val="22"/>
            <w:szCs w:val="22"/>
            <w:lang w:val="en-US"/>
          </w:rPr>
          <w:t>our website</w:t>
        </w:r>
      </w:hyperlink>
      <w:r w:rsidRPr="000F4E8C">
        <w:rPr>
          <w:rFonts w:asciiTheme="minorHAnsi" w:hAnsiTheme="minorHAnsi"/>
          <w:sz w:val="22"/>
          <w:szCs w:val="22"/>
          <w:lang w:val="en-US"/>
        </w:rPr>
        <w:t xml:space="preserve"> for more information on pricing.</w:t>
      </w:r>
    </w:p>
    <w:p w:rsidR="000F4E8C" w:rsidRPr="000F4E8C" w:rsidRDefault="000F4E8C" w:rsidP="000F4E8C">
      <w:pPr>
        <w:pStyle w:val="Ttulo3"/>
        <w:rPr>
          <w:rFonts w:asciiTheme="minorHAnsi" w:hAnsiTheme="minorHAnsi"/>
          <w:sz w:val="22"/>
          <w:szCs w:val="22"/>
          <w:lang w:val="en-US"/>
        </w:rPr>
      </w:pPr>
      <w:r w:rsidRPr="000F4E8C">
        <w:rPr>
          <w:rFonts w:asciiTheme="minorHAnsi" w:hAnsiTheme="minorHAnsi"/>
          <w:sz w:val="22"/>
          <w:szCs w:val="22"/>
          <w:lang w:val="en-US"/>
        </w:rPr>
        <w:t>I'd like to contribute to Canvas.</w:t>
      </w:r>
    </w:p>
    <w:p w:rsidR="000F4E8C" w:rsidRPr="000F4E8C" w:rsidRDefault="000F4E8C" w:rsidP="000F4E8C">
      <w:pPr>
        <w:pStyle w:val="NormalWeb"/>
        <w:rPr>
          <w:rFonts w:asciiTheme="minorHAnsi" w:hAnsiTheme="minorHAnsi"/>
          <w:sz w:val="22"/>
          <w:szCs w:val="22"/>
          <w:lang w:val="en-US"/>
        </w:rPr>
      </w:pPr>
      <w:r w:rsidRPr="000F4E8C">
        <w:rPr>
          <w:rFonts w:asciiTheme="minorHAnsi" w:hAnsiTheme="minorHAnsi"/>
          <w:sz w:val="22"/>
          <w:szCs w:val="22"/>
          <w:lang w:val="en-US"/>
        </w:rPr>
        <w:t xml:space="preserve">Great! Please fork the Canvas project on </w:t>
      </w:r>
      <w:proofErr w:type="spellStart"/>
      <w:r w:rsidRPr="000F4E8C">
        <w:rPr>
          <w:rFonts w:asciiTheme="minorHAnsi" w:hAnsiTheme="minorHAnsi"/>
          <w:sz w:val="22"/>
          <w:szCs w:val="22"/>
          <w:lang w:val="en-US"/>
        </w:rPr>
        <w:t>Github</w:t>
      </w:r>
      <w:proofErr w:type="spellEnd"/>
      <w:r w:rsidRPr="000F4E8C">
        <w:rPr>
          <w:rFonts w:asciiTheme="minorHAnsi" w:hAnsiTheme="minorHAnsi"/>
          <w:sz w:val="22"/>
          <w:szCs w:val="22"/>
          <w:lang w:val="en-US"/>
        </w:rPr>
        <w:t xml:space="preserve">, create your changes against our </w:t>
      </w:r>
      <w:r w:rsidRPr="000F4E8C">
        <w:rPr>
          <w:rStyle w:val="CdigoHTML"/>
          <w:rFonts w:asciiTheme="minorHAnsi" w:hAnsiTheme="minorHAnsi"/>
          <w:sz w:val="22"/>
          <w:szCs w:val="22"/>
          <w:lang w:val="en-US"/>
        </w:rPr>
        <w:t>master</w:t>
      </w:r>
      <w:r w:rsidRPr="000F4E8C">
        <w:rPr>
          <w:rFonts w:asciiTheme="minorHAnsi" w:hAnsiTheme="minorHAnsi"/>
          <w:sz w:val="22"/>
          <w:szCs w:val="22"/>
          <w:lang w:val="en-US"/>
        </w:rPr>
        <w:t xml:space="preserve"> branch, and then </w:t>
      </w:r>
      <w:hyperlink r:id="rId12" w:history="1">
        <w:r w:rsidRPr="000F4E8C">
          <w:rPr>
            <w:rStyle w:val="Hipervnculo"/>
            <w:rFonts w:asciiTheme="minorHAnsi" w:hAnsiTheme="minorHAnsi"/>
            <w:sz w:val="22"/>
            <w:szCs w:val="22"/>
            <w:lang w:val="en-US"/>
          </w:rPr>
          <w:t>send a pull request</w:t>
        </w:r>
      </w:hyperlink>
      <w:r w:rsidRPr="000F4E8C">
        <w:rPr>
          <w:rFonts w:asciiTheme="minorHAnsi" w:hAnsiTheme="minorHAnsi"/>
          <w:sz w:val="22"/>
          <w:szCs w:val="22"/>
          <w:lang w:val="en-US"/>
        </w:rPr>
        <w:t xml:space="preserve">. </w:t>
      </w:r>
    </w:p>
    <w:p w:rsidR="000F4E8C" w:rsidRPr="000F4E8C" w:rsidRDefault="000F4E8C" w:rsidP="000F4E8C">
      <w:pPr>
        <w:pStyle w:val="NormalWeb"/>
        <w:rPr>
          <w:rFonts w:asciiTheme="minorHAnsi" w:hAnsiTheme="minorHAnsi"/>
          <w:sz w:val="22"/>
          <w:szCs w:val="22"/>
          <w:lang w:val="en-US"/>
        </w:rPr>
      </w:pPr>
      <w:r w:rsidRPr="000F4E8C">
        <w:rPr>
          <w:rFonts w:asciiTheme="minorHAnsi" w:hAnsiTheme="minorHAnsi"/>
          <w:sz w:val="22"/>
          <w:szCs w:val="22"/>
          <w:lang w:val="en-US"/>
        </w:rPr>
        <w:t xml:space="preserve">Before we accept your pull request, we will need to have a signed </w:t>
      </w:r>
      <w:hyperlink r:id="rId13" w:history="1">
        <w:r w:rsidRPr="000F4E8C">
          <w:rPr>
            <w:rStyle w:val="Hipervnculo"/>
            <w:rFonts w:asciiTheme="minorHAnsi" w:hAnsiTheme="minorHAnsi"/>
            <w:sz w:val="22"/>
            <w:szCs w:val="22"/>
            <w:lang w:val="en-US"/>
          </w:rPr>
          <w:t>contributor agreement</w:t>
        </w:r>
      </w:hyperlink>
      <w:r w:rsidRPr="000F4E8C">
        <w:rPr>
          <w:rFonts w:asciiTheme="minorHAnsi" w:hAnsiTheme="minorHAnsi"/>
          <w:sz w:val="22"/>
          <w:szCs w:val="22"/>
          <w:lang w:val="en-US"/>
        </w:rPr>
        <w:t xml:space="preserve"> on file for you.</w:t>
      </w:r>
    </w:p>
    <w:p w:rsidR="000F4E8C" w:rsidRPr="000F4E8C" w:rsidRDefault="000F4E8C" w:rsidP="000F4E8C">
      <w:pPr>
        <w:pStyle w:val="Ttulo3"/>
        <w:rPr>
          <w:rFonts w:asciiTheme="minorHAnsi" w:hAnsiTheme="minorHAnsi"/>
          <w:sz w:val="22"/>
          <w:szCs w:val="22"/>
          <w:lang w:val="en-US"/>
        </w:rPr>
      </w:pPr>
      <w:r w:rsidRPr="000F4E8C">
        <w:rPr>
          <w:rFonts w:asciiTheme="minorHAnsi" w:hAnsiTheme="minorHAnsi"/>
          <w:sz w:val="22"/>
          <w:szCs w:val="22"/>
          <w:lang w:val="en-US"/>
        </w:rPr>
        <w:t xml:space="preserve">What? </w:t>
      </w:r>
      <w:proofErr w:type="gramStart"/>
      <w:r w:rsidRPr="000F4E8C">
        <w:rPr>
          <w:rFonts w:asciiTheme="minorHAnsi" w:hAnsiTheme="minorHAnsi"/>
          <w:sz w:val="22"/>
          <w:szCs w:val="22"/>
          <w:lang w:val="en-US"/>
        </w:rPr>
        <w:t>A contributor agreement?</w:t>
      </w:r>
      <w:proofErr w:type="gramEnd"/>
      <w:r w:rsidRPr="000F4E8C">
        <w:rPr>
          <w:rFonts w:asciiTheme="minorHAnsi" w:hAnsiTheme="minorHAnsi"/>
          <w:sz w:val="22"/>
          <w:szCs w:val="22"/>
          <w:lang w:val="en-US"/>
        </w:rPr>
        <w:t xml:space="preserve"> Why?</w:t>
      </w:r>
    </w:p>
    <w:p w:rsidR="000F4E8C" w:rsidRPr="000F4E8C" w:rsidRDefault="000F4E8C" w:rsidP="000F4E8C">
      <w:pPr>
        <w:pStyle w:val="NormalWeb"/>
        <w:rPr>
          <w:rFonts w:asciiTheme="minorHAnsi" w:hAnsiTheme="minorHAnsi"/>
          <w:sz w:val="22"/>
          <w:szCs w:val="22"/>
          <w:lang w:val="en-US"/>
        </w:rPr>
      </w:pPr>
      <w:r w:rsidRPr="000F4E8C">
        <w:rPr>
          <w:rFonts w:asciiTheme="minorHAnsi" w:hAnsiTheme="minorHAnsi"/>
          <w:sz w:val="22"/>
          <w:szCs w:val="22"/>
          <w:lang w:val="en-US"/>
        </w:rPr>
        <w:t xml:space="preserve">Canvas, unlike many projects hosted by </w:t>
      </w:r>
      <w:proofErr w:type="spellStart"/>
      <w:r w:rsidRPr="000F4E8C">
        <w:rPr>
          <w:rFonts w:asciiTheme="minorHAnsi" w:hAnsiTheme="minorHAnsi"/>
          <w:sz w:val="22"/>
          <w:szCs w:val="22"/>
          <w:lang w:val="en-US"/>
        </w:rPr>
        <w:t>GitHub</w:t>
      </w:r>
      <w:proofErr w:type="spellEnd"/>
      <w:r w:rsidRPr="000F4E8C">
        <w:rPr>
          <w:rFonts w:asciiTheme="minorHAnsi" w:hAnsiTheme="minorHAnsi"/>
          <w:sz w:val="22"/>
          <w:szCs w:val="22"/>
          <w:lang w:val="en-US"/>
        </w:rPr>
        <w:t xml:space="preserve">, is commercially dual-licensed. We license Canvas via the AGPLv3 to the open source community, but we also offer Canvas via a subscription to many of our clients. For this to work, </w:t>
      </w:r>
      <w:proofErr w:type="spellStart"/>
      <w:r w:rsidRPr="000F4E8C">
        <w:rPr>
          <w:rFonts w:asciiTheme="minorHAnsi" w:hAnsiTheme="minorHAnsi"/>
          <w:sz w:val="22"/>
          <w:szCs w:val="22"/>
          <w:lang w:val="en-US"/>
        </w:rPr>
        <w:t>Instructure</w:t>
      </w:r>
      <w:proofErr w:type="spellEnd"/>
      <w:r w:rsidRPr="000F4E8C">
        <w:rPr>
          <w:rFonts w:asciiTheme="minorHAnsi" w:hAnsiTheme="minorHAnsi"/>
          <w:sz w:val="22"/>
          <w:szCs w:val="22"/>
          <w:lang w:val="en-US"/>
        </w:rPr>
        <w:t xml:space="preserve"> needs to retain copyright over the Canvas project. The </w:t>
      </w:r>
      <w:hyperlink r:id="rId14" w:history="1">
        <w:r w:rsidRPr="000F4E8C">
          <w:rPr>
            <w:rStyle w:val="Hipervnculo"/>
            <w:rFonts w:asciiTheme="minorHAnsi" w:hAnsiTheme="minorHAnsi"/>
            <w:sz w:val="22"/>
            <w:szCs w:val="22"/>
            <w:lang w:val="en-US"/>
          </w:rPr>
          <w:t>contributor agreement</w:t>
        </w:r>
      </w:hyperlink>
      <w:r w:rsidRPr="000F4E8C">
        <w:rPr>
          <w:rFonts w:asciiTheme="minorHAnsi" w:hAnsiTheme="minorHAnsi"/>
          <w:sz w:val="22"/>
          <w:szCs w:val="22"/>
          <w:lang w:val="en-US"/>
        </w:rPr>
        <w:t xml:space="preserve"> is the legal step we must go through so we are able to continue to dual-license and serve our clients without fracturing </w:t>
      </w:r>
      <w:proofErr w:type="gramStart"/>
      <w:r w:rsidRPr="000F4E8C">
        <w:rPr>
          <w:rFonts w:asciiTheme="minorHAnsi" w:hAnsiTheme="minorHAnsi"/>
          <w:sz w:val="22"/>
          <w:szCs w:val="22"/>
          <w:lang w:val="en-US"/>
        </w:rPr>
        <w:t>the codebase</w:t>
      </w:r>
      <w:proofErr w:type="gramEnd"/>
      <w:r w:rsidRPr="000F4E8C">
        <w:rPr>
          <w:rFonts w:asciiTheme="minorHAnsi" w:hAnsiTheme="minorHAnsi"/>
          <w:sz w:val="22"/>
          <w:szCs w:val="22"/>
          <w:lang w:val="en-US"/>
        </w:rPr>
        <w:t>.</w:t>
      </w:r>
    </w:p>
    <w:p w:rsidR="000F4E8C" w:rsidRPr="000F4E8C" w:rsidRDefault="000F4E8C" w:rsidP="000F4E8C">
      <w:pPr>
        <w:pStyle w:val="NormalWeb"/>
        <w:rPr>
          <w:rFonts w:asciiTheme="minorHAnsi" w:hAnsiTheme="minorHAnsi"/>
          <w:sz w:val="22"/>
          <w:szCs w:val="22"/>
          <w:lang w:val="en-US"/>
        </w:rPr>
      </w:pPr>
      <w:r w:rsidRPr="000F4E8C">
        <w:rPr>
          <w:rFonts w:asciiTheme="minorHAnsi" w:hAnsiTheme="minorHAnsi"/>
          <w:sz w:val="22"/>
          <w:szCs w:val="22"/>
          <w:lang w:val="en-US"/>
        </w:rPr>
        <w:t xml:space="preserve">If you want to contribute, as soon as we have a copy of </w:t>
      </w:r>
      <w:hyperlink r:id="rId15" w:history="1">
        <w:r w:rsidRPr="000F4E8C">
          <w:rPr>
            <w:rStyle w:val="Hipervnculo"/>
            <w:rFonts w:asciiTheme="minorHAnsi" w:hAnsiTheme="minorHAnsi"/>
            <w:sz w:val="22"/>
            <w:szCs w:val="22"/>
            <w:lang w:val="en-US"/>
          </w:rPr>
          <w:t>contributor agreement</w:t>
        </w:r>
      </w:hyperlink>
      <w:r w:rsidRPr="000F4E8C">
        <w:rPr>
          <w:rFonts w:asciiTheme="minorHAnsi" w:hAnsiTheme="minorHAnsi"/>
          <w:sz w:val="22"/>
          <w:szCs w:val="22"/>
          <w:lang w:val="en-US"/>
        </w:rPr>
        <w:t xml:space="preserve"> on file for you, we will be happy to accept your pull requests.</w:t>
      </w:r>
    </w:p>
    <w:p w:rsidR="000F4E8C" w:rsidRPr="000F4E8C" w:rsidRDefault="000F4E8C" w:rsidP="000F4E8C">
      <w:pPr>
        <w:pStyle w:val="NormalWeb"/>
        <w:rPr>
          <w:rFonts w:asciiTheme="minorHAnsi" w:hAnsiTheme="minorHAnsi"/>
          <w:sz w:val="22"/>
          <w:szCs w:val="22"/>
          <w:lang w:val="en-US"/>
        </w:rPr>
      </w:pPr>
      <w:r w:rsidRPr="000F4E8C">
        <w:rPr>
          <w:rFonts w:asciiTheme="minorHAnsi" w:hAnsiTheme="minorHAnsi"/>
          <w:sz w:val="22"/>
          <w:szCs w:val="22"/>
          <w:lang w:val="en-US"/>
        </w:rPr>
        <w:t>Rest assured</w:t>
      </w:r>
      <w:proofErr w:type="gramStart"/>
      <w:r w:rsidRPr="000F4E8C">
        <w:rPr>
          <w:rFonts w:asciiTheme="minorHAnsi" w:hAnsiTheme="minorHAnsi"/>
          <w:sz w:val="22"/>
          <w:szCs w:val="22"/>
          <w:lang w:val="en-US"/>
        </w:rPr>
        <w:t>,</w:t>
      </w:r>
      <w:proofErr w:type="gramEnd"/>
      <w:r w:rsidRPr="000F4E8C">
        <w:rPr>
          <w:rFonts w:asciiTheme="minorHAnsi" w:hAnsiTheme="minorHAnsi"/>
          <w:sz w:val="22"/>
          <w:szCs w:val="22"/>
          <w:lang w:val="en-US"/>
        </w:rPr>
        <w:t xml:space="preserve"> if we accept a pull request from you, your code will remain licensed via the AGPLv3.</w:t>
      </w:r>
    </w:p>
    <w:p w:rsidR="000F4E8C" w:rsidRPr="000F4E8C" w:rsidRDefault="000F4E8C" w:rsidP="000F4E8C">
      <w:pPr>
        <w:pStyle w:val="Ttulo3"/>
        <w:rPr>
          <w:rFonts w:asciiTheme="minorHAnsi" w:hAnsiTheme="minorHAnsi"/>
          <w:sz w:val="22"/>
          <w:szCs w:val="22"/>
          <w:lang w:val="en-US"/>
        </w:rPr>
      </w:pPr>
      <w:r w:rsidRPr="000F4E8C">
        <w:rPr>
          <w:rFonts w:asciiTheme="minorHAnsi" w:hAnsiTheme="minorHAnsi"/>
          <w:sz w:val="22"/>
          <w:szCs w:val="22"/>
          <w:lang w:val="en-US"/>
        </w:rPr>
        <w:t>Where do I send the contributor agreement to?</w:t>
      </w:r>
    </w:p>
    <w:p w:rsidR="000F4E8C" w:rsidRPr="000F4E8C" w:rsidRDefault="000F4E8C" w:rsidP="000F4E8C">
      <w:pPr>
        <w:pStyle w:val="NormalWeb"/>
        <w:rPr>
          <w:rFonts w:asciiTheme="minorHAnsi" w:hAnsiTheme="minorHAnsi"/>
          <w:sz w:val="22"/>
          <w:szCs w:val="22"/>
          <w:lang w:val="en-US"/>
        </w:rPr>
      </w:pPr>
      <w:r w:rsidRPr="000F4E8C">
        <w:rPr>
          <w:rFonts w:asciiTheme="minorHAnsi" w:hAnsiTheme="minorHAnsi"/>
          <w:sz w:val="22"/>
          <w:szCs w:val="22"/>
          <w:lang w:val="en-US"/>
        </w:rPr>
        <w:t xml:space="preserve">Please see the contact section on the </w:t>
      </w:r>
      <w:hyperlink r:id="rId16" w:history="1">
        <w:r w:rsidRPr="000F4E8C">
          <w:rPr>
            <w:rStyle w:val="Hipervnculo"/>
            <w:rFonts w:asciiTheme="minorHAnsi" w:hAnsiTheme="minorHAnsi"/>
            <w:sz w:val="22"/>
            <w:szCs w:val="22"/>
            <w:lang w:val="en-US"/>
          </w:rPr>
          <w:t>About Us</w:t>
        </w:r>
      </w:hyperlink>
      <w:r w:rsidRPr="000F4E8C">
        <w:rPr>
          <w:rFonts w:asciiTheme="minorHAnsi" w:hAnsiTheme="minorHAnsi"/>
          <w:sz w:val="22"/>
          <w:szCs w:val="22"/>
          <w:lang w:val="en-US"/>
        </w:rPr>
        <w:t xml:space="preserve"> page on our website.</w:t>
      </w:r>
    </w:p>
    <w:p w:rsidR="000F4E8C" w:rsidRPr="000F4E8C" w:rsidRDefault="000F4E8C" w:rsidP="000F4E8C">
      <w:pPr>
        <w:pStyle w:val="Ttulo3"/>
        <w:rPr>
          <w:rFonts w:asciiTheme="minorHAnsi" w:hAnsiTheme="minorHAnsi"/>
          <w:sz w:val="22"/>
          <w:szCs w:val="22"/>
          <w:lang w:val="en-US"/>
        </w:rPr>
      </w:pPr>
      <w:r w:rsidRPr="000F4E8C">
        <w:rPr>
          <w:rFonts w:asciiTheme="minorHAnsi" w:hAnsiTheme="minorHAnsi"/>
          <w:sz w:val="22"/>
          <w:szCs w:val="22"/>
          <w:lang w:val="en-US"/>
        </w:rPr>
        <w:t>I have some other question.</w:t>
      </w:r>
    </w:p>
    <w:p w:rsidR="000F4E8C" w:rsidRPr="000F4E8C" w:rsidRDefault="000F4E8C" w:rsidP="000F4E8C">
      <w:pPr>
        <w:pStyle w:val="NormalWeb"/>
        <w:rPr>
          <w:rFonts w:asciiTheme="minorHAnsi" w:hAnsiTheme="minorHAnsi"/>
          <w:sz w:val="22"/>
          <w:szCs w:val="22"/>
          <w:lang w:val="en-US"/>
        </w:rPr>
      </w:pPr>
      <w:r w:rsidRPr="000F4E8C">
        <w:rPr>
          <w:rFonts w:asciiTheme="minorHAnsi" w:hAnsiTheme="minorHAnsi"/>
          <w:sz w:val="22"/>
          <w:szCs w:val="22"/>
          <w:lang w:val="en-US"/>
        </w:rPr>
        <w:t xml:space="preserve">Please read our </w:t>
      </w:r>
      <w:hyperlink r:id="rId17" w:history="1">
        <w:r w:rsidRPr="000F4E8C">
          <w:rPr>
            <w:rStyle w:val="Hipervnculo"/>
            <w:rFonts w:asciiTheme="minorHAnsi" w:hAnsiTheme="minorHAnsi"/>
            <w:sz w:val="22"/>
            <w:szCs w:val="22"/>
            <w:lang w:val="en-US"/>
          </w:rPr>
          <w:t>Getting Help</w:t>
        </w:r>
      </w:hyperlink>
      <w:r w:rsidRPr="000F4E8C">
        <w:rPr>
          <w:rFonts w:asciiTheme="minorHAnsi" w:hAnsiTheme="minorHAnsi"/>
          <w:sz w:val="22"/>
          <w:szCs w:val="22"/>
          <w:lang w:val="en-US"/>
        </w:rPr>
        <w:t xml:space="preserve"> section, and if all else </w:t>
      </w:r>
      <w:proofErr w:type="gramStart"/>
      <w:r w:rsidRPr="000F4E8C">
        <w:rPr>
          <w:rFonts w:asciiTheme="minorHAnsi" w:hAnsiTheme="minorHAnsi"/>
          <w:sz w:val="22"/>
          <w:szCs w:val="22"/>
          <w:lang w:val="en-US"/>
        </w:rPr>
        <w:t>fails,</w:t>
      </w:r>
      <w:proofErr w:type="gramEnd"/>
      <w:r w:rsidRPr="000F4E8C">
        <w:rPr>
          <w:rFonts w:asciiTheme="minorHAnsi" w:hAnsiTheme="minorHAnsi"/>
          <w:sz w:val="22"/>
          <w:szCs w:val="22"/>
          <w:lang w:val="en-US"/>
        </w:rPr>
        <w:t xml:space="preserve"> please ask your question on </w:t>
      </w:r>
      <w:hyperlink r:id="rId18" w:history="1">
        <w:r w:rsidRPr="000F4E8C">
          <w:rPr>
            <w:rStyle w:val="Hipervnculo"/>
            <w:rFonts w:asciiTheme="minorHAnsi" w:hAnsiTheme="minorHAnsi"/>
            <w:sz w:val="22"/>
            <w:szCs w:val="22"/>
            <w:lang w:val="en-US"/>
          </w:rPr>
          <w:t>our user mailing list</w:t>
        </w:r>
      </w:hyperlink>
      <w:r w:rsidRPr="000F4E8C">
        <w:rPr>
          <w:rFonts w:asciiTheme="minorHAnsi" w:hAnsiTheme="minorHAnsi"/>
          <w:sz w:val="22"/>
          <w:szCs w:val="22"/>
          <w:lang w:val="en-US"/>
        </w:rPr>
        <w:t>.</w:t>
      </w:r>
    </w:p>
    <w:p w:rsidR="000F4E8C" w:rsidRPr="003723F6" w:rsidRDefault="000F4E8C" w:rsidP="003723F6">
      <w:pPr>
        <w:rPr>
          <w:lang w:val="en-US"/>
        </w:rPr>
      </w:pPr>
    </w:p>
    <w:sectPr w:rsidR="000F4E8C" w:rsidRPr="003723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84A42"/>
    <w:multiLevelType w:val="multilevel"/>
    <w:tmpl w:val="1D4E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332C36"/>
    <w:multiLevelType w:val="multilevel"/>
    <w:tmpl w:val="C132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440928"/>
    <w:multiLevelType w:val="multilevel"/>
    <w:tmpl w:val="EA2E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3F6"/>
    <w:rsid w:val="000F4E8C"/>
    <w:rsid w:val="003723F6"/>
    <w:rsid w:val="00DE2004"/>
    <w:rsid w:val="00E25D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F4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3723F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723F6"/>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3723F6"/>
    <w:rPr>
      <w:color w:val="0000FF"/>
      <w:u w:val="single"/>
    </w:rPr>
  </w:style>
  <w:style w:type="character" w:customStyle="1" w:styleId="Ttulo1Car">
    <w:name w:val="Título 1 Car"/>
    <w:basedOn w:val="Fuentedeprrafopredeter"/>
    <w:link w:val="Ttulo1"/>
    <w:uiPriority w:val="9"/>
    <w:rsid w:val="000F4E8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F4E8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0F4E8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F4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3723F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723F6"/>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3723F6"/>
    <w:rPr>
      <w:color w:val="0000FF"/>
      <w:u w:val="single"/>
    </w:rPr>
  </w:style>
  <w:style w:type="character" w:customStyle="1" w:styleId="Ttulo1Car">
    <w:name w:val="Título 1 Car"/>
    <w:basedOn w:val="Fuentedeprrafopredeter"/>
    <w:link w:val="Ttulo1"/>
    <w:uiPriority w:val="9"/>
    <w:rsid w:val="000F4E8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F4E8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0F4E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019913">
      <w:bodyDiv w:val="1"/>
      <w:marLeft w:val="0"/>
      <w:marRight w:val="0"/>
      <w:marTop w:val="0"/>
      <w:marBottom w:val="0"/>
      <w:divBdr>
        <w:top w:val="none" w:sz="0" w:space="0" w:color="auto"/>
        <w:left w:val="none" w:sz="0" w:space="0" w:color="auto"/>
        <w:bottom w:val="none" w:sz="0" w:space="0" w:color="auto"/>
        <w:right w:val="none" w:sz="0" w:space="0" w:color="auto"/>
      </w:divBdr>
      <w:divsChild>
        <w:div w:id="1520390542">
          <w:marLeft w:val="0"/>
          <w:marRight w:val="0"/>
          <w:marTop w:val="0"/>
          <w:marBottom w:val="0"/>
          <w:divBdr>
            <w:top w:val="none" w:sz="0" w:space="0" w:color="auto"/>
            <w:left w:val="none" w:sz="0" w:space="0" w:color="auto"/>
            <w:bottom w:val="none" w:sz="0" w:space="0" w:color="auto"/>
            <w:right w:val="none" w:sz="0" w:space="0" w:color="auto"/>
          </w:divBdr>
        </w:div>
        <w:div w:id="263150606">
          <w:marLeft w:val="0"/>
          <w:marRight w:val="0"/>
          <w:marTop w:val="0"/>
          <w:marBottom w:val="0"/>
          <w:divBdr>
            <w:top w:val="none" w:sz="0" w:space="0" w:color="auto"/>
            <w:left w:val="none" w:sz="0" w:space="0" w:color="auto"/>
            <w:bottom w:val="none" w:sz="0" w:space="0" w:color="auto"/>
            <w:right w:val="none" w:sz="0" w:space="0" w:color="auto"/>
          </w:divBdr>
          <w:divsChild>
            <w:div w:id="851190456">
              <w:marLeft w:val="0"/>
              <w:marRight w:val="0"/>
              <w:marTop w:val="0"/>
              <w:marBottom w:val="0"/>
              <w:divBdr>
                <w:top w:val="none" w:sz="0" w:space="0" w:color="auto"/>
                <w:left w:val="none" w:sz="0" w:space="0" w:color="auto"/>
                <w:bottom w:val="none" w:sz="0" w:space="0" w:color="auto"/>
                <w:right w:val="none" w:sz="0" w:space="0" w:color="auto"/>
              </w:divBdr>
              <w:divsChild>
                <w:div w:id="739593609">
                  <w:marLeft w:val="0"/>
                  <w:marRight w:val="0"/>
                  <w:marTop w:val="0"/>
                  <w:marBottom w:val="0"/>
                  <w:divBdr>
                    <w:top w:val="none" w:sz="0" w:space="0" w:color="auto"/>
                    <w:left w:val="none" w:sz="0" w:space="0" w:color="auto"/>
                    <w:bottom w:val="none" w:sz="0" w:space="0" w:color="auto"/>
                    <w:right w:val="none" w:sz="0" w:space="0" w:color="auto"/>
                  </w:divBdr>
                  <w:divsChild>
                    <w:div w:id="18470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233496">
      <w:bodyDiv w:val="1"/>
      <w:marLeft w:val="0"/>
      <w:marRight w:val="0"/>
      <w:marTop w:val="0"/>
      <w:marBottom w:val="0"/>
      <w:divBdr>
        <w:top w:val="none" w:sz="0" w:space="0" w:color="auto"/>
        <w:left w:val="none" w:sz="0" w:space="0" w:color="auto"/>
        <w:bottom w:val="none" w:sz="0" w:space="0" w:color="auto"/>
        <w:right w:val="none" w:sz="0" w:space="0" w:color="auto"/>
      </w:divBdr>
      <w:divsChild>
        <w:div w:id="1925407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structure/canvas-lms/wiki/FAQ" TargetMode="External"/><Relationship Id="rId13" Type="http://schemas.openxmlformats.org/officeDocument/2006/relationships/hyperlink" Target="https://github.com/instructure/canvas-lms/wiki/ica.pdf" TargetMode="External"/><Relationship Id="rId18" Type="http://schemas.openxmlformats.org/officeDocument/2006/relationships/hyperlink" Target="http://groups.google.com/group/canvas-lms-users" TargetMode="External"/><Relationship Id="rId3" Type="http://schemas.microsoft.com/office/2007/relationships/stylesWithEffects" Target="stylesWithEffects.xml"/><Relationship Id="rId7" Type="http://schemas.openxmlformats.org/officeDocument/2006/relationships/hyperlink" Target="http://www.instructure.com/assets/311/screen-shot.png" TargetMode="External"/><Relationship Id="rId12" Type="http://schemas.openxmlformats.org/officeDocument/2006/relationships/hyperlink" Target="http://help.github.com/pull-requests/" TargetMode="External"/><Relationship Id="rId17" Type="http://schemas.openxmlformats.org/officeDocument/2006/relationships/hyperlink" Target="https://github.com/instructure/canvas-lms/wiki/Home" TargetMode="External"/><Relationship Id="rId2" Type="http://schemas.openxmlformats.org/officeDocument/2006/relationships/styles" Target="styles.xml"/><Relationship Id="rId16" Type="http://schemas.openxmlformats.org/officeDocument/2006/relationships/hyperlink" Target="http://www.instructure.com/about-u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nstructure.com/canvas" TargetMode="External"/><Relationship Id="rId11" Type="http://schemas.openxmlformats.org/officeDocument/2006/relationships/hyperlink" Target="http://www.instructure.com/" TargetMode="External"/><Relationship Id="rId5" Type="http://schemas.openxmlformats.org/officeDocument/2006/relationships/webSettings" Target="webSettings.xml"/><Relationship Id="rId15" Type="http://schemas.openxmlformats.org/officeDocument/2006/relationships/hyperlink" Target="https://github.com/instructure/canvas-lms/wiki/ica.pdf" TargetMode="External"/><Relationship Id="rId10" Type="http://schemas.openxmlformats.org/officeDocument/2006/relationships/hyperlink" Target="http://www.instructur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nu.org/licenses/agpl.html" TargetMode="External"/><Relationship Id="rId14" Type="http://schemas.openxmlformats.org/officeDocument/2006/relationships/hyperlink" Target="https://github.com/instructure/canvas-lms/wiki/ic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886</Words>
  <Characters>4873</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Ruiz García José Carlos</dc:creator>
  <cp:lastModifiedBy>Ruiz García José Carlos</cp:lastModifiedBy>
  <cp:revision>3</cp:revision>
  <dcterms:created xsi:type="dcterms:W3CDTF">2012-12-05T23:31:00Z</dcterms:created>
  <dcterms:modified xsi:type="dcterms:W3CDTF">2012-12-05T23:56:00Z</dcterms:modified>
</cp:coreProperties>
</file>