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F2F" w:rsidRPr="00021E64" w:rsidRDefault="003436BC" w:rsidP="00E75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1E64">
        <w:rPr>
          <w:rFonts w:ascii="Arial" w:hAnsi="Arial" w:cs="Arial"/>
          <w:sz w:val="24"/>
          <w:szCs w:val="24"/>
        </w:rPr>
        <w:t xml:space="preserve">PLAN DE CONSEJO DE DERECHO. </w:t>
      </w:r>
    </w:p>
    <w:p w:rsidR="003436BC" w:rsidRPr="00021E64" w:rsidRDefault="003436BC" w:rsidP="00E75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5E3E">
        <w:rPr>
          <w:rFonts w:ascii="Arial" w:hAnsi="Arial" w:cs="Arial"/>
          <w:sz w:val="24"/>
          <w:szCs w:val="24"/>
        </w:rPr>
        <w:t>GUIADO CON LA PLANEACIÓN ESTRATÉGICA DE LA CARRERA.</w:t>
      </w:r>
      <w:r w:rsidRPr="00021E64">
        <w:rPr>
          <w:rFonts w:ascii="Arial" w:hAnsi="Arial" w:cs="Arial"/>
          <w:sz w:val="24"/>
          <w:szCs w:val="24"/>
        </w:rPr>
        <w:t xml:space="preserve"> </w:t>
      </w:r>
    </w:p>
    <w:p w:rsidR="004272D6" w:rsidRDefault="00021E64" w:rsidP="00E75ED4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El Consejo de Derecho </w:t>
      </w:r>
      <w:r w:rsidR="009B5E3E">
        <w:rPr>
          <w:rFonts w:ascii="Arial" w:hAnsi="Arial" w:cs="Arial"/>
          <w:sz w:val="24"/>
          <w:szCs w:val="24"/>
          <w:shd w:val="clear" w:color="auto" w:fill="FFFFFF"/>
        </w:rPr>
        <w:t xml:space="preserve">se crea como un órgano para asesorar, fortalecer y promover la creación </w:t>
      </w:r>
      <w:r w:rsidR="006D32F2" w:rsidRPr="006D32F2">
        <w:rPr>
          <w:rFonts w:ascii="Arial" w:hAnsi="Arial" w:cs="Arial"/>
          <w:sz w:val="24"/>
          <w:szCs w:val="24"/>
          <w:shd w:val="clear" w:color="auto" w:fill="FFFFFF"/>
        </w:rPr>
        <w:t>y coadyuvar en e</w:t>
      </w:r>
      <w:r w:rsidR="009B5E3E">
        <w:rPr>
          <w:rFonts w:ascii="Arial" w:hAnsi="Arial" w:cs="Arial"/>
          <w:sz w:val="24"/>
          <w:szCs w:val="24"/>
          <w:shd w:val="clear" w:color="auto" w:fill="FFFFFF"/>
        </w:rPr>
        <w:t>l cumplimiento de l</w:t>
      </w:r>
      <w:r w:rsidR="00CD103F">
        <w:rPr>
          <w:rFonts w:ascii="Arial" w:hAnsi="Arial" w:cs="Arial"/>
          <w:sz w:val="24"/>
          <w:szCs w:val="24"/>
          <w:shd w:val="clear" w:color="auto" w:fill="FFFFFF"/>
        </w:rPr>
        <w:t>a misión de nuestra Universidad, se busca</w:t>
      </w:r>
      <w:r w:rsidR="009B5E3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CD103F">
        <w:rPr>
          <w:rStyle w:val="textexposedshow"/>
          <w:rFonts w:ascii="Arial" w:hAnsi="Arial" w:cs="Arial"/>
          <w:sz w:val="24"/>
          <w:szCs w:val="24"/>
          <w:shd w:val="clear" w:color="auto" w:fill="FFFFFF"/>
        </w:rPr>
        <w:t>a</w:t>
      </w:r>
      <w:r w:rsidR="00836260" w:rsidRPr="00021E64">
        <w:rPr>
          <w:rStyle w:val="textexposedshow"/>
          <w:rFonts w:ascii="Arial" w:hAnsi="Arial" w:cs="Arial"/>
          <w:sz w:val="24"/>
          <w:szCs w:val="24"/>
          <w:shd w:val="clear" w:color="auto" w:fill="FFFFFF"/>
        </w:rPr>
        <w:t>uspiciar a las organizacio</w:t>
      </w:r>
      <w:r w:rsidR="00CD103F">
        <w:rPr>
          <w:rStyle w:val="textexposedshow"/>
          <w:rFonts w:ascii="Arial" w:hAnsi="Arial" w:cs="Arial"/>
          <w:sz w:val="24"/>
          <w:szCs w:val="24"/>
          <w:shd w:val="clear" w:color="auto" w:fill="FFFFFF"/>
        </w:rPr>
        <w:t xml:space="preserve">nes y actividades estudiantiles y </w:t>
      </w:r>
      <w:r w:rsidR="00836260" w:rsidRPr="00021E64">
        <w:rPr>
          <w:rFonts w:ascii="Arial" w:hAnsi="Arial" w:cs="Arial"/>
          <w:sz w:val="24"/>
          <w:szCs w:val="24"/>
          <w:shd w:val="clear" w:color="auto" w:fill="FFFFFF"/>
        </w:rPr>
        <w:br/>
      </w:r>
      <w:r w:rsidR="00CD103F">
        <w:rPr>
          <w:rStyle w:val="textexposedshow"/>
          <w:rFonts w:ascii="Arial" w:hAnsi="Arial" w:cs="Arial"/>
          <w:sz w:val="24"/>
          <w:szCs w:val="24"/>
          <w:shd w:val="clear" w:color="auto" w:fill="FFFFFF"/>
        </w:rPr>
        <w:t>t</w:t>
      </w:r>
      <w:r w:rsidR="00836260" w:rsidRPr="00021E64">
        <w:rPr>
          <w:rStyle w:val="textexposedshow"/>
          <w:rFonts w:ascii="Arial" w:hAnsi="Arial" w:cs="Arial"/>
          <w:sz w:val="24"/>
          <w:szCs w:val="24"/>
          <w:shd w:val="clear" w:color="auto" w:fill="FFFFFF"/>
        </w:rPr>
        <w:t xml:space="preserve">rabajar por los intereses del estudiantado de la Escuela en los distintos </w:t>
      </w:r>
      <w:r w:rsidR="00CD103F">
        <w:rPr>
          <w:rStyle w:val="textexposedshow"/>
          <w:rFonts w:ascii="Arial" w:hAnsi="Arial" w:cs="Arial"/>
          <w:sz w:val="24"/>
          <w:szCs w:val="24"/>
          <w:shd w:val="clear" w:color="auto" w:fill="FFFFFF"/>
        </w:rPr>
        <w:t xml:space="preserve">ejes de la planeación estratégica de la carrera. Este Consejo asesor </w:t>
      </w:r>
      <w:r w:rsidR="00CD103F">
        <w:rPr>
          <w:rFonts w:ascii="Arial" w:hAnsi="Arial" w:cs="Arial"/>
          <w:sz w:val="24"/>
          <w:szCs w:val="24"/>
          <w:shd w:val="clear" w:color="auto" w:fill="FFFFFF"/>
        </w:rPr>
        <w:t>tiene por labor el</w:t>
      </w:r>
      <w:r w:rsidR="00E13BBD" w:rsidRPr="00021E64">
        <w:rPr>
          <w:rFonts w:ascii="Arial" w:hAnsi="Arial" w:cs="Arial"/>
          <w:sz w:val="24"/>
          <w:szCs w:val="24"/>
          <w:shd w:val="clear" w:color="auto" w:fill="FFFFFF"/>
        </w:rPr>
        <w:t xml:space="preserve"> custodiar, velar y </w:t>
      </w:r>
      <w:r w:rsidR="00CD103F" w:rsidRPr="00021E64">
        <w:rPr>
          <w:rFonts w:ascii="Arial" w:hAnsi="Arial" w:cs="Arial"/>
          <w:sz w:val="24"/>
          <w:szCs w:val="24"/>
          <w:shd w:val="clear" w:color="auto" w:fill="FFFFFF"/>
        </w:rPr>
        <w:t>promover iniciativas</w:t>
      </w:r>
      <w:r w:rsidR="00E13BBD" w:rsidRPr="00021E6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CD103F">
        <w:rPr>
          <w:rFonts w:ascii="Arial" w:hAnsi="Arial" w:cs="Arial"/>
          <w:sz w:val="24"/>
          <w:szCs w:val="24"/>
          <w:shd w:val="clear" w:color="auto" w:fill="FFFFFF"/>
        </w:rPr>
        <w:t xml:space="preserve">que </w:t>
      </w:r>
      <w:r w:rsidR="00E13BBD" w:rsidRPr="00021E64">
        <w:rPr>
          <w:rFonts w:ascii="Arial" w:hAnsi="Arial" w:cs="Arial"/>
          <w:sz w:val="24"/>
          <w:szCs w:val="24"/>
          <w:shd w:val="clear" w:color="auto" w:fill="FFFFFF"/>
        </w:rPr>
        <w:t>contribuyan a mejorar la calidad de la oferta académica de la</w:t>
      </w:r>
      <w:r w:rsidR="004272D6">
        <w:rPr>
          <w:rFonts w:ascii="Arial" w:hAnsi="Arial" w:cs="Arial"/>
          <w:sz w:val="24"/>
          <w:szCs w:val="24"/>
          <w:shd w:val="clear" w:color="auto" w:fill="FFFFFF"/>
        </w:rPr>
        <w:t xml:space="preserve"> Escuela</w:t>
      </w:r>
      <w:r w:rsidR="00E13BBD" w:rsidRPr="00021E64">
        <w:rPr>
          <w:rFonts w:ascii="Arial" w:hAnsi="Arial" w:cs="Arial"/>
          <w:sz w:val="24"/>
          <w:szCs w:val="24"/>
          <w:shd w:val="clear" w:color="auto" w:fill="FFFFFF"/>
        </w:rPr>
        <w:t>, su adaptación a las necesidades de la socied</w:t>
      </w:r>
      <w:r w:rsidR="004272D6">
        <w:rPr>
          <w:rFonts w:ascii="Arial" w:hAnsi="Arial" w:cs="Arial"/>
          <w:sz w:val="24"/>
          <w:szCs w:val="24"/>
          <w:shd w:val="clear" w:color="auto" w:fill="FFFFFF"/>
        </w:rPr>
        <w:t>ad y la presencia social de la Escuela</w:t>
      </w:r>
      <w:r w:rsidR="00E13BBD" w:rsidRPr="00021E64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4272D6" w:rsidRPr="004272D6" w:rsidRDefault="004272D6" w:rsidP="004272D6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El Consejo será visto como un equipo de confianza, l</w:t>
      </w:r>
      <w:r w:rsidRPr="004272D6">
        <w:rPr>
          <w:rFonts w:ascii="Arial" w:hAnsi="Arial" w:cs="Arial"/>
          <w:sz w:val="24"/>
          <w:szCs w:val="24"/>
          <w:shd w:val="clear" w:color="auto" w:fill="FFFFFF"/>
        </w:rPr>
        <w:t xml:space="preserve">os consejeros son profesionales con una trascendencia política que cuentan con un poder de convocatoria dentro del medio jurídico, político y social, permitiendo que se puedan gestar relaciones para el futuro. Es de vital importancia que los consejeros se sientan parte de la Universidad, que sientan propios los proyectos que se generen. </w:t>
      </w:r>
      <w:r w:rsidRPr="004272D6">
        <w:rPr>
          <w:rFonts w:ascii="Arial" w:hAnsi="Arial" w:cs="Arial"/>
          <w:sz w:val="24"/>
          <w:szCs w:val="24"/>
          <w:lang w:val="es-ES"/>
        </w:rPr>
        <w:t xml:space="preserve">Comprometidos con el ideal de la Universidad:  Contribuir a la formación integral de líderes de acción positiva y promover institucionalmente el desarrollo de la persona y de la sociedad, inspirados en los valores del humanismo cristiano. </w:t>
      </w:r>
    </w:p>
    <w:p w:rsidR="004272D6" w:rsidRPr="00CD103F" w:rsidRDefault="004272D6" w:rsidP="00E75ED4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330242" w:rsidRPr="00021E64" w:rsidRDefault="00330242" w:rsidP="00E75ED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21E64">
        <w:rPr>
          <w:rFonts w:ascii="Arial" w:hAnsi="Arial" w:cs="Arial"/>
          <w:sz w:val="24"/>
          <w:szCs w:val="24"/>
          <w:lang w:val="es-ES"/>
        </w:rPr>
        <w:t>La conformación del siguiente consejo, tiene como finalidad apoyar distintas áreas de la Escuela de Derecho</w:t>
      </w:r>
      <w:r w:rsidR="004272D6">
        <w:rPr>
          <w:rFonts w:ascii="Arial" w:hAnsi="Arial" w:cs="Arial"/>
          <w:sz w:val="24"/>
          <w:szCs w:val="24"/>
          <w:lang w:val="es-ES"/>
        </w:rPr>
        <w:t xml:space="preserve"> como son</w:t>
      </w:r>
      <w:r w:rsidRPr="00021E64">
        <w:rPr>
          <w:rFonts w:ascii="Arial" w:hAnsi="Arial" w:cs="Arial"/>
          <w:sz w:val="24"/>
          <w:szCs w:val="24"/>
          <w:lang w:val="es-ES"/>
        </w:rPr>
        <w:t>:</w:t>
      </w:r>
    </w:p>
    <w:p w:rsidR="00D97D01" w:rsidRPr="00021E64" w:rsidRDefault="00D97D01" w:rsidP="00E75ED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514553" w:rsidRPr="00021E64" w:rsidRDefault="00330242" w:rsidP="00E75ED4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4272D6">
        <w:rPr>
          <w:rFonts w:ascii="Arial" w:hAnsi="Arial" w:cs="Arial"/>
          <w:b/>
          <w:sz w:val="24"/>
          <w:szCs w:val="24"/>
          <w:lang w:val="es-ES"/>
        </w:rPr>
        <w:t>Soporte para incorporar y mejorar la estructura del claustro docente con distintas personalidades en materia</w:t>
      </w:r>
      <w:r w:rsidR="004272D6" w:rsidRPr="004272D6">
        <w:rPr>
          <w:rFonts w:ascii="Arial" w:hAnsi="Arial" w:cs="Arial"/>
          <w:b/>
          <w:sz w:val="24"/>
          <w:szCs w:val="24"/>
          <w:lang w:val="es-ES"/>
        </w:rPr>
        <w:t xml:space="preserve"> jurídica:</w:t>
      </w:r>
      <w:r w:rsidR="004272D6">
        <w:rPr>
          <w:rFonts w:ascii="Arial" w:hAnsi="Arial" w:cs="Arial"/>
          <w:sz w:val="24"/>
          <w:szCs w:val="24"/>
          <w:lang w:val="es-ES"/>
        </w:rPr>
        <w:t xml:space="preserve"> </w:t>
      </w:r>
      <w:r w:rsidRPr="00021E64">
        <w:rPr>
          <w:rFonts w:ascii="Arial" w:hAnsi="Arial" w:cs="Arial"/>
          <w:sz w:val="24"/>
          <w:szCs w:val="24"/>
          <w:lang w:val="es-ES"/>
        </w:rPr>
        <w:t>(por ejemplo, que estos profesores se encuentren</w:t>
      </w:r>
      <w:r w:rsidR="001D5C4B" w:rsidRPr="00021E64">
        <w:rPr>
          <w:rFonts w:ascii="Arial" w:hAnsi="Arial" w:cs="Arial"/>
          <w:sz w:val="24"/>
          <w:szCs w:val="24"/>
          <w:lang w:val="es-ES"/>
        </w:rPr>
        <w:t xml:space="preserve"> en </w:t>
      </w:r>
      <w:r w:rsidRPr="00021E64">
        <w:rPr>
          <w:rFonts w:ascii="Arial" w:hAnsi="Arial" w:cs="Arial"/>
          <w:sz w:val="24"/>
          <w:szCs w:val="24"/>
          <w:lang w:val="es-ES"/>
        </w:rPr>
        <w:t xml:space="preserve">una barra de abogados). </w:t>
      </w:r>
      <w:r w:rsidR="00514553" w:rsidRPr="00021E64">
        <w:rPr>
          <w:rFonts w:ascii="Arial" w:hAnsi="Arial" w:cs="Arial"/>
          <w:sz w:val="24"/>
          <w:szCs w:val="24"/>
          <w:lang w:val="es-ES"/>
        </w:rPr>
        <w:t xml:space="preserve">Se busca fortalecer la estructura docente a través de la recomendación de distintos perfiles que abonen a las distintas materias del programa educativo de la Licenciatura en Derecho. </w:t>
      </w:r>
      <w:r w:rsidR="002E0FC2" w:rsidRPr="00021E64">
        <w:rPr>
          <w:rFonts w:ascii="Arial" w:hAnsi="Arial" w:cs="Arial"/>
          <w:sz w:val="24"/>
          <w:szCs w:val="24"/>
          <w:lang w:val="es-ES"/>
        </w:rPr>
        <w:t xml:space="preserve">A través del acompañamiento de docentes con una amplia trayectoria profesional ayudará a que los alumnos generen mejores técnicas de estudio. </w:t>
      </w:r>
    </w:p>
    <w:p w:rsidR="002E0FC2" w:rsidRPr="00021E64" w:rsidRDefault="001D5C4B" w:rsidP="00E75ED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72D6">
        <w:rPr>
          <w:rFonts w:ascii="Arial" w:hAnsi="Arial" w:cs="Arial"/>
          <w:b/>
          <w:sz w:val="24"/>
          <w:szCs w:val="24"/>
          <w:lang w:val="es-ES"/>
        </w:rPr>
        <w:lastRenderedPageBreak/>
        <w:t>Fort</w:t>
      </w:r>
      <w:r w:rsidR="002E0FC2" w:rsidRPr="004272D6">
        <w:rPr>
          <w:rFonts w:ascii="Arial" w:hAnsi="Arial" w:cs="Arial"/>
          <w:b/>
          <w:sz w:val="24"/>
          <w:szCs w:val="24"/>
          <w:lang w:val="es-ES"/>
        </w:rPr>
        <w:t xml:space="preserve">alecimiento en bolsa de trabajo </w:t>
      </w:r>
      <w:r w:rsidRPr="004272D6">
        <w:rPr>
          <w:rFonts w:ascii="Arial" w:hAnsi="Arial" w:cs="Arial"/>
          <w:b/>
          <w:sz w:val="24"/>
          <w:szCs w:val="24"/>
          <w:lang w:val="es-ES"/>
        </w:rPr>
        <w:t>Egresados</w:t>
      </w:r>
      <w:r w:rsidR="002E0FC2" w:rsidRPr="004272D6">
        <w:rPr>
          <w:rFonts w:ascii="Arial" w:hAnsi="Arial" w:cs="Arial"/>
          <w:b/>
          <w:sz w:val="24"/>
          <w:szCs w:val="24"/>
          <w:lang w:val="es-ES"/>
        </w:rPr>
        <w:t>:</w:t>
      </w:r>
      <w:r w:rsidR="00330242" w:rsidRPr="004272D6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D97D01" w:rsidRPr="00021E64">
        <w:rPr>
          <w:rFonts w:ascii="Arial" w:hAnsi="Arial" w:cs="Arial"/>
          <w:sz w:val="24"/>
          <w:szCs w:val="24"/>
          <w:lang w:val="es-ES"/>
        </w:rPr>
        <w:t>La creación de este consejo, busca c</w:t>
      </w:r>
      <w:r w:rsidR="00330242" w:rsidRPr="00021E64">
        <w:rPr>
          <w:rFonts w:ascii="Arial" w:hAnsi="Arial" w:cs="Arial"/>
          <w:sz w:val="24"/>
          <w:szCs w:val="24"/>
          <w:lang w:val="es-ES"/>
        </w:rPr>
        <w:t>onocer la demanda del</w:t>
      </w:r>
      <w:r w:rsidR="00D97D01" w:rsidRPr="00021E64">
        <w:rPr>
          <w:rFonts w:ascii="Arial" w:hAnsi="Arial" w:cs="Arial"/>
          <w:sz w:val="24"/>
          <w:szCs w:val="24"/>
          <w:lang w:val="es-ES"/>
        </w:rPr>
        <w:t xml:space="preserve"> futuro</w:t>
      </w:r>
      <w:r w:rsidR="00330242" w:rsidRPr="00021E64">
        <w:rPr>
          <w:rFonts w:ascii="Arial" w:hAnsi="Arial" w:cs="Arial"/>
          <w:sz w:val="24"/>
          <w:szCs w:val="24"/>
          <w:lang w:val="es-ES"/>
        </w:rPr>
        <w:t xml:space="preserve"> empleador para fortalecer el profesionalismo del egresado. </w:t>
      </w:r>
      <w:r w:rsidR="00D97D01" w:rsidRPr="00021E64">
        <w:rPr>
          <w:rFonts w:ascii="Arial" w:hAnsi="Arial" w:cs="Arial"/>
          <w:sz w:val="24"/>
          <w:szCs w:val="24"/>
          <w:lang w:val="es-ES"/>
        </w:rPr>
        <w:t>En este ámbito se busca p</w:t>
      </w:r>
      <w:r w:rsidR="00330242" w:rsidRPr="00021E64">
        <w:rPr>
          <w:rFonts w:ascii="Arial" w:hAnsi="Arial" w:cs="Arial"/>
          <w:sz w:val="24"/>
          <w:szCs w:val="24"/>
          <w:lang w:val="es-ES"/>
        </w:rPr>
        <w:t xml:space="preserve">romover </w:t>
      </w:r>
      <w:r w:rsidR="00D97D01" w:rsidRPr="00021E64">
        <w:rPr>
          <w:rFonts w:ascii="Arial" w:hAnsi="Arial" w:cs="Arial"/>
          <w:sz w:val="24"/>
          <w:szCs w:val="24"/>
          <w:lang w:val="es-ES"/>
        </w:rPr>
        <w:t>servicios de apoyo de la Universidad con otras instituciones</w:t>
      </w:r>
      <w:r w:rsidR="00330242" w:rsidRPr="00021E64">
        <w:rPr>
          <w:rFonts w:ascii="Arial" w:hAnsi="Arial" w:cs="Arial"/>
          <w:sz w:val="24"/>
          <w:szCs w:val="24"/>
          <w:lang w:val="es-ES"/>
        </w:rPr>
        <w:t xml:space="preserve">, </w:t>
      </w:r>
      <w:r w:rsidR="00D97D01" w:rsidRPr="00021E64">
        <w:rPr>
          <w:rFonts w:ascii="Arial" w:hAnsi="Arial" w:cs="Arial"/>
          <w:sz w:val="24"/>
          <w:szCs w:val="24"/>
          <w:lang w:val="es-ES"/>
        </w:rPr>
        <w:t xml:space="preserve">se intenta fortalecer </w:t>
      </w:r>
      <w:r w:rsidR="00330242" w:rsidRPr="00021E64">
        <w:rPr>
          <w:rFonts w:ascii="Arial" w:hAnsi="Arial" w:cs="Arial"/>
          <w:sz w:val="24"/>
          <w:szCs w:val="24"/>
          <w:lang w:val="es-ES"/>
        </w:rPr>
        <w:t>la inserción de Egresados al campo laboral, procurar la concertación</w:t>
      </w:r>
      <w:r w:rsidR="00D97D01" w:rsidRPr="00021E64">
        <w:rPr>
          <w:rFonts w:ascii="Arial" w:hAnsi="Arial" w:cs="Arial"/>
          <w:sz w:val="24"/>
          <w:szCs w:val="24"/>
          <w:lang w:val="es-ES"/>
        </w:rPr>
        <w:t xml:space="preserve"> y </w:t>
      </w:r>
      <w:r w:rsidR="00330242" w:rsidRPr="00021E64">
        <w:rPr>
          <w:rFonts w:ascii="Arial" w:hAnsi="Arial" w:cs="Arial"/>
          <w:sz w:val="24"/>
          <w:szCs w:val="24"/>
          <w:lang w:val="es-ES"/>
        </w:rPr>
        <w:t xml:space="preserve"> programas encamina</w:t>
      </w:r>
      <w:r w:rsidR="00D97D01" w:rsidRPr="00021E64">
        <w:rPr>
          <w:rFonts w:ascii="Arial" w:hAnsi="Arial" w:cs="Arial"/>
          <w:sz w:val="24"/>
          <w:szCs w:val="24"/>
          <w:lang w:val="es-ES"/>
        </w:rPr>
        <w:t>dos al mejoramiento, incentivar la</w:t>
      </w:r>
      <w:r w:rsidR="00330242" w:rsidRPr="00021E64">
        <w:rPr>
          <w:rFonts w:ascii="Arial" w:hAnsi="Arial" w:cs="Arial"/>
          <w:sz w:val="24"/>
          <w:szCs w:val="24"/>
          <w:lang w:val="es-ES"/>
        </w:rPr>
        <w:t xml:space="preserve"> profesional</w:t>
      </w:r>
      <w:r w:rsidR="00D97D01" w:rsidRPr="00021E64">
        <w:rPr>
          <w:rFonts w:ascii="Arial" w:hAnsi="Arial" w:cs="Arial"/>
          <w:sz w:val="24"/>
          <w:szCs w:val="24"/>
          <w:lang w:val="es-ES"/>
        </w:rPr>
        <w:t xml:space="preserve">ización del alumno, </w:t>
      </w:r>
      <w:r w:rsidR="00330242" w:rsidRPr="00021E64">
        <w:rPr>
          <w:rFonts w:ascii="Arial" w:hAnsi="Arial" w:cs="Arial"/>
          <w:sz w:val="24"/>
          <w:szCs w:val="24"/>
        </w:rPr>
        <w:t xml:space="preserve">así </w:t>
      </w:r>
      <w:r w:rsidR="00D97D01" w:rsidRPr="00021E64">
        <w:rPr>
          <w:rFonts w:ascii="Arial" w:hAnsi="Arial" w:cs="Arial"/>
          <w:sz w:val="24"/>
          <w:szCs w:val="24"/>
        </w:rPr>
        <w:t xml:space="preserve">con el apoyo de este consejo se podrán </w:t>
      </w:r>
      <w:r w:rsidR="00330242" w:rsidRPr="00021E64">
        <w:rPr>
          <w:rFonts w:ascii="Arial" w:hAnsi="Arial" w:cs="Arial"/>
          <w:sz w:val="24"/>
          <w:szCs w:val="24"/>
        </w:rPr>
        <w:t>detectar los requerimientos cualitativos de los empleadores</w:t>
      </w:r>
      <w:r w:rsidR="00D97D01" w:rsidRPr="00021E64">
        <w:rPr>
          <w:rFonts w:ascii="Arial" w:hAnsi="Arial" w:cs="Arial"/>
          <w:sz w:val="24"/>
          <w:szCs w:val="24"/>
        </w:rPr>
        <w:t>, permitiendo c</w:t>
      </w:r>
      <w:r w:rsidR="00330242" w:rsidRPr="00021E64">
        <w:rPr>
          <w:rFonts w:ascii="Arial" w:hAnsi="Arial" w:cs="Arial"/>
          <w:sz w:val="24"/>
          <w:szCs w:val="24"/>
        </w:rPr>
        <w:t xml:space="preserve">onocer la opinión </w:t>
      </w:r>
      <w:r w:rsidR="00D97D01" w:rsidRPr="00021E64">
        <w:rPr>
          <w:rFonts w:ascii="Arial" w:hAnsi="Arial" w:cs="Arial"/>
          <w:sz w:val="24"/>
          <w:szCs w:val="24"/>
        </w:rPr>
        <w:t xml:space="preserve">de los consejeros </w:t>
      </w:r>
      <w:r w:rsidR="00330242" w:rsidRPr="00021E64">
        <w:rPr>
          <w:rFonts w:ascii="Arial" w:hAnsi="Arial" w:cs="Arial"/>
          <w:sz w:val="24"/>
          <w:szCs w:val="24"/>
        </w:rPr>
        <w:t>universitarios que permita valorar la pertinencia de los programas educativos que ofrece la institución, además de identificar los requerimientos y tendencias del sector productivo en la formación de profesionales competitivos, facilitando la pronta y adecuada inserción laboral de los futuros egresados.</w:t>
      </w:r>
    </w:p>
    <w:p w:rsidR="00CD103F" w:rsidRPr="004272D6" w:rsidRDefault="00CD103F" w:rsidP="00E75ED4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72D6">
        <w:rPr>
          <w:rStyle w:val="textexposedshow"/>
          <w:rFonts w:ascii="Arial" w:hAnsi="Arial" w:cs="Arial"/>
          <w:b/>
          <w:sz w:val="24"/>
          <w:szCs w:val="24"/>
          <w:shd w:val="clear" w:color="auto" w:fill="FFFFFF"/>
        </w:rPr>
        <w:t>Organizar foros y actividades:</w:t>
      </w:r>
    </w:p>
    <w:p w:rsidR="00E75ED4" w:rsidRPr="00021E64" w:rsidRDefault="00E75ED4" w:rsidP="00E75ED4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4272D6">
        <w:rPr>
          <w:rFonts w:ascii="Arial" w:hAnsi="Arial" w:cs="Arial"/>
          <w:b/>
          <w:sz w:val="24"/>
          <w:szCs w:val="24"/>
          <w:lang w:val="es-ES"/>
        </w:rPr>
        <w:t>Apoyo económico:</w:t>
      </w:r>
      <w:r w:rsidRPr="00021E64">
        <w:rPr>
          <w:rFonts w:ascii="Arial" w:hAnsi="Arial" w:cs="Arial"/>
          <w:sz w:val="24"/>
          <w:szCs w:val="24"/>
          <w:lang w:val="es-ES"/>
        </w:rPr>
        <w:t xml:space="preserve"> la Universidad en los últimos años ha tenido importantes participaciones a nivel nacional e internacional, la escuela de Derecho de caracteriza por su sobresal</w:t>
      </w:r>
      <w:r w:rsidR="00021E64" w:rsidRPr="00021E64">
        <w:rPr>
          <w:rFonts w:ascii="Arial" w:hAnsi="Arial" w:cs="Arial"/>
          <w:sz w:val="24"/>
          <w:szCs w:val="24"/>
          <w:lang w:val="es-ES"/>
        </w:rPr>
        <w:t xml:space="preserve">iente intervención en debates, modelos de la Organización de los Estados Americanos, y es fundamental seguir impulsando al alumnado. </w:t>
      </w:r>
    </w:p>
    <w:p w:rsidR="001D5C4B" w:rsidRPr="00E75ED4" w:rsidRDefault="001D5C4B" w:rsidP="00E75ED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9615FD" w:rsidRPr="00E75ED4" w:rsidRDefault="009615FD" w:rsidP="00E75ED4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9615FD" w:rsidRDefault="009615FD" w:rsidP="00853BF8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 </w:t>
      </w:r>
    </w:p>
    <w:p w:rsidR="009615FD" w:rsidRDefault="009615FD" w:rsidP="009615FD">
      <w:pPr>
        <w:ind w:left="360"/>
        <w:rPr>
          <w:lang w:val="es-ES"/>
        </w:rPr>
      </w:pPr>
    </w:p>
    <w:p w:rsidR="009615FD" w:rsidRDefault="009615FD" w:rsidP="009615FD">
      <w:pPr>
        <w:ind w:left="360"/>
        <w:rPr>
          <w:lang w:val="es-ES"/>
        </w:rPr>
      </w:pPr>
    </w:p>
    <w:p w:rsidR="009615FD" w:rsidRDefault="009615FD" w:rsidP="009615FD">
      <w:pPr>
        <w:ind w:left="360"/>
        <w:rPr>
          <w:lang w:val="es-ES"/>
        </w:rPr>
      </w:pPr>
    </w:p>
    <w:p w:rsidR="003436BC" w:rsidRDefault="003436BC">
      <w:pPr>
        <w:rPr>
          <w:lang w:val="es-ES"/>
        </w:rPr>
      </w:pPr>
    </w:p>
    <w:p w:rsidR="00AD7C72" w:rsidRDefault="00AD7C72">
      <w:pPr>
        <w:rPr>
          <w:lang w:val="es-ES"/>
        </w:rPr>
      </w:pPr>
    </w:p>
    <w:p w:rsidR="00AD7C72" w:rsidRDefault="00AD7C72">
      <w:pPr>
        <w:rPr>
          <w:lang w:val="es-ES"/>
        </w:rPr>
      </w:pPr>
    </w:p>
    <w:p w:rsidR="000E3E95" w:rsidRDefault="000E3E95"/>
    <w:p w:rsidR="00383254" w:rsidRDefault="00383254"/>
    <w:p w:rsidR="000E3E95" w:rsidRPr="00C8378A" w:rsidRDefault="000E3E95" w:rsidP="000E3E95">
      <w:pPr>
        <w:jc w:val="right"/>
        <w:rPr>
          <w:rFonts w:ascii="Century Gothic" w:hAnsi="Century Gothic" w:cs="Lucida Sans Unicode"/>
        </w:rPr>
      </w:pPr>
      <w:proofErr w:type="spellStart"/>
      <w:r w:rsidRPr="00C8378A">
        <w:rPr>
          <w:rFonts w:ascii="Century Gothic" w:hAnsi="Century Gothic" w:cs="Lucida Sans Unicode"/>
        </w:rPr>
        <w:lastRenderedPageBreak/>
        <w:t>Cuilapam</w:t>
      </w:r>
      <w:proofErr w:type="spellEnd"/>
      <w:r w:rsidRPr="00C8378A">
        <w:rPr>
          <w:rFonts w:ascii="Century Gothic" w:hAnsi="Century Gothic" w:cs="Lucida Sans Unicode"/>
        </w:rPr>
        <w:t xml:space="preserve"> de Guerrero, </w:t>
      </w:r>
      <w:proofErr w:type="spellStart"/>
      <w:r w:rsidRPr="00C8378A">
        <w:rPr>
          <w:rFonts w:ascii="Century Gothic" w:hAnsi="Century Gothic" w:cs="Lucida Sans Unicode"/>
        </w:rPr>
        <w:t>Oax</w:t>
      </w:r>
      <w:proofErr w:type="spellEnd"/>
      <w:r w:rsidRPr="00C8378A">
        <w:rPr>
          <w:rFonts w:ascii="Century Gothic" w:hAnsi="Century Gothic" w:cs="Lucida Sans Unicode"/>
        </w:rPr>
        <w:t xml:space="preserve">., a </w:t>
      </w:r>
      <w:r w:rsidR="00383254" w:rsidRPr="00C8378A">
        <w:rPr>
          <w:rFonts w:ascii="Century Gothic" w:hAnsi="Century Gothic" w:cs="Lucida Sans Unicode"/>
        </w:rPr>
        <w:t>_________del 2018</w:t>
      </w:r>
    </w:p>
    <w:p w:rsidR="000E3E95" w:rsidRPr="00C8378A" w:rsidRDefault="000E3E95" w:rsidP="000E3E95">
      <w:pPr>
        <w:rPr>
          <w:rFonts w:ascii="Century Gothic" w:hAnsi="Century Gothic" w:cs="Lucida Sans Unicode"/>
        </w:rPr>
      </w:pPr>
    </w:p>
    <w:p w:rsidR="00383254" w:rsidRPr="00C8378A" w:rsidRDefault="00383254" w:rsidP="000E3E95">
      <w:pPr>
        <w:rPr>
          <w:rFonts w:ascii="Century Gothic" w:hAnsi="Century Gothic" w:cs="Lucida Sans Unicode"/>
          <w:b/>
        </w:rPr>
      </w:pPr>
      <w:r w:rsidRPr="00C8378A">
        <w:rPr>
          <w:rFonts w:ascii="Century Gothic" w:hAnsi="Century Gothic" w:cs="Lucida Sans Unicode"/>
          <w:b/>
        </w:rPr>
        <w:t>____________</w:t>
      </w:r>
    </w:p>
    <w:p w:rsidR="000E3E95" w:rsidRPr="00C8378A" w:rsidRDefault="000E3E95" w:rsidP="000E3E95">
      <w:pPr>
        <w:rPr>
          <w:rFonts w:ascii="Century Gothic" w:hAnsi="Century Gothic" w:cs="Lucida Sans Unicode"/>
        </w:rPr>
      </w:pPr>
      <w:r w:rsidRPr="00C8378A">
        <w:rPr>
          <w:rFonts w:ascii="Century Gothic" w:hAnsi="Century Gothic" w:cs="Lucida Sans Unicode"/>
          <w:b/>
        </w:rPr>
        <w:t>P R E S E N T E</w:t>
      </w:r>
    </w:p>
    <w:p w:rsidR="000E3E95" w:rsidRPr="00C8378A" w:rsidRDefault="000E3E95" w:rsidP="000E3E95">
      <w:pPr>
        <w:rPr>
          <w:rFonts w:ascii="Century Gothic" w:hAnsi="Century Gothic" w:cs="Lucida Sans Unicode"/>
        </w:rPr>
      </w:pPr>
    </w:p>
    <w:p w:rsidR="000E3E95" w:rsidRPr="00C8378A" w:rsidRDefault="00383254" w:rsidP="00383254">
      <w:pPr>
        <w:rPr>
          <w:rFonts w:ascii="Century Gothic" w:hAnsi="Century Gothic" w:cs="Lucida Sans Unicode"/>
        </w:rPr>
      </w:pPr>
      <w:r w:rsidRPr="00C8378A">
        <w:rPr>
          <w:rFonts w:ascii="Century Gothic" w:hAnsi="Century Gothic" w:cs="Lucida Sans Unicode"/>
        </w:rPr>
        <w:t>Estimado ______</w:t>
      </w:r>
      <w:r w:rsidR="000E3E95" w:rsidRPr="00C8378A">
        <w:rPr>
          <w:rFonts w:ascii="Century Gothic" w:hAnsi="Century Gothic" w:cs="Lucida Sans Unicode"/>
        </w:rPr>
        <w:t>:</w:t>
      </w:r>
    </w:p>
    <w:p w:rsidR="000E3E95" w:rsidRDefault="000E3E95" w:rsidP="000E3E95">
      <w:pPr>
        <w:jc w:val="both"/>
        <w:rPr>
          <w:rFonts w:ascii="Century Gothic" w:hAnsi="Century Gothic" w:cs="Lucida Sans Unicode"/>
        </w:rPr>
      </w:pPr>
      <w:r w:rsidRPr="00C8378A">
        <w:rPr>
          <w:rFonts w:ascii="Century Gothic" w:hAnsi="Century Gothic" w:cs="Lucida Sans Unicode"/>
        </w:rPr>
        <w:t xml:space="preserve">La Universidad Anáhuac Oaxaca es una institución educativa privada que forma parte de una Red de Instituciones de educación superior </w:t>
      </w:r>
      <w:r w:rsidR="00383254" w:rsidRPr="00C8378A">
        <w:rPr>
          <w:rFonts w:ascii="Century Gothic" w:hAnsi="Century Gothic" w:cs="Lucida Sans Unicode"/>
        </w:rPr>
        <w:t>que,</w:t>
      </w:r>
      <w:r w:rsidRPr="00C8378A">
        <w:rPr>
          <w:rFonts w:ascii="Century Gothic" w:hAnsi="Century Gothic" w:cs="Lucida Sans Unicode"/>
        </w:rPr>
        <w:t xml:space="preserve"> como comunidad de profesores y </w:t>
      </w:r>
      <w:r w:rsidR="00383254" w:rsidRPr="00C8378A">
        <w:rPr>
          <w:rFonts w:ascii="Century Gothic" w:hAnsi="Century Gothic" w:cs="Lucida Sans Unicode"/>
        </w:rPr>
        <w:t>estudiantes, busca</w:t>
      </w:r>
      <w:r w:rsidRPr="00C8378A">
        <w:rPr>
          <w:rFonts w:ascii="Century Gothic" w:hAnsi="Century Gothic" w:cs="Lucida Sans Unicode"/>
        </w:rPr>
        <w:t xml:space="preserve"> en todo la verdad y el bien, y se empeña en la formación integral de personas que ejerzan su liderazgo y así contribuyan a la transformación cristiana de la sociedad y la cultura.</w:t>
      </w:r>
    </w:p>
    <w:p w:rsidR="00AD7C72" w:rsidRPr="00AD7C72" w:rsidRDefault="00AD7C72" w:rsidP="000E3E95">
      <w:pPr>
        <w:jc w:val="both"/>
        <w:rPr>
          <w:rFonts w:ascii="Century Gothic" w:hAnsi="Century Gothic" w:cs="Lucida Sans Unicode"/>
        </w:rPr>
      </w:pPr>
    </w:p>
    <w:p w:rsidR="000E3E95" w:rsidRPr="00AD7C72" w:rsidRDefault="000E3E95" w:rsidP="000E3E95">
      <w:pPr>
        <w:jc w:val="both"/>
        <w:rPr>
          <w:rFonts w:ascii="Century Gothic" w:hAnsi="Century Gothic"/>
        </w:rPr>
      </w:pPr>
      <w:r w:rsidRPr="00C8378A">
        <w:rPr>
          <w:rFonts w:ascii="Century Gothic" w:hAnsi="Century Gothic"/>
        </w:rPr>
        <w:t>Nuestra Universidad tiene prevista la conformación de un grupo de líderes</w:t>
      </w:r>
      <w:r w:rsidR="00383254" w:rsidRPr="00C8378A">
        <w:rPr>
          <w:rFonts w:ascii="Century Gothic" w:hAnsi="Century Gothic"/>
        </w:rPr>
        <w:t xml:space="preserve"> que</w:t>
      </w:r>
      <w:r w:rsidRPr="00C8378A">
        <w:rPr>
          <w:rFonts w:ascii="Century Gothic" w:hAnsi="Century Gothic"/>
        </w:rPr>
        <w:t xml:space="preserve">, formando parte de nuestro </w:t>
      </w:r>
      <w:r w:rsidRPr="00C8378A">
        <w:rPr>
          <w:rFonts w:ascii="Century Gothic" w:hAnsi="Century Gothic"/>
          <w:b/>
        </w:rPr>
        <w:t>Consejo de De</w:t>
      </w:r>
      <w:r w:rsidR="00383254" w:rsidRPr="00C8378A">
        <w:rPr>
          <w:rFonts w:ascii="Century Gothic" w:hAnsi="Century Gothic"/>
          <w:b/>
        </w:rPr>
        <w:t>recho</w:t>
      </w:r>
      <w:r w:rsidRPr="00C8378A">
        <w:rPr>
          <w:rFonts w:ascii="Century Gothic" w:hAnsi="Century Gothic"/>
          <w:b/>
        </w:rPr>
        <w:t xml:space="preserve">, </w:t>
      </w:r>
      <w:r w:rsidRPr="00C8378A">
        <w:rPr>
          <w:rFonts w:ascii="Century Gothic" w:hAnsi="Century Gothic"/>
        </w:rPr>
        <w:t xml:space="preserve">acompañen, asesoren y potencien el compromiso y alcance de nuestra Universidad en Oaxaca a favor de la educación y el desarrollo del </w:t>
      </w:r>
      <w:r w:rsidR="00C8378A" w:rsidRPr="00C8378A">
        <w:rPr>
          <w:rFonts w:ascii="Century Gothic" w:hAnsi="Century Gothic"/>
        </w:rPr>
        <w:t>conocimiento, con</w:t>
      </w:r>
      <w:r w:rsidRPr="00C8378A">
        <w:rPr>
          <w:rFonts w:ascii="Century Gothic" w:hAnsi="Century Gothic"/>
        </w:rPr>
        <w:t xml:space="preserve"> una visión a futuro de nuestro Estado.</w:t>
      </w:r>
      <w:r w:rsidR="00AD7C72">
        <w:rPr>
          <w:rFonts w:ascii="Century Gothic" w:hAnsi="Century Gothic"/>
        </w:rPr>
        <w:t xml:space="preserve"> </w:t>
      </w:r>
      <w:r w:rsidRPr="00C8378A">
        <w:rPr>
          <w:rFonts w:ascii="Century Gothic" w:hAnsi="Century Gothic"/>
        </w:rPr>
        <w:t>Por ello, es para mí un honor convocarte a formar parte de éste reducido y estratégico órgano, que tiene como objetivo fortalecer nuestra Causa Educativa.</w:t>
      </w:r>
    </w:p>
    <w:p w:rsidR="00AD7C72" w:rsidRDefault="00AD7C72" w:rsidP="000E3E95">
      <w:pPr>
        <w:jc w:val="both"/>
        <w:rPr>
          <w:rFonts w:ascii="Century Gothic" w:hAnsi="Century Gothic"/>
        </w:rPr>
      </w:pPr>
    </w:p>
    <w:p w:rsidR="000E3E95" w:rsidRDefault="000E3E95" w:rsidP="000E3E95">
      <w:pPr>
        <w:jc w:val="both"/>
        <w:rPr>
          <w:rFonts w:ascii="Century Gothic" w:hAnsi="Century Gothic"/>
        </w:rPr>
      </w:pPr>
      <w:r w:rsidRPr="00AD7C72">
        <w:rPr>
          <w:rFonts w:ascii="Century Gothic" w:hAnsi="Century Gothic"/>
        </w:rPr>
        <w:t>La invitación como integrante de nuestro Consejo de D</w:t>
      </w:r>
      <w:r w:rsidR="00AD7C72" w:rsidRPr="00AD7C72">
        <w:rPr>
          <w:rFonts w:ascii="Century Gothic" w:hAnsi="Century Gothic"/>
        </w:rPr>
        <w:t>erecho</w:t>
      </w:r>
      <w:r w:rsidRPr="00AD7C72">
        <w:rPr>
          <w:rFonts w:ascii="Century Gothic" w:hAnsi="Century Gothic"/>
        </w:rPr>
        <w:t xml:space="preserve"> es por 2 años y consta de 4 reuniones al año (</w:t>
      </w:r>
      <w:r w:rsidRPr="00AD7C72">
        <w:rPr>
          <w:rFonts w:ascii="Century Gothic" w:hAnsi="Century Gothic"/>
          <w:i/>
        </w:rPr>
        <w:t xml:space="preserve">agendadas previamente y de forma trimestral). </w:t>
      </w:r>
      <w:r w:rsidRPr="00AD7C72">
        <w:rPr>
          <w:rFonts w:ascii="Century Gothic" w:hAnsi="Century Gothic"/>
        </w:rPr>
        <w:t>La primera reunión de instalación, será el</w:t>
      </w:r>
      <w:r w:rsidR="00C8378A" w:rsidRPr="00AD7C72">
        <w:rPr>
          <w:rFonts w:ascii="Century Gothic" w:hAnsi="Century Gothic"/>
          <w:b/>
        </w:rPr>
        <w:t>__________________</w:t>
      </w:r>
      <w:r w:rsidR="00AD7C72" w:rsidRPr="00AD7C72">
        <w:rPr>
          <w:rFonts w:ascii="Century Gothic" w:hAnsi="Century Gothic"/>
          <w:b/>
        </w:rPr>
        <w:t xml:space="preserve">_, </w:t>
      </w:r>
      <w:r w:rsidR="00AD7C72" w:rsidRPr="00AD7C72">
        <w:rPr>
          <w:rFonts w:ascii="Century Gothic" w:hAnsi="Century Gothic"/>
        </w:rPr>
        <w:t>en</w:t>
      </w:r>
      <w:r w:rsidRPr="00AD7C72">
        <w:rPr>
          <w:rFonts w:ascii="Century Gothic" w:hAnsi="Century Gothic"/>
        </w:rPr>
        <w:t xml:space="preserve"> nuestro campus universitario (</w:t>
      </w:r>
      <w:proofErr w:type="spellStart"/>
      <w:r w:rsidRPr="00AD7C72">
        <w:rPr>
          <w:rFonts w:ascii="Century Gothic" w:hAnsi="Century Gothic"/>
        </w:rPr>
        <w:t>Blvd</w:t>
      </w:r>
      <w:proofErr w:type="spellEnd"/>
      <w:r w:rsidRPr="00AD7C72">
        <w:rPr>
          <w:rFonts w:ascii="Century Gothic" w:hAnsi="Century Gothic"/>
        </w:rPr>
        <w:t xml:space="preserve">. Guadalupe Hinojosa de </w:t>
      </w:r>
      <w:proofErr w:type="spellStart"/>
      <w:r w:rsidRPr="00AD7C72">
        <w:rPr>
          <w:rFonts w:ascii="Century Gothic" w:hAnsi="Century Gothic"/>
        </w:rPr>
        <w:t>Murat</w:t>
      </w:r>
      <w:proofErr w:type="spellEnd"/>
      <w:r w:rsidRPr="00AD7C72">
        <w:rPr>
          <w:rFonts w:ascii="Century Gothic" w:hAnsi="Century Gothic"/>
        </w:rPr>
        <w:t xml:space="preserve"> 1100, </w:t>
      </w:r>
      <w:proofErr w:type="spellStart"/>
      <w:r w:rsidRPr="00AD7C72">
        <w:rPr>
          <w:rFonts w:ascii="Century Gothic" w:hAnsi="Century Gothic"/>
        </w:rPr>
        <w:t>Cuilapan</w:t>
      </w:r>
      <w:proofErr w:type="spellEnd"/>
      <w:r w:rsidRPr="00AD7C72">
        <w:rPr>
          <w:rFonts w:ascii="Century Gothic" w:hAnsi="Century Gothic"/>
        </w:rPr>
        <w:t xml:space="preserve"> de Guerrero, Oaxaca).</w:t>
      </w:r>
    </w:p>
    <w:p w:rsidR="00AD7C72" w:rsidRPr="00C8378A" w:rsidRDefault="00AD7C72" w:rsidP="000E3E95">
      <w:pPr>
        <w:jc w:val="both"/>
        <w:rPr>
          <w:rFonts w:ascii="Century Gothic" w:hAnsi="Century Gothic"/>
        </w:rPr>
      </w:pPr>
      <w:bookmarkStart w:id="0" w:name="_GoBack"/>
      <w:bookmarkEnd w:id="0"/>
    </w:p>
    <w:p w:rsidR="000E3E95" w:rsidRPr="00AD7C72" w:rsidRDefault="000E3E95" w:rsidP="00AD7C72">
      <w:pPr>
        <w:jc w:val="both"/>
        <w:rPr>
          <w:rFonts w:ascii="Century Gothic" w:hAnsi="Century Gothic"/>
        </w:rPr>
      </w:pPr>
      <w:r w:rsidRPr="00C8378A">
        <w:rPr>
          <w:rFonts w:ascii="Century Gothic" w:hAnsi="Century Gothic"/>
        </w:rPr>
        <w:t>Con la convicción de que el nivel de desarrollo de un país, y en particular de nuestro Estado, depende fundamentalmente de la Educación, espero poder contar contigo y tu liderazgo para este proyecto en beneficio de nuestra juventud oaxaqueña.</w:t>
      </w:r>
    </w:p>
    <w:p w:rsidR="000E3E95" w:rsidRPr="00C8378A" w:rsidRDefault="000E3E95" w:rsidP="000E3E95">
      <w:pPr>
        <w:jc w:val="center"/>
        <w:rPr>
          <w:rFonts w:ascii="Century Gothic" w:hAnsi="Century Gothic"/>
          <w:b/>
          <w:i/>
        </w:rPr>
      </w:pPr>
      <w:r w:rsidRPr="00C8378A">
        <w:rPr>
          <w:rFonts w:ascii="Century Gothic" w:hAnsi="Century Gothic"/>
          <w:b/>
          <w:i/>
        </w:rPr>
        <w:t>VINCE IN BONO MALUM</w:t>
      </w:r>
    </w:p>
    <w:p w:rsidR="000E3E95" w:rsidRPr="00C8378A" w:rsidRDefault="000E3E95" w:rsidP="00AD7C72">
      <w:pPr>
        <w:rPr>
          <w:rFonts w:ascii="Century Gothic" w:hAnsi="Century Gothic"/>
          <w:b/>
        </w:rPr>
      </w:pPr>
    </w:p>
    <w:p w:rsidR="00C8378A" w:rsidRPr="00C8378A" w:rsidRDefault="00C8378A" w:rsidP="00C8378A">
      <w:pPr>
        <w:jc w:val="center"/>
        <w:rPr>
          <w:rFonts w:ascii="Century Gothic" w:hAnsi="Century Gothic"/>
          <w:b/>
        </w:rPr>
      </w:pPr>
      <w:r w:rsidRPr="00C8378A">
        <w:rPr>
          <w:rFonts w:ascii="Century Gothic" w:hAnsi="Century Gothic"/>
          <w:b/>
        </w:rPr>
        <w:t>Mtra. Yoani Paola Rodríguez Villegas</w:t>
      </w:r>
    </w:p>
    <w:p w:rsidR="000E3E95" w:rsidRPr="00C8378A" w:rsidRDefault="000E3E95" w:rsidP="00C8378A">
      <w:pPr>
        <w:jc w:val="center"/>
        <w:rPr>
          <w:rFonts w:ascii="Century Gothic" w:hAnsi="Century Gothic"/>
          <w:b/>
        </w:rPr>
      </w:pPr>
      <w:r w:rsidRPr="00C8378A">
        <w:rPr>
          <w:rFonts w:ascii="Century Gothic" w:hAnsi="Century Gothic"/>
          <w:b/>
        </w:rPr>
        <w:t>Rector</w:t>
      </w:r>
      <w:r w:rsidR="00C8378A" w:rsidRPr="00C8378A">
        <w:rPr>
          <w:rFonts w:ascii="Century Gothic" w:hAnsi="Century Gothic"/>
          <w:b/>
        </w:rPr>
        <w:t>a</w:t>
      </w:r>
    </w:p>
    <w:p w:rsidR="003436BC" w:rsidRDefault="003436BC"/>
    <w:sectPr w:rsidR="003436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Word Work File L_1784912476"/>
      </v:shape>
    </w:pict>
  </w:numPicBullet>
  <w:abstractNum w:abstractNumId="0" w15:restartNumberingAfterBreak="0">
    <w:nsid w:val="0C555564"/>
    <w:multiLevelType w:val="hybridMultilevel"/>
    <w:tmpl w:val="486811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5103F"/>
    <w:multiLevelType w:val="hybridMultilevel"/>
    <w:tmpl w:val="0F84B23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32895"/>
    <w:multiLevelType w:val="hybridMultilevel"/>
    <w:tmpl w:val="3D381482"/>
    <w:lvl w:ilvl="0" w:tplc="0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9070E"/>
    <w:multiLevelType w:val="hybridMultilevel"/>
    <w:tmpl w:val="8904079A"/>
    <w:lvl w:ilvl="0" w:tplc="0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BF4659"/>
    <w:multiLevelType w:val="hybridMultilevel"/>
    <w:tmpl w:val="08889EC4"/>
    <w:lvl w:ilvl="0" w:tplc="04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6BC"/>
    <w:rsid w:val="00021E64"/>
    <w:rsid w:val="000758B4"/>
    <w:rsid w:val="000E3E95"/>
    <w:rsid w:val="001D5C4B"/>
    <w:rsid w:val="002E0FC2"/>
    <w:rsid w:val="00330242"/>
    <w:rsid w:val="003436BC"/>
    <w:rsid w:val="00383254"/>
    <w:rsid w:val="004272D6"/>
    <w:rsid w:val="00480F2F"/>
    <w:rsid w:val="00514553"/>
    <w:rsid w:val="005A0FE3"/>
    <w:rsid w:val="0065637D"/>
    <w:rsid w:val="006D32F2"/>
    <w:rsid w:val="00836260"/>
    <w:rsid w:val="00853BF8"/>
    <w:rsid w:val="009615FD"/>
    <w:rsid w:val="009B5E3E"/>
    <w:rsid w:val="00AD7C72"/>
    <w:rsid w:val="00B225E8"/>
    <w:rsid w:val="00B74BB4"/>
    <w:rsid w:val="00C8378A"/>
    <w:rsid w:val="00CD103F"/>
    <w:rsid w:val="00D97D01"/>
    <w:rsid w:val="00E13BBD"/>
    <w:rsid w:val="00E7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7B302FF"/>
  <w15:chartTrackingRefBased/>
  <w15:docId w15:val="{B5EB1CB6-2782-455A-9B5D-6C2189C9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5C4B"/>
    <w:pPr>
      <w:ind w:left="720"/>
      <w:contextualSpacing/>
    </w:pPr>
  </w:style>
  <w:style w:type="character" w:customStyle="1" w:styleId="textexposedshow">
    <w:name w:val="text_exposed_show"/>
    <w:basedOn w:val="Fuentedeprrafopredeter"/>
    <w:rsid w:val="00836260"/>
  </w:style>
  <w:style w:type="character" w:styleId="Textoennegrita">
    <w:name w:val="Strong"/>
    <w:basedOn w:val="Fuentedeprrafopredeter"/>
    <w:uiPriority w:val="22"/>
    <w:qFormat/>
    <w:rsid w:val="00E13B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9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734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Nadxhielii Ochoa Mota</dc:creator>
  <cp:keywords/>
  <dc:description/>
  <cp:lastModifiedBy>Nadxhielii Ochoa Mota</cp:lastModifiedBy>
  <cp:revision>12</cp:revision>
  <dcterms:created xsi:type="dcterms:W3CDTF">2018-01-10T19:13:00Z</dcterms:created>
  <dcterms:modified xsi:type="dcterms:W3CDTF">2018-01-18T19:24:00Z</dcterms:modified>
</cp:coreProperties>
</file>