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8"/>
        <w:gridCol w:w="50"/>
        <w:gridCol w:w="1650"/>
      </w:tblGrid>
      <w:tr w:rsidR="007D2B99" w:rsidTr="007D2B99">
        <w:trPr>
          <w:tblCellSpacing w:w="0" w:type="dxa"/>
        </w:trPr>
        <w:tc>
          <w:tcPr>
            <w:tcW w:w="459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8"/>
            </w:tblGrid>
            <w:tr w:rsidR="007D2B9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38"/>
                  </w:tblGrid>
                  <w:tr w:rsidR="007D2B99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7D2B99" w:rsidRDefault="007D2B9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696969"/>
                            <w:sz w:val="20"/>
                            <w:szCs w:val="20"/>
                          </w:rPr>
                          <w:t>Jessica de Alba participa en la mesa de debate sobre los dreamers</w:t>
                        </w:r>
                      </w:p>
                      <w:p w:rsidR="007D2B99" w:rsidRDefault="007D2B99">
                        <w:r>
                          <w:rPr>
                            <w:rFonts w:ascii="Verdana" w:hAnsi="Verdana"/>
                            <w:color w:val="696969"/>
                            <w:sz w:val="16"/>
                            <w:szCs w:val="16"/>
                          </w:rPr>
                          <w:br/>
                          <w:t>30/01/2018, PUNTO Y COMA - EXCÉLSIOR TV, hr. 13:00, Conductora</w:t>
                        </w:r>
                      </w:p>
                      <w:p w:rsidR="007D2B99" w:rsidRDefault="007D2B99">
                        <w:pPr>
                          <w:jc w:val="both"/>
                        </w:pPr>
                        <w:r>
                          <w:rPr>
                            <w:rFonts w:ascii="Verdana" w:hAnsi="Verdana"/>
                            <w:color w:val="696969"/>
                            <w:sz w:val="16"/>
                            <w:szCs w:val="16"/>
                          </w:rPr>
                          <w:t>Jessica de Alba participa en la mesa de debate sobre los dreamers</w:t>
                        </w:r>
                      </w:p>
                    </w:tc>
                  </w:tr>
                  <w:tr w:rsidR="007D2B99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7D2B99" w:rsidRDefault="007D2B99">
                        <w:pPr>
                          <w:jc w:val="right"/>
                        </w:pPr>
                        <w:hyperlink r:id="rId4" w:tgtFrame="_blank" w:history="1">
                          <w:r>
                            <w:rPr>
                              <w:rStyle w:val="Hipervnculo"/>
                              <w:rFonts w:ascii="Verdana" w:hAnsi="Verdana"/>
                              <w:b/>
                              <w:bCs/>
                              <w:color w:val="696969"/>
                              <w:sz w:val="16"/>
                              <w:szCs w:val="16"/>
                            </w:rPr>
                            <w:t>» Ver más</w:t>
                          </w:r>
                        </w:hyperlink>
                      </w:p>
                    </w:tc>
                  </w:tr>
                </w:tbl>
                <w:p w:rsidR="007D2B99" w:rsidRDefault="007D2B99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7D2B9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7D2B99" w:rsidRDefault="007D2B99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7D2B9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D2B99" w:rsidRDefault="007D2B99">
                  <w:pPr>
                    <w:rPr>
                      <w:rFonts w:ascii="Times New Roman" w:eastAsia="Times New Roman" w:hAnsi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7D2B99" w:rsidRDefault="007D2B99">
            <w:pPr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12" w:type="pct"/>
            <w:vAlign w:val="center"/>
            <w:hideMark/>
          </w:tcPr>
          <w:p w:rsidR="007D2B99" w:rsidRDefault="007D2B99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398" w:type="pct"/>
            <w:vAlign w:val="center"/>
            <w:hideMark/>
          </w:tcPr>
          <w:tbl>
            <w:tblPr>
              <w:tblW w:w="16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0"/>
            </w:tblGrid>
            <w:tr w:rsidR="007D2B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D2B99" w:rsidRDefault="007D2B99">
                  <w:pPr>
                    <w:jc w:val="center"/>
                  </w:pPr>
                  <w:hyperlink r:id="rId5" w:tgtFrame="_blank" w:history="1">
                    <w:r>
                      <w:rPr>
                        <w:rStyle w:val="Hipervnculo"/>
                      </w:rPr>
                      <w:t>Video</w:t>
                    </w:r>
                  </w:hyperlink>
                </w:p>
              </w:tc>
            </w:tr>
          </w:tbl>
          <w:p w:rsidR="007D2B99" w:rsidRDefault="007D2B99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</w:tbl>
    <w:p w:rsidR="007D2B99" w:rsidRDefault="007D2B99" w:rsidP="007D2B99">
      <w:pPr>
        <w:pStyle w:val="Textosinformato"/>
      </w:pPr>
      <w:hyperlink r:id="rId6" w:history="1">
        <w:r>
          <w:rPr>
            <w:rStyle w:val="Hipervnculo"/>
          </w:rPr>
          <w:t>http://www.intermediamexico.net/clipping/2018/0118/310118intanahuac02.mp4</w:t>
        </w:r>
      </w:hyperlink>
    </w:p>
    <w:p w:rsidR="007D2B99" w:rsidRDefault="007D2B99" w:rsidP="007D2B99">
      <w:pPr>
        <w:pStyle w:val="Textosinformato"/>
      </w:pPr>
    </w:p>
    <w:p w:rsidR="007D2B99" w:rsidRDefault="007D2B99" w:rsidP="007D2B99">
      <w:pPr>
        <w:pStyle w:val="Textosinformato"/>
      </w:pPr>
    </w:p>
    <w:p w:rsidR="00F6200D" w:rsidRDefault="007D2B99">
      <w:bookmarkStart w:id="0" w:name="_GoBack"/>
      <w:bookmarkEnd w:id="0"/>
    </w:p>
    <w:sectPr w:rsidR="00F62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99"/>
    <w:rsid w:val="001E2C77"/>
    <w:rsid w:val="007D2B99"/>
    <w:rsid w:val="00B9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50581-BC85-4607-BC3E-1511B89B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B99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2B99"/>
    <w:rPr>
      <w:color w:val="0563C1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D2B99"/>
    <w:rPr>
      <w:rFonts w:ascii="Century Gothic" w:hAnsi="Century Gothic"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D2B99"/>
    <w:rPr>
      <w:rFonts w:ascii="Century Gothic" w:hAnsi="Century Gothic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termediamexico.net/clipping/2018/0118/310118intanahuac02.mp4" TargetMode="External"/><Relationship Id="rId5" Type="http://schemas.openxmlformats.org/officeDocument/2006/relationships/hyperlink" Target="http://www.intermediamexico.net/clipping/2018/0118/310118intanahuac02.mp4" TargetMode="External"/><Relationship Id="rId4" Type="http://schemas.openxmlformats.org/officeDocument/2006/relationships/hyperlink" Target="http://www.intermediamexico.net/lib/clip_reporte.php?clave=22349891&amp;vcveusu=183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2018-02-07T21:50:00Z</dcterms:created>
  <dcterms:modified xsi:type="dcterms:W3CDTF">2018-02-07T21:51:00Z</dcterms:modified>
</cp:coreProperties>
</file>