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D66" w:rsidRPr="000C13D4" w:rsidRDefault="000C13D4" w:rsidP="000C13D4">
      <w:pPr>
        <w:jc w:val="center"/>
        <w:rPr>
          <w:b/>
        </w:rPr>
      </w:pPr>
      <w:r w:rsidRPr="000C13D4">
        <w:rPr>
          <w:b/>
        </w:rPr>
        <w:t xml:space="preserve">COMUNICADOS FINALES CON PADRE PEDRO BARRAJON L.C. PARA VISITAR LA </w:t>
      </w:r>
      <w:r>
        <w:rPr>
          <w:b/>
        </w:rPr>
        <w:t xml:space="preserve">                          </w:t>
      </w:r>
      <w:r w:rsidRPr="000C13D4">
        <w:rPr>
          <w:b/>
        </w:rPr>
        <w:t>UNIVERSIDAD EUROPEA DE ROMA EL LUNES 2 O MARTES 3 DE ABRIL DEL 2018</w:t>
      </w:r>
    </w:p>
    <w:p w:rsidR="000C13D4" w:rsidRDefault="000C13D4" w:rsidP="000C13D4">
      <w:pPr>
        <w:rPr>
          <w:color w:val="1F497D"/>
        </w:rPr>
      </w:pPr>
    </w:p>
    <w:p w:rsidR="000C13D4" w:rsidRDefault="000C13D4" w:rsidP="000C13D4">
      <w:pPr>
        <w:rPr>
          <w:color w:val="1F497D"/>
        </w:rPr>
      </w:pPr>
      <w:bookmarkStart w:id="0" w:name="_GoBack"/>
      <w:bookmarkEnd w:id="0"/>
      <w:r>
        <w:rPr>
          <w:color w:val="1F497D"/>
        </w:rPr>
        <w:t>Estimado Padre Pedro Barrajón L.C.</w:t>
      </w:r>
    </w:p>
    <w:p w:rsidR="000C13D4" w:rsidRDefault="000C13D4" w:rsidP="000C13D4">
      <w:pPr>
        <w:rPr>
          <w:color w:val="1F497D"/>
        </w:rPr>
      </w:pPr>
      <w:r>
        <w:rPr>
          <w:color w:val="1F497D"/>
        </w:rPr>
        <w:t>Presente</w:t>
      </w:r>
    </w:p>
    <w:p w:rsidR="000C13D4" w:rsidRDefault="000C13D4" w:rsidP="000C13D4">
      <w:pPr>
        <w:rPr>
          <w:color w:val="1F497D"/>
        </w:rPr>
      </w:pPr>
      <w:r>
        <w:rPr>
          <w:color w:val="1F497D"/>
        </w:rPr>
        <w:t>Nuevamente me da gusto saludarle por este medio y le agradezco mucho su correo.</w:t>
      </w:r>
    </w:p>
    <w:p w:rsidR="000C13D4" w:rsidRDefault="000C13D4" w:rsidP="000C13D4">
      <w:pPr>
        <w:rPr>
          <w:color w:val="1F497D"/>
        </w:rPr>
      </w:pPr>
      <w:r>
        <w:rPr>
          <w:color w:val="1F497D"/>
        </w:rPr>
        <w:t>Precisamente estaba por enviarle este comunicado para proponerle que nos viéramos ya sea el lunes 2 o el martes 3 de abril en la UER, ya que serán los días que tendré posibilidad de visitarles en Roma y ojalá que también el Padre Michael Ryan o la persona que usted designe, pudieran recibirme en esas fechas para conocer sus instalaciones y platicar sobre la posibilidad de llevar a cabo actividades de intercambio internacional entre nuestra Facultad de Ingeniería y su Universidad en los programas que tienen actualmente y que pudieran coincidir con las asignaturas que impartimos en nuestra Facultad.</w:t>
      </w:r>
    </w:p>
    <w:p w:rsidR="000C13D4" w:rsidRDefault="000C13D4" w:rsidP="000C13D4">
      <w:pPr>
        <w:rPr>
          <w:color w:val="1F497D"/>
        </w:rPr>
      </w:pPr>
      <w:r>
        <w:rPr>
          <w:color w:val="1F497D"/>
        </w:rPr>
        <w:t>Quedo de usted a sus amables órdenes y le envío un afectuoso saludo.</w:t>
      </w:r>
    </w:p>
    <w:p w:rsidR="000C13D4" w:rsidRDefault="000C13D4" w:rsidP="000C13D4">
      <w:pPr>
        <w:rPr>
          <w:color w:val="1F497D"/>
        </w:rPr>
      </w:pPr>
      <w:r>
        <w:rPr>
          <w:color w:val="1F497D"/>
        </w:rPr>
        <w:t>RLM</w:t>
      </w:r>
    </w:p>
    <w:p w:rsidR="000C13D4" w:rsidRDefault="000C13D4" w:rsidP="000C13D4">
      <w:pPr>
        <w:rPr>
          <w:color w:val="1F497D"/>
        </w:rPr>
      </w:pPr>
    </w:p>
    <w:tbl>
      <w:tblPr>
        <w:tblW w:w="63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1665"/>
        <w:gridCol w:w="1651"/>
        <w:gridCol w:w="1501"/>
      </w:tblGrid>
      <w:tr w:rsidR="000C13D4" w:rsidTr="000C13D4">
        <w:trPr>
          <w:trHeight w:val="943"/>
        </w:trPr>
        <w:tc>
          <w:tcPr>
            <w:tcW w:w="0" w:type="auto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13D4" w:rsidRDefault="000C13D4">
            <w:pPr>
              <w:rPr>
                <w:color w:val="1F497D"/>
              </w:rPr>
            </w:pPr>
            <w:r>
              <w:rPr>
                <w:noProof/>
                <w:color w:val="1F497D"/>
                <w:lang w:eastAsia="es-MX"/>
              </w:rPr>
              <w:drawing>
                <wp:inline distT="0" distB="0" distL="0" distR="0">
                  <wp:extent cx="828675" cy="933450"/>
                  <wp:effectExtent l="0" t="0" r="9525" b="0"/>
                  <wp:docPr id="5" name="Imagen 5" descr="cid:image002.jpg@01D3112A.6C8CC5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2.jpg@01D3112A.6C8CC5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D4" w:rsidRDefault="000C13D4">
            <w:pPr>
              <w:rPr>
                <w:rFonts w:ascii="Franklin Gothic Book" w:hAnsi="Franklin Gothic Book"/>
                <w:b/>
                <w:bCs/>
                <w:color w:val="EC8213"/>
                <w:sz w:val="28"/>
                <w:szCs w:val="28"/>
              </w:rPr>
            </w:pPr>
            <w:r>
              <w:rPr>
                <w:rFonts w:ascii="Franklin Gothic Book" w:hAnsi="Franklin Gothic Book"/>
                <w:b/>
                <w:bCs/>
                <w:color w:val="EC8213"/>
                <w:sz w:val="28"/>
                <w:szCs w:val="28"/>
              </w:rPr>
              <w:t>Mtro. Rafael López Meneses</w:t>
            </w:r>
          </w:p>
          <w:p w:rsidR="000C13D4" w:rsidRDefault="000C13D4">
            <w:pPr>
              <w:rPr>
                <w:rFonts w:ascii="Franklin Gothic Book" w:hAnsi="Franklin Gothic Book"/>
                <w:color w:val="614129"/>
              </w:rPr>
            </w:pPr>
            <w:r>
              <w:rPr>
                <w:rFonts w:ascii="Franklin Gothic Book" w:hAnsi="Franklin Gothic Book"/>
                <w:color w:val="614129"/>
                <w:sz w:val="24"/>
                <w:szCs w:val="24"/>
              </w:rPr>
              <w:t>Director del Centro de Alta Dirección en Ingeniería y Tecnología</w:t>
            </w:r>
          </w:p>
          <w:p w:rsidR="000C13D4" w:rsidRDefault="000C13D4">
            <w:pPr>
              <w:rPr>
                <w:rFonts w:ascii="Franklin Gothic Book" w:hAnsi="Franklin Gothic Book"/>
                <w:color w:val="614129"/>
                <w:sz w:val="24"/>
                <w:szCs w:val="24"/>
              </w:rPr>
            </w:pPr>
            <w:r>
              <w:rPr>
                <w:rFonts w:ascii="Franklin Gothic Book" w:hAnsi="Franklin Gothic Book"/>
                <w:color w:val="614129"/>
                <w:sz w:val="24"/>
                <w:szCs w:val="24"/>
              </w:rPr>
              <w:t>Facultad de Ingeniería</w:t>
            </w:r>
          </w:p>
          <w:p w:rsidR="000C13D4" w:rsidRDefault="000C13D4">
            <w:pPr>
              <w:rPr>
                <w:rFonts w:ascii="Franklin Gothic Book" w:hAnsi="Franklin Gothic Book"/>
                <w:color w:val="1F497D"/>
                <w:sz w:val="8"/>
                <w:szCs w:val="8"/>
              </w:rPr>
            </w:pPr>
          </w:p>
        </w:tc>
      </w:tr>
      <w:tr w:rsidR="000C13D4" w:rsidTr="000C13D4">
        <w:trPr>
          <w:trHeight w:val="766"/>
        </w:trPr>
        <w:tc>
          <w:tcPr>
            <w:tcW w:w="0" w:type="auto"/>
            <w:vMerge/>
            <w:vAlign w:val="center"/>
            <w:hideMark/>
          </w:tcPr>
          <w:p w:rsidR="000C13D4" w:rsidRDefault="000C13D4">
            <w:pPr>
              <w:rPr>
                <w:rFonts w:ascii="Calibri" w:hAnsi="Calibri" w:cs="Calibri"/>
                <w:color w:val="1F497D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309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7"/>
              <w:gridCol w:w="2642"/>
            </w:tblGrid>
            <w:tr w:rsidR="000C13D4">
              <w:trPr>
                <w:trHeight w:val="258"/>
              </w:trPr>
              <w:tc>
                <w:tcPr>
                  <w:tcW w:w="4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C13D4" w:rsidRDefault="000C13D4">
                  <w:pPr>
                    <w:rPr>
                      <w:rFonts w:ascii="Franklin Gothic Book" w:hAnsi="Franklin Gothic Book"/>
                      <w:color w:val="614129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Franklin Gothic Book" w:hAnsi="Franklin Gothic Book"/>
                      <w:noProof/>
                      <w:color w:val="614129"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114300" cy="104775"/>
                        <wp:effectExtent l="0" t="0" r="0" b="9525"/>
                        <wp:docPr id="4" name="Imagen 4" descr="cid:image003.jpg@01D3112A.6C8CC5E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id:image003.jpg@01D3112A.6C8CC5E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C13D4" w:rsidRDefault="000C13D4">
                  <w:pPr>
                    <w:rPr>
                      <w:rFonts w:ascii="Franklin Gothic Book" w:hAnsi="Franklin Gothic Book"/>
                      <w:color w:val="614129"/>
                      <w:sz w:val="20"/>
                      <w:szCs w:val="20"/>
                    </w:rPr>
                  </w:pPr>
                  <w:r>
                    <w:rPr>
                      <w:rFonts w:ascii="Franklin Gothic Book" w:hAnsi="Franklin Gothic Book"/>
                      <w:color w:val="614129"/>
                      <w:sz w:val="20"/>
                      <w:szCs w:val="20"/>
                    </w:rPr>
                    <w:t>56 27 02 10 ext. 7735</w:t>
                  </w:r>
                </w:p>
              </w:tc>
            </w:tr>
            <w:tr w:rsidR="000C13D4">
              <w:trPr>
                <w:trHeight w:val="258"/>
              </w:trPr>
              <w:tc>
                <w:tcPr>
                  <w:tcW w:w="4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C13D4" w:rsidRDefault="000C13D4">
                  <w:pPr>
                    <w:rPr>
                      <w:rFonts w:ascii="Franklin Gothic Book" w:hAnsi="Franklin Gothic Book"/>
                      <w:color w:val="614129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Franklin Gothic Book" w:hAnsi="Franklin Gothic Book"/>
                      <w:noProof/>
                      <w:color w:val="614129"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133350" cy="142875"/>
                        <wp:effectExtent l="0" t="0" r="0" b="9525"/>
                        <wp:docPr id="3" name="Imagen 3" descr="cid:image004.jpg@01D3112A.6C8CC5E0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id:image004.jpg@01D3112A.6C8CC5E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r:link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C13D4" w:rsidRDefault="000C13D4">
                  <w:pPr>
                    <w:rPr>
                      <w:rFonts w:ascii="Franklin Gothic Book" w:hAnsi="Franklin Gothic Book"/>
                      <w:color w:val="614129"/>
                      <w:sz w:val="20"/>
                      <w:szCs w:val="20"/>
                    </w:rPr>
                  </w:pPr>
                  <w:hyperlink r:id="rId11" w:history="1">
                    <w:r>
                      <w:rPr>
                        <w:rStyle w:val="Hipervnculo"/>
                        <w:rFonts w:ascii="Franklin Gothic Book" w:hAnsi="Franklin Gothic Book"/>
                        <w:color w:val="614129"/>
                        <w:sz w:val="20"/>
                        <w:szCs w:val="20"/>
                        <w:u w:val="none"/>
                      </w:rPr>
                      <w:t>Campus Norte</w:t>
                    </w:r>
                  </w:hyperlink>
                </w:p>
              </w:tc>
            </w:tr>
            <w:tr w:rsidR="000C13D4">
              <w:trPr>
                <w:trHeight w:val="270"/>
              </w:trPr>
              <w:tc>
                <w:tcPr>
                  <w:tcW w:w="4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C13D4" w:rsidRDefault="000C13D4">
                  <w:pPr>
                    <w:rPr>
                      <w:rFonts w:ascii="Franklin Gothic Book" w:hAnsi="Franklin Gothic Book"/>
                      <w:color w:val="614129"/>
                      <w:sz w:val="20"/>
                      <w:szCs w:val="20"/>
                    </w:rPr>
                  </w:pPr>
                  <w:r>
                    <w:rPr>
                      <w:rFonts w:ascii="Franklin Gothic Book" w:hAnsi="Franklin Gothic Book"/>
                      <w:noProof/>
                      <w:color w:val="614129"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133350" cy="142875"/>
                        <wp:effectExtent l="0" t="0" r="0" b="9525"/>
                        <wp:docPr id="2" name="Imagen 2" descr="cid:image005.jpg@01D3112A.6C8CC5E0">
                          <a:hlinkClick xmlns:a="http://schemas.openxmlformats.org/drawingml/2006/main" r:id="rId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id:image005.jpg@01D3112A.6C8CC5E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r:link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C13D4" w:rsidRDefault="000C13D4">
                  <w:pPr>
                    <w:rPr>
                      <w:rFonts w:ascii="Franklin Gothic Book" w:hAnsi="Franklin Gothic Book"/>
                      <w:color w:val="614129"/>
                      <w:sz w:val="20"/>
                      <w:szCs w:val="20"/>
                    </w:rPr>
                  </w:pPr>
                  <w:hyperlink r:id="rId15" w:history="1">
                    <w:r>
                      <w:rPr>
                        <w:rStyle w:val="Hipervnculo"/>
                        <w:rFonts w:ascii="Franklin Gothic Book" w:hAnsi="Franklin Gothic Book"/>
                        <w:color w:val="614129"/>
                        <w:sz w:val="20"/>
                        <w:szCs w:val="20"/>
                        <w:u w:val="none"/>
                      </w:rPr>
                      <w:t>anahuac.mx/</w:t>
                    </w:r>
                    <w:proofErr w:type="spellStart"/>
                    <w:r>
                      <w:rPr>
                        <w:rStyle w:val="Hipervnculo"/>
                        <w:rFonts w:ascii="Franklin Gothic Book" w:hAnsi="Franklin Gothic Book"/>
                        <w:color w:val="614129"/>
                        <w:sz w:val="20"/>
                        <w:szCs w:val="20"/>
                        <w:u w:val="none"/>
                      </w:rPr>
                      <w:t>mexico</w:t>
                    </w:r>
                    <w:proofErr w:type="spellEnd"/>
                  </w:hyperlink>
                </w:p>
              </w:tc>
            </w:tr>
          </w:tbl>
          <w:p w:rsidR="000C13D4" w:rsidRDefault="000C13D4">
            <w:pPr>
              <w:rPr>
                <w:rFonts w:ascii="Franklin Gothic Book" w:hAnsi="Franklin Gothic Book" w:cs="Calibri"/>
                <w:color w:val="614129"/>
                <w:sz w:val="12"/>
                <w:szCs w:val="12"/>
              </w:rPr>
            </w:pPr>
            <w:r>
              <w:rPr>
                <w:rFonts w:ascii="Franklin Gothic Book" w:hAnsi="Franklin Gothic Book"/>
                <w:color w:val="FFFFFF"/>
                <w:sz w:val="12"/>
                <w:szCs w:val="12"/>
              </w:rPr>
              <w:t>x</w:t>
            </w:r>
          </w:p>
        </w:tc>
        <w:tc>
          <w:tcPr>
            <w:tcW w:w="2116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13D4" w:rsidRDefault="000C13D4">
            <w:pPr>
              <w:jc w:val="right"/>
              <w:rPr>
                <w:rFonts w:ascii="Calibri" w:hAnsi="Calibri"/>
                <w:color w:val="1F497D"/>
              </w:rPr>
            </w:pPr>
            <w:r>
              <w:rPr>
                <w:noProof/>
                <w:color w:val="1F497D"/>
                <w:lang w:eastAsia="es-MX"/>
              </w:rPr>
              <w:drawing>
                <wp:inline distT="0" distB="0" distL="0" distR="0">
                  <wp:extent cx="790575" cy="781050"/>
                  <wp:effectExtent l="0" t="0" r="9525" b="0"/>
                  <wp:docPr id="1" name="Imagen 1" descr="cid:image006.jpg@01D3112A.6C8CC5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id:image006.jpg@01D3112A.6C8CC5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3D4" w:rsidTr="000C13D4">
        <w:trPr>
          <w:trHeight w:val="49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D4" w:rsidRDefault="000C13D4">
            <w:pPr>
              <w:rPr>
                <w:color w:val="1F497D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D4" w:rsidRDefault="000C13D4">
            <w:pPr>
              <w:rPr>
                <w:color w:val="1F497D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D4" w:rsidRDefault="000C13D4">
            <w:pPr>
              <w:rPr>
                <w:color w:val="1F497D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C13D4" w:rsidRDefault="000C13D4">
            <w:pPr>
              <w:rPr>
                <w:rFonts w:ascii="Calibri" w:hAnsi="Calibri" w:cs="Calibri"/>
                <w:color w:val="1F497D"/>
              </w:rPr>
            </w:pPr>
          </w:p>
        </w:tc>
      </w:tr>
      <w:tr w:rsidR="000C13D4" w:rsidTr="000C13D4">
        <w:trPr>
          <w:trHeight w:val="271"/>
        </w:trPr>
        <w:tc>
          <w:tcPr>
            <w:tcW w:w="6353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13D4" w:rsidRDefault="000C13D4">
            <w:pPr>
              <w:jc w:val="both"/>
              <w:rPr>
                <w:color w:val="1F497D"/>
              </w:rPr>
            </w:pPr>
            <w:r>
              <w:rPr>
                <w:color w:val="7F7F7F"/>
                <w:sz w:val="16"/>
                <w:szCs w:val="16"/>
              </w:rPr>
              <w:t xml:space="preserve">Le informamos que Investigaciones y Estudios Superiores, S.C., con domicilio en Av. Universidad Anáhuac núm. 46, col. Lomas Anáhuac, Huixquilucan, Estado de México, es responsable de sus datos personales, los cuales serán tratados a efecto de dar contestación a las comunicaciones generadas por esta vía para prestarle los servicios solicitados. Nuestro aviso de privacidad puede ser consultado en el sitio web </w:t>
            </w:r>
            <w:hyperlink r:id="rId18" w:history="1">
              <w:r>
                <w:rPr>
                  <w:rStyle w:val="Hipervnculo"/>
                  <w:color w:val="7F7F7F"/>
                  <w:sz w:val="16"/>
                  <w:szCs w:val="16"/>
                </w:rPr>
                <w:t>http://www.anahuac.mx/mexico</w:t>
              </w:r>
            </w:hyperlink>
            <w:r>
              <w:rPr>
                <w:color w:val="7F7F7F"/>
                <w:sz w:val="16"/>
                <w:szCs w:val="16"/>
              </w:rPr>
              <w:t>.</w:t>
            </w:r>
          </w:p>
        </w:tc>
      </w:tr>
      <w:tr w:rsidR="000C13D4" w:rsidTr="000C13D4">
        <w:tc>
          <w:tcPr>
            <w:tcW w:w="1515" w:type="dxa"/>
            <w:vAlign w:val="center"/>
            <w:hideMark/>
          </w:tcPr>
          <w:p w:rsidR="000C13D4" w:rsidRDefault="000C13D4">
            <w:pPr>
              <w:rPr>
                <w:color w:val="1F497D"/>
              </w:rPr>
            </w:pPr>
          </w:p>
        </w:tc>
        <w:tc>
          <w:tcPr>
            <w:tcW w:w="1665" w:type="dxa"/>
            <w:vAlign w:val="center"/>
            <w:hideMark/>
          </w:tcPr>
          <w:p w:rsidR="000C13D4" w:rsidRDefault="000C13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  <w:hideMark/>
          </w:tcPr>
          <w:p w:rsidR="000C13D4" w:rsidRDefault="000C13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vAlign w:val="center"/>
            <w:hideMark/>
          </w:tcPr>
          <w:p w:rsidR="000C13D4" w:rsidRDefault="000C13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13D4" w:rsidRDefault="000C13D4" w:rsidP="000C13D4">
      <w:pPr>
        <w:rPr>
          <w:color w:val="1F497D"/>
        </w:rPr>
      </w:pPr>
    </w:p>
    <w:p w:rsidR="000C13D4" w:rsidRDefault="000C13D4" w:rsidP="000C13D4">
      <w:pPr>
        <w:outlineLvl w:val="0"/>
        <w:rPr>
          <w:b/>
          <w:bCs/>
          <w:lang w:val="es-ES"/>
        </w:rPr>
      </w:pPr>
    </w:p>
    <w:p w:rsidR="000C13D4" w:rsidRDefault="000C13D4" w:rsidP="000C13D4">
      <w:pPr>
        <w:outlineLvl w:val="0"/>
        <w:rPr>
          <w:b/>
          <w:bCs/>
          <w:lang w:val="es-ES"/>
        </w:rPr>
      </w:pPr>
    </w:p>
    <w:p w:rsidR="000C13D4" w:rsidRDefault="000C13D4" w:rsidP="000C13D4">
      <w:pPr>
        <w:outlineLvl w:val="0"/>
        <w:rPr>
          <w:b/>
          <w:bCs/>
          <w:lang w:val="es-ES"/>
        </w:rPr>
      </w:pPr>
    </w:p>
    <w:p w:rsidR="000C13D4" w:rsidRDefault="000C13D4" w:rsidP="000C13D4">
      <w:pPr>
        <w:outlineLvl w:val="0"/>
        <w:rPr>
          <w:b/>
          <w:bCs/>
          <w:lang w:val="es-ES"/>
        </w:rPr>
      </w:pPr>
    </w:p>
    <w:p w:rsidR="000C13D4" w:rsidRDefault="000C13D4" w:rsidP="000C13D4">
      <w:pPr>
        <w:outlineLvl w:val="0"/>
        <w:rPr>
          <w:lang w:val="es-ES"/>
        </w:rPr>
      </w:pPr>
      <w:r>
        <w:rPr>
          <w:b/>
          <w:bCs/>
          <w:lang w:val="es-ES"/>
        </w:rPr>
        <w:t>De:</w:t>
      </w:r>
      <w:r>
        <w:rPr>
          <w:lang w:val="es-ES"/>
        </w:rPr>
        <w:t xml:space="preserve"> Barrajón Pedro LC [</w:t>
      </w:r>
      <w:hyperlink r:id="rId19" w:history="1">
        <w:r>
          <w:rPr>
            <w:rStyle w:val="Hipervnculo"/>
            <w:lang w:val="es-ES"/>
          </w:rPr>
          <w:t>mailto:pbarrajon@legionaries.org</w:t>
        </w:r>
      </w:hyperlink>
      <w:r>
        <w:rPr>
          <w:lang w:val="es-ES"/>
        </w:rPr>
        <w:t xml:space="preserve">] </w:t>
      </w:r>
      <w:r>
        <w:rPr>
          <w:lang w:val="es-ES"/>
        </w:rPr>
        <w:br/>
      </w:r>
      <w:r>
        <w:rPr>
          <w:b/>
          <w:bCs/>
          <w:lang w:val="es-ES"/>
        </w:rPr>
        <w:t>Enviado el:</w:t>
      </w:r>
      <w:r>
        <w:rPr>
          <w:lang w:val="es-ES"/>
        </w:rPr>
        <w:t xml:space="preserve"> miércoles, 14 de marzo de 2018 01:58 p. m.</w:t>
      </w:r>
      <w:r>
        <w:rPr>
          <w:lang w:val="es-ES"/>
        </w:rPr>
        <w:br/>
      </w:r>
      <w:r>
        <w:rPr>
          <w:b/>
          <w:bCs/>
          <w:lang w:val="es-ES"/>
        </w:rPr>
        <w:t>Para:</w:t>
      </w:r>
      <w:r>
        <w:rPr>
          <w:lang w:val="es-ES"/>
        </w:rPr>
        <w:t xml:space="preserve"> Hijar Fernandez Pedro Guillermo &lt;</w:t>
      </w:r>
      <w:hyperlink r:id="rId20" w:history="1">
        <w:r>
          <w:rPr>
            <w:rStyle w:val="Hipervnculo"/>
            <w:lang w:val="es-ES"/>
          </w:rPr>
          <w:t>ghijar@anahuac.mx</w:t>
        </w:r>
      </w:hyperlink>
      <w:r>
        <w:rPr>
          <w:lang w:val="es-ES"/>
        </w:rPr>
        <w:t>&gt;; Lopez Meneses Rafael Gerardo &lt;</w:t>
      </w:r>
      <w:hyperlink r:id="rId21" w:history="1">
        <w:r>
          <w:rPr>
            <w:rStyle w:val="Hipervnculo"/>
            <w:lang w:val="es-ES"/>
          </w:rPr>
          <w:t>rafael.lopez@anahuac.mx</w:t>
        </w:r>
      </w:hyperlink>
      <w:r>
        <w:rPr>
          <w:lang w:val="es-ES"/>
        </w:rPr>
        <w:t>&gt;</w:t>
      </w:r>
      <w:r>
        <w:rPr>
          <w:lang w:val="es-ES"/>
        </w:rPr>
        <w:br/>
      </w:r>
      <w:r>
        <w:rPr>
          <w:b/>
          <w:bCs/>
          <w:lang w:val="es-ES"/>
        </w:rPr>
        <w:t>CC:</w:t>
      </w:r>
      <w:r>
        <w:rPr>
          <w:lang w:val="es-ES"/>
        </w:rPr>
        <w:t xml:space="preserve"> Ryan Michael LC &lt;</w:t>
      </w:r>
      <w:hyperlink r:id="rId22" w:history="1">
        <w:r>
          <w:rPr>
            <w:rStyle w:val="Hipervnculo"/>
            <w:lang w:val="es-ES"/>
          </w:rPr>
          <w:t>mryan@legionaries.org</w:t>
        </w:r>
      </w:hyperlink>
      <w:r>
        <w:rPr>
          <w:lang w:val="es-ES"/>
        </w:rPr>
        <w:t>&gt;; Robles Gil Eduardo LC &lt;</w:t>
      </w:r>
      <w:hyperlink r:id="rId23" w:history="1">
        <w:r>
          <w:rPr>
            <w:rStyle w:val="Hipervnculo"/>
            <w:lang w:val="es-ES"/>
          </w:rPr>
          <w:t>eroblesg@legionaries.org</w:t>
        </w:r>
      </w:hyperlink>
      <w:r>
        <w:rPr>
          <w:lang w:val="es-ES"/>
        </w:rPr>
        <w:t>&gt;</w:t>
      </w:r>
      <w:r>
        <w:rPr>
          <w:lang w:val="es-ES"/>
        </w:rPr>
        <w:br/>
      </w:r>
      <w:r>
        <w:rPr>
          <w:b/>
          <w:bCs/>
          <w:lang w:val="es-ES"/>
        </w:rPr>
        <w:t>Asunto:</w:t>
      </w:r>
      <w:r>
        <w:rPr>
          <w:lang w:val="es-ES"/>
        </w:rPr>
        <w:t xml:space="preserve"> R: Invitación Anive</w:t>
      </w:r>
      <w:r>
        <w:rPr>
          <w:lang w:val="es-ES"/>
        </w:rPr>
        <w:t>rsario 50 Facultad de Ingeniería</w:t>
      </w:r>
    </w:p>
    <w:p w:rsidR="000C13D4" w:rsidRPr="000C13D4" w:rsidRDefault="000C13D4" w:rsidP="000C13D4">
      <w:pPr>
        <w:outlineLvl w:val="0"/>
        <w:rPr>
          <w:lang w:val="es-ES" w:eastAsia="es-MX"/>
        </w:rPr>
      </w:pPr>
      <w:r>
        <w:rPr>
          <w:color w:val="1F497D"/>
          <w:sz w:val="28"/>
          <w:szCs w:val="28"/>
          <w:lang w:val="es-ES"/>
        </w:rPr>
        <w:t>Estimado Prof. G. Rafael López,</w:t>
      </w:r>
    </w:p>
    <w:p w:rsidR="000C13D4" w:rsidRDefault="000C13D4" w:rsidP="000C13D4">
      <w:pPr>
        <w:rPr>
          <w:lang w:val="it-IT"/>
        </w:rPr>
      </w:pPr>
      <w:r>
        <w:rPr>
          <w:color w:val="1F497D"/>
          <w:sz w:val="28"/>
          <w:szCs w:val="28"/>
          <w:lang w:val="es-ES"/>
        </w:rPr>
        <w:t>            Perdone la respuesta tan tardía.</w:t>
      </w:r>
    </w:p>
    <w:p w:rsidR="000C13D4" w:rsidRDefault="000C13D4" w:rsidP="000C13D4">
      <w:pPr>
        <w:rPr>
          <w:lang w:val="it-IT"/>
        </w:rPr>
      </w:pPr>
      <w:r>
        <w:rPr>
          <w:color w:val="1F497D"/>
          <w:sz w:val="28"/>
          <w:szCs w:val="28"/>
          <w:lang w:val="es-ES"/>
        </w:rPr>
        <w:t xml:space="preserve">            Hay un problema con la fecha porque yo participo en el Capítulo General de la Legión en esas fechas y no podemos para salir para otras cosas durante esos días.          </w:t>
      </w:r>
      <w:proofErr w:type="gramStart"/>
      <w:r>
        <w:rPr>
          <w:color w:val="1F497D"/>
          <w:sz w:val="28"/>
          <w:szCs w:val="28"/>
          <w:lang w:val="es-ES"/>
        </w:rPr>
        <w:t>Además</w:t>
      </w:r>
      <w:proofErr w:type="gramEnd"/>
      <w:r>
        <w:rPr>
          <w:color w:val="1F497D"/>
          <w:sz w:val="28"/>
          <w:szCs w:val="28"/>
          <w:lang w:val="es-ES"/>
        </w:rPr>
        <w:t xml:space="preserve"> la Universidad está cerrada por Pascua.</w:t>
      </w:r>
    </w:p>
    <w:p w:rsidR="000C13D4" w:rsidRDefault="000C13D4" w:rsidP="000C13D4">
      <w:pPr>
        <w:rPr>
          <w:lang w:val="it-IT"/>
        </w:rPr>
      </w:pPr>
      <w:r>
        <w:rPr>
          <w:color w:val="1F497D"/>
          <w:sz w:val="28"/>
          <w:szCs w:val="28"/>
          <w:lang w:val="es-ES"/>
        </w:rPr>
        <w:t xml:space="preserve">            Me permito poner </w:t>
      </w:r>
      <w:proofErr w:type="gramStart"/>
      <w:r>
        <w:rPr>
          <w:color w:val="1F497D"/>
          <w:sz w:val="28"/>
          <w:szCs w:val="28"/>
          <w:lang w:val="es-ES"/>
        </w:rPr>
        <w:t>el copia</w:t>
      </w:r>
      <w:proofErr w:type="gramEnd"/>
      <w:r>
        <w:rPr>
          <w:color w:val="1F497D"/>
          <w:sz w:val="28"/>
          <w:szCs w:val="28"/>
          <w:lang w:val="es-ES"/>
        </w:rPr>
        <w:t xml:space="preserve"> al P. Michael Ryan que es miembro del Consejo de Administración de la UER, por si él pudiera encontrarse con usted. Si no, veo otra solución.</w:t>
      </w:r>
    </w:p>
    <w:p w:rsidR="000C13D4" w:rsidRDefault="000C13D4" w:rsidP="000C13D4">
      <w:pPr>
        <w:rPr>
          <w:lang w:val="it-IT"/>
        </w:rPr>
      </w:pPr>
      <w:r>
        <w:rPr>
          <w:color w:val="1F497D"/>
          <w:sz w:val="28"/>
          <w:szCs w:val="28"/>
          <w:lang w:val="es-ES"/>
        </w:rPr>
        <w:t xml:space="preserve">            La UER todavía no tiene ingeniería. Tenemos cinco facultades (derecho, psicología, Magisterio, turismo y administración de empresas). De todos </w:t>
      </w:r>
      <w:proofErr w:type="gramStart"/>
      <w:r>
        <w:rPr>
          <w:color w:val="1F497D"/>
          <w:sz w:val="28"/>
          <w:szCs w:val="28"/>
          <w:lang w:val="es-ES"/>
        </w:rPr>
        <w:t>modos</w:t>
      </w:r>
      <w:proofErr w:type="gramEnd"/>
      <w:r>
        <w:rPr>
          <w:color w:val="1F497D"/>
          <w:sz w:val="28"/>
          <w:szCs w:val="28"/>
          <w:lang w:val="es-ES"/>
        </w:rPr>
        <w:t xml:space="preserve"> seguimos en contacto.</w:t>
      </w:r>
    </w:p>
    <w:p w:rsidR="000C13D4" w:rsidRDefault="000C13D4" w:rsidP="000C13D4">
      <w:pPr>
        <w:rPr>
          <w:lang w:val="it-IT"/>
        </w:rPr>
      </w:pPr>
      <w:r>
        <w:rPr>
          <w:color w:val="1F497D"/>
          <w:sz w:val="28"/>
          <w:szCs w:val="28"/>
          <w:lang w:val="es-ES"/>
        </w:rPr>
        <w:t xml:space="preserve">            Con mi oración, P Pedro Barrajón, </w:t>
      </w:r>
      <w:proofErr w:type="spellStart"/>
      <w:r>
        <w:rPr>
          <w:color w:val="1F497D"/>
          <w:sz w:val="28"/>
          <w:szCs w:val="28"/>
          <w:lang w:val="es-ES"/>
        </w:rPr>
        <w:t>lc</w:t>
      </w:r>
      <w:proofErr w:type="spellEnd"/>
      <w:r>
        <w:rPr>
          <w:color w:val="1F497D"/>
          <w:sz w:val="28"/>
          <w:szCs w:val="28"/>
          <w:lang w:val="es-ES"/>
        </w:rPr>
        <w:t>.</w:t>
      </w:r>
    </w:p>
    <w:p w:rsidR="000C13D4" w:rsidRDefault="000C13D4" w:rsidP="000C13D4">
      <w:pPr>
        <w:rPr>
          <w:lang w:val="it-IT"/>
        </w:rPr>
      </w:pPr>
      <w:r>
        <w:rPr>
          <w:color w:val="1F497D"/>
          <w:sz w:val="28"/>
          <w:szCs w:val="28"/>
          <w:lang w:val="es-ES"/>
        </w:rPr>
        <w:t> </w:t>
      </w:r>
    </w:p>
    <w:p w:rsidR="000C13D4" w:rsidRDefault="000C13D4"/>
    <w:sectPr w:rsidR="000C13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3D4"/>
    <w:rsid w:val="000C13D4"/>
    <w:rsid w:val="0025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288D"/>
  <w15:chartTrackingRefBased/>
  <w15:docId w15:val="{CBE58692-3CEE-48D6-A341-498DCA05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C13D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mx/maps/place/Universidad+An%C3%A1huac/@19.4014124,-99.2637357,15z/data=!4m5!3m4!1s0x0:0xfc7f5357ee925110!8m2!3d19.4014124!4d-99.2637357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www.anahuac.mx/mexic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rafael.lopez@anahuac.mx" TargetMode="External"/><Relationship Id="rId7" Type="http://schemas.openxmlformats.org/officeDocument/2006/relationships/image" Target="cid:image002.jpg@01D3BB9E.87AEC0C0" TargetMode="External"/><Relationship Id="rId12" Type="http://schemas.openxmlformats.org/officeDocument/2006/relationships/hyperlink" Target="http://www.anahuac.mx/mexico" TargetMode="External"/><Relationship Id="rId17" Type="http://schemas.openxmlformats.org/officeDocument/2006/relationships/image" Target="cid:image005.jpg@01D3BB9E.87AEC0C0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hyperlink" Target="mailto:ghijar@anahuac.mx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google.com.mx/maps/place/Universidad+An%C3%A1huac/@19.4014124,-99.2637357,15z/data=!4m5!3m4!1s0x0:0xfc7f5357ee925110!8m2!3d19.4014124!4d-99.2637357" TargetMode="External"/><Relationship Id="rId24" Type="http://schemas.openxmlformats.org/officeDocument/2006/relationships/fontTable" Target="fontTable.xml"/><Relationship Id="rId5" Type="http://schemas.openxmlformats.org/officeDocument/2006/relationships/image" Target="cid:image001.jpg@01D3BB9E.87AEC0C0" TargetMode="External"/><Relationship Id="rId15" Type="http://schemas.openxmlformats.org/officeDocument/2006/relationships/hyperlink" Target="http://www.anahuac.mx/mexico" TargetMode="External"/><Relationship Id="rId23" Type="http://schemas.openxmlformats.org/officeDocument/2006/relationships/hyperlink" Target="mailto:eroblesg@legionaries.org" TargetMode="External"/><Relationship Id="rId10" Type="http://schemas.openxmlformats.org/officeDocument/2006/relationships/image" Target="cid:image003.jpg@01D3BB9E.87AEC0C0" TargetMode="External"/><Relationship Id="rId19" Type="http://schemas.openxmlformats.org/officeDocument/2006/relationships/hyperlink" Target="mailto:pbarrajon@legionaries.org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3.jpeg"/><Relationship Id="rId14" Type="http://schemas.openxmlformats.org/officeDocument/2006/relationships/image" Target="cid:image004.jpg@01D3BB9E.87AEC0C0" TargetMode="External"/><Relationship Id="rId22" Type="http://schemas.openxmlformats.org/officeDocument/2006/relationships/hyperlink" Target="mailto:mryan@legionaries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493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Meneses Rafael Gerardo</dc:creator>
  <cp:keywords/>
  <dc:description/>
  <cp:lastModifiedBy>Lopez Meneses Rafael Gerardo</cp:lastModifiedBy>
  <cp:revision>1</cp:revision>
  <dcterms:created xsi:type="dcterms:W3CDTF">2018-03-16T23:52:00Z</dcterms:created>
  <dcterms:modified xsi:type="dcterms:W3CDTF">2018-03-16T23:54:00Z</dcterms:modified>
</cp:coreProperties>
</file>