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B4A" w:rsidRPr="006F1795" w:rsidRDefault="008C38DE" w:rsidP="00B825D0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Informe Trimestral</w:t>
      </w:r>
    </w:p>
    <w:p w:rsidR="00B825D0" w:rsidRPr="006F1795" w:rsidRDefault="008C38DE" w:rsidP="00B825D0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Marzo</w:t>
      </w:r>
      <w:r w:rsidR="000E6C93">
        <w:rPr>
          <w:rFonts w:ascii="Arial" w:hAnsi="Arial" w:cs="Arial"/>
          <w:b/>
          <w:sz w:val="36"/>
          <w:szCs w:val="36"/>
        </w:rPr>
        <w:t xml:space="preserve"> 2018</w:t>
      </w:r>
    </w:p>
    <w:p w:rsidR="006F1795" w:rsidRDefault="006F1795" w:rsidP="006F1795">
      <w:pPr>
        <w:jc w:val="center"/>
        <w:rPr>
          <w:rFonts w:ascii="Arial" w:eastAsia="Cambria" w:hAnsi="Arial" w:cs="Times New Roman"/>
          <w:b/>
          <w:noProof/>
          <w:color w:val="C0504D" w:themeColor="accent2"/>
          <w:sz w:val="36"/>
          <w:szCs w:val="24"/>
        </w:rPr>
      </w:pPr>
      <w:r>
        <w:rPr>
          <w:rFonts w:ascii="Arial" w:eastAsia="Cambria" w:hAnsi="Arial" w:cs="Times New Roman"/>
          <w:b/>
          <w:noProof/>
          <w:color w:val="C0504D" w:themeColor="accent2"/>
          <w:sz w:val="36"/>
          <w:szCs w:val="24"/>
        </w:rPr>
        <w:t>FRS Responsabilidad Social y Sustentabilidad (En Línea)</w:t>
      </w:r>
    </w:p>
    <w:p w:rsidR="006F1795" w:rsidRDefault="006F1795" w:rsidP="00B825D0">
      <w:pPr>
        <w:jc w:val="center"/>
        <w:rPr>
          <w:b/>
          <w:sz w:val="24"/>
          <w:szCs w:val="24"/>
        </w:rPr>
      </w:pPr>
    </w:p>
    <w:p w:rsidR="006F1795" w:rsidRDefault="006F1795" w:rsidP="006F1795">
      <w:pPr>
        <w:pBdr>
          <w:bottom w:val="single" w:sz="4" w:space="1" w:color="auto"/>
        </w:pBdr>
        <w:spacing w:after="0" w:line="240" w:lineRule="auto"/>
        <w:outlineLvl w:val="0"/>
        <w:rPr>
          <w:rFonts w:ascii="Arial" w:eastAsia="Cambria" w:hAnsi="Arial" w:cs="Times New Roman"/>
          <w:b/>
          <w:noProof/>
          <w:color w:val="7F7F7F"/>
          <w:sz w:val="24"/>
          <w:szCs w:val="24"/>
        </w:rPr>
      </w:pPr>
      <w:r w:rsidRPr="00962B22">
        <w:rPr>
          <w:rFonts w:ascii="Arial" w:eastAsia="Cambria" w:hAnsi="Arial" w:cs="Times New Roman"/>
          <w:b/>
          <w:noProof/>
          <w:color w:val="7F7F7F"/>
          <w:sz w:val="24"/>
          <w:szCs w:val="24"/>
        </w:rPr>
        <w:t>4. Profundización y mejoramiento del modelo educativo Anáhuac.</w:t>
      </w:r>
    </w:p>
    <w:p w:rsidR="006F1795" w:rsidRDefault="006F1795" w:rsidP="00B825D0">
      <w:pPr>
        <w:jc w:val="center"/>
        <w:rPr>
          <w:b/>
          <w:sz w:val="24"/>
          <w:szCs w:val="24"/>
        </w:rPr>
      </w:pPr>
    </w:p>
    <w:p w:rsidR="00B825D0" w:rsidRPr="006F1795" w:rsidRDefault="00B825D0" w:rsidP="00B825D0">
      <w:pPr>
        <w:jc w:val="both"/>
        <w:rPr>
          <w:rFonts w:ascii="Arial" w:hAnsi="Arial" w:cs="Arial"/>
          <w:b/>
          <w:sz w:val="24"/>
          <w:szCs w:val="24"/>
        </w:rPr>
      </w:pPr>
      <w:r w:rsidRPr="006F1795">
        <w:rPr>
          <w:rFonts w:ascii="Arial" w:hAnsi="Arial" w:cs="Arial"/>
          <w:b/>
          <w:sz w:val="24"/>
          <w:szCs w:val="24"/>
        </w:rPr>
        <w:t xml:space="preserve">Académico.  </w:t>
      </w:r>
    </w:p>
    <w:p w:rsidR="000E6C93" w:rsidRDefault="000E6C93" w:rsidP="00B825D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Supervisión de la apertura de los grupos en la Plataforma con las adecuaciones de cada División</w:t>
      </w:r>
    </w:p>
    <w:p w:rsidR="00187F82" w:rsidRDefault="00187F82" w:rsidP="00187F8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6374D">
        <w:rPr>
          <w:rFonts w:ascii="Arial" w:hAnsi="Arial" w:cs="Arial"/>
          <w:sz w:val="24"/>
          <w:szCs w:val="24"/>
        </w:rPr>
        <w:t>2 de febrero se llev</w:t>
      </w:r>
      <w:r>
        <w:rPr>
          <w:rFonts w:ascii="Arial" w:hAnsi="Arial" w:cs="Arial"/>
          <w:sz w:val="24"/>
          <w:szCs w:val="24"/>
        </w:rPr>
        <w:t>ó a cabo una reunión de Academia</w:t>
      </w:r>
      <w:r>
        <w:rPr>
          <w:rFonts w:ascii="Arial" w:hAnsi="Arial" w:cs="Arial"/>
          <w:sz w:val="24"/>
          <w:szCs w:val="24"/>
        </w:rPr>
        <w:t>.</w:t>
      </w:r>
    </w:p>
    <w:p w:rsidR="00187F82" w:rsidRDefault="00187F82" w:rsidP="00187F8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Revisión de los tres primeros temas de la asignatura.</w:t>
      </w:r>
    </w:p>
    <w:p w:rsidR="008C38DE" w:rsidRDefault="008C38DE" w:rsidP="00187F8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ha dado seguimiento a las dinámicas entre los profesores titulares y los tutores virtuales para la programación de grupos 201860. La mayoría de los grupos ha presentado cooperación entre los integrantes y en 2 casos se plantea reacomodar a los docentes.</w:t>
      </w:r>
    </w:p>
    <w:p w:rsidR="009F5B74" w:rsidRPr="006F1795" w:rsidRDefault="009F5B74" w:rsidP="00187F8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problema a resaltar con los alumnos se refiere a la dificultad de formar equipos entre los 9 campus, sin embargo, el resultado fue favorable en el 90% de los casos.</w:t>
      </w:r>
      <w:bookmarkStart w:id="0" w:name="_GoBack"/>
      <w:bookmarkEnd w:id="0"/>
    </w:p>
    <w:p w:rsidR="00B825D0" w:rsidRDefault="00B825D0" w:rsidP="00B825D0">
      <w:pPr>
        <w:jc w:val="both"/>
        <w:rPr>
          <w:rFonts w:ascii="Arial" w:hAnsi="Arial" w:cs="Arial"/>
          <w:b/>
          <w:sz w:val="24"/>
          <w:szCs w:val="24"/>
        </w:rPr>
      </w:pPr>
      <w:r w:rsidRPr="006F1795">
        <w:rPr>
          <w:rFonts w:ascii="Arial" w:hAnsi="Arial" w:cs="Arial"/>
          <w:b/>
          <w:sz w:val="24"/>
          <w:szCs w:val="24"/>
        </w:rPr>
        <w:t xml:space="preserve">Administrativo. </w:t>
      </w:r>
    </w:p>
    <w:p w:rsidR="00187F82" w:rsidRDefault="00187F82" w:rsidP="00187F8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Apertura de 9</w:t>
      </w:r>
      <w:r w:rsidR="000E6C93" w:rsidRPr="000E6C93">
        <w:rPr>
          <w:rFonts w:ascii="Arial" w:hAnsi="Arial" w:cs="Arial"/>
          <w:sz w:val="24"/>
          <w:szCs w:val="24"/>
        </w:rPr>
        <w:t xml:space="preserve"> grupos en Banner</w:t>
      </w:r>
      <w:r>
        <w:rPr>
          <w:rFonts w:ascii="Arial" w:hAnsi="Arial" w:cs="Arial"/>
          <w:sz w:val="24"/>
          <w:szCs w:val="24"/>
        </w:rPr>
        <w:t>.</w:t>
      </w:r>
    </w:p>
    <w:p w:rsidR="00187F82" w:rsidRDefault="00187F82" w:rsidP="00187F8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 profesores titulares</w:t>
      </w:r>
    </w:p>
    <w:p w:rsidR="008C38DE" w:rsidRDefault="008C38DE" w:rsidP="00187F8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 tutores virtuales</w:t>
      </w:r>
    </w:p>
    <w:p w:rsidR="000E6C93" w:rsidRDefault="000E6C93" w:rsidP="00187F8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87F82">
        <w:rPr>
          <w:rFonts w:ascii="Arial" w:hAnsi="Arial" w:cs="Arial"/>
          <w:sz w:val="24"/>
          <w:szCs w:val="24"/>
        </w:rPr>
        <w:t>Como alternativa se quita el horario al NRC 14548 de Di</w:t>
      </w:r>
      <w:r w:rsidR="007E6D96" w:rsidRPr="00187F82">
        <w:rPr>
          <w:rFonts w:ascii="Arial" w:hAnsi="Arial" w:cs="Arial"/>
          <w:sz w:val="24"/>
          <w:szCs w:val="24"/>
        </w:rPr>
        <w:t>visión Negocios, aumentando en 7</w:t>
      </w:r>
      <w:r w:rsidRPr="00187F82">
        <w:rPr>
          <w:rFonts w:ascii="Arial" w:hAnsi="Arial" w:cs="Arial"/>
          <w:sz w:val="24"/>
          <w:szCs w:val="24"/>
        </w:rPr>
        <w:t>0 alumnos la inscripción.  Fue con un permiso especial de la Dra. Diana Galindo</w:t>
      </w:r>
    </w:p>
    <w:p w:rsidR="00187F82" w:rsidRDefault="00187F82" w:rsidP="00187F82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profesora dio tres opciones de fecha y horario para la clase virtual. No recomendamos que se deje el horario abierto.</w:t>
      </w:r>
    </w:p>
    <w:p w:rsidR="008C38DE" w:rsidRDefault="008C38DE" w:rsidP="008C38D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han realizado 6 entrevistas para nuevos profesores e iniciado el proceso de contratación de los mismos.</w:t>
      </w:r>
    </w:p>
    <w:p w:rsidR="000E6C93" w:rsidRPr="008C38DE" w:rsidRDefault="000E6C93" w:rsidP="008C38DE">
      <w:pPr>
        <w:jc w:val="both"/>
        <w:rPr>
          <w:rFonts w:ascii="Arial" w:hAnsi="Arial" w:cs="Arial"/>
          <w:sz w:val="24"/>
          <w:szCs w:val="24"/>
        </w:rPr>
      </w:pPr>
    </w:p>
    <w:sectPr w:rsidR="000E6C93" w:rsidRPr="008C38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63AA4"/>
    <w:multiLevelType w:val="hybridMultilevel"/>
    <w:tmpl w:val="BB9CE6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37AE5"/>
    <w:multiLevelType w:val="hybridMultilevel"/>
    <w:tmpl w:val="ECF4F3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A1C24"/>
    <w:multiLevelType w:val="hybridMultilevel"/>
    <w:tmpl w:val="847E54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33BF9"/>
    <w:multiLevelType w:val="hybridMultilevel"/>
    <w:tmpl w:val="A7087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5D0"/>
    <w:rsid w:val="000E6C93"/>
    <w:rsid w:val="0011042A"/>
    <w:rsid w:val="00187F82"/>
    <w:rsid w:val="006F1795"/>
    <w:rsid w:val="007D1B4A"/>
    <w:rsid w:val="007E6D96"/>
    <w:rsid w:val="008C38DE"/>
    <w:rsid w:val="009F5B74"/>
    <w:rsid w:val="00B26FD6"/>
    <w:rsid w:val="00B825D0"/>
    <w:rsid w:val="00BF5DD8"/>
    <w:rsid w:val="00E0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B666"/>
  <w15:docId w15:val="{046CF93B-E99E-491F-87FB-192E8971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2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Ingenieria</cp:lastModifiedBy>
  <cp:revision>4</cp:revision>
  <dcterms:created xsi:type="dcterms:W3CDTF">2018-03-22T21:40:00Z</dcterms:created>
  <dcterms:modified xsi:type="dcterms:W3CDTF">2018-03-22T21:46:00Z</dcterms:modified>
</cp:coreProperties>
</file>