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357E" w:rsidRDefault="009F357E" w:rsidP="00F73100">
      <w:pPr>
        <w:pStyle w:val="Ttulo1"/>
        <w:jc w:val="right"/>
        <w:rPr>
          <w:bCs/>
          <w:sz w:val="16"/>
          <w:szCs w:val="16"/>
          <w:lang w:val="es-MX"/>
        </w:rPr>
      </w:pPr>
    </w:p>
    <w:p w:rsidR="009F357E" w:rsidRPr="00F4308B" w:rsidRDefault="009F357E" w:rsidP="00F73100">
      <w:pPr>
        <w:pStyle w:val="texto"/>
        <w:tabs>
          <w:tab w:val="center" w:pos="1165"/>
          <w:tab w:val="left" w:pos="8139"/>
          <w:tab w:val="left" w:pos="9160"/>
        </w:tabs>
        <w:spacing w:after="0" w:line="240" w:lineRule="auto"/>
        <w:ind w:firstLine="0"/>
        <w:jc w:val="center"/>
        <w:rPr>
          <w:b/>
          <w:sz w:val="20"/>
          <w:u w:val="single"/>
        </w:rPr>
      </w:pPr>
      <w:r w:rsidRPr="00F4308B">
        <w:rPr>
          <w:b/>
          <w:sz w:val="20"/>
          <w:u w:val="single"/>
        </w:rPr>
        <w:t>UNIVERSIDAD ANÁHUAC</w:t>
      </w:r>
    </w:p>
    <w:p w:rsidR="009F357E" w:rsidRDefault="009F357E" w:rsidP="00F73100">
      <w:pPr>
        <w:pStyle w:val="texto"/>
        <w:tabs>
          <w:tab w:val="center" w:pos="1165"/>
          <w:tab w:val="left" w:pos="8139"/>
          <w:tab w:val="left" w:pos="9160"/>
        </w:tabs>
        <w:spacing w:after="0" w:line="240" w:lineRule="auto"/>
        <w:ind w:firstLine="0"/>
        <w:jc w:val="center"/>
        <w:rPr>
          <w:sz w:val="16"/>
        </w:rPr>
      </w:pPr>
      <w:r>
        <w:rPr>
          <w:sz w:val="16"/>
        </w:rPr>
        <w:tab/>
        <w:t xml:space="preserve">NOMBRE AUTORIZADO DE </w:t>
      </w:r>
      <w:smartTag w:uri="urn:schemas-microsoft-com:office:smarttags" w:element="PersonName">
        <w:smartTagPr>
          <w:attr w:name="ProductID" w:val="LA INSTITUCION"/>
        </w:smartTagPr>
        <w:r>
          <w:rPr>
            <w:sz w:val="16"/>
          </w:rPr>
          <w:t>LA INSTITUCION</w:t>
        </w:r>
      </w:smartTag>
      <w:r>
        <w:rPr>
          <w:sz w:val="16"/>
        </w:rPr>
        <w:t xml:space="preserve"> </w:t>
      </w:r>
    </w:p>
    <w:p w:rsidR="009F357E" w:rsidRDefault="009F357E" w:rsidP="00F73100">
      <w:pPr>
        <w:pStyle w:val="texto"/>
        <w:tabs>
          <w:tab w:val="center" w:pos="1165"/>
          <w:tab w:val="left" w:pos="8139"/>
          <w:tab w:val="left" w:pos="9160"/>
        </w:tabs>
        <w:spacing w:after="0" w:line="240" w:lineRule="auto"/>
        <w:ind w:firstLine="0"/>
        <w:rPr>
          <w:sz w:val="20"/>
        </w:rPr>
      </w:pPr>
    </w:p>
    <w:p w:rsidR="00036A16" w:rsidRDefault="009F357E" w:rsidP="00F73100">
      <w:pPr>
        <w:pStyle w:val="texto"/>
        <w:tabs>
          <w:tab w:val="center" w:pos="1165"/>
          <w:tab w:val="left" w:pos="8139"/>
          <w:tab w:val="left" w:pos="9160"/>
        </w:tabs>
        <w:spacing w:after="0" w:line="240" w:lineRule="auto"/>
        <w:ind w:firstLine="0"/>
        <w:jc w:val="center"/>
        <w:rPr>
          <w:rFonts w:cs="Arial"/>
          <w:b/>
          <w:sz w:val="22"/>
          <w:szCs w:val="22"/>
          <w:u w:val="single"/>
        </w:rPr>
      </w:pPr>
      <w:r w:rsidRPr="00DB3D68">
        <w:rPr>
          <w:sz w:val="20"/>
          <w:shd w:val="clear" w:color="auto" w:fill="FFFFFF" w:themeFill="background1"/>
        </w:rPr>
        <w:t xml:space="preserve">  </w:t>
      </w:r>
      <w:r w:rsidR="007B76D2" w:rsidRPr="007B76D2">
        <w:rPr>
          <w:rFonts w:cs="Arial"/>
          <w:b/>
          <w:sz w:val="22"/>
          <w:szCs w:val="22"/>
          <w:u w:val="single"/>
        </w:rPr>
        <w:t xml:space="preserve">MAESTRÍA EN COMUNICACIÓN E INNOVACIÓN PARA LA </w:t>
      </w:r>
    </w:p>
    <w:p w:rsidR="00036A16" w:rsidRDefault="007B76D2" w:rsidP="00F73100">
      <w:pPr>
        <w:pStyle w:val="texto"/>
        <w:tabs>
          <w:tab w:val="center" w:pos="1165"/>
          <w:tab w:val="left" w:pos="8139"/>
          <w:tab w:val="left" w:pos="9160"/>
        </w:tabs>
        <w:spacing w:after="0" w:line="240" w:lineRule="auto"/>
        <w:ind w:firstLine="0"/>
        <w:jc w:val="center"/>
        <w:rPr>
          <w:sz w:val="16"/>
        </w:rPr>
      </w:pPr>
      <w:r w:rsidRPr="007B76D2">
        <w:rPr>
          <w:rFonts w:cs="Arial"/>
          <w:b/>
          <w:sz w:val="22"/>
          <w:szCs w:val="22"/>
          <w:u w:val="single"/>
        </w:rPr>
        <w:t>TRANSFORMACIÓN SOCIAL</w:t>
      </w:r>
    </w:p>
    <w:p w:rsidR="00036A16" w:rsidRDefault="00036A16" w:rsidP="00F73100">
      <w:pPr>
        <w:pStyle w:val="texto"/>
        <w:tabs>
          <w:tab w:val="center" w:pos="1165"/>
          <w:tab w:val="left" w:pos="8139"/>
          <w:tab w:val="left" w:pos="9160"/>
        </w:tabs>
        <w:spacing w:after="0" w:line="240" w:lineRule="auto"/>
        <w:ind w:firstLine="0"/>
        <w:rPr>
          <w:sz w:val="16"/>
        </w:rPr>
      </w:pPr>
    </w:p>
    <w:p w:rsidR="009F357E" w:rsidRDefault="009F357E" w:rsidP="00F73100">
      <w:pPr>
        <w:pStyle w:val="texto"/>
        <w:tabs>
          <w:tab w:val="center" w:pos="1165"/>
          <w:tab w:val="left" w:pos="8139"/>
          <w:tab w:val="left" w:pos="9160"/>
        </w:tabs>
        <w:spacing w:after="0" w:line="240" w:lineRule="auto"/>
        <w:ind w:firstLine="0"/>
        <w:jc w:val="center"/>
        <w:rPr>
          <w:sz w:val="16"/>
        </w:rPr>
      </w:pPr>
      <w:r>
        <w:rPr>
          <w:sz w:val="16"/>
        </w:rPr>
        <w:t>NIVEL Y NOMBRE DEL PLAN DE ESTUDIOS</w:t>
      </w:r>
    </w:p>
    <w:p w:rsidR="009F357E" w:rsidRDefault="009F357E" w:rsidP="00F73100">
      <w:pPr>
        <w:pStyle w:val="texto"/>
        <w:tabs>
          <w:tab w:val="center" w:pos="1165"/>
          <w:tab w:val="left" w:pos="8139"/>
          <w:tab w:val="left" w:pos="9160"/>
        </w:tabs>
        <w:spacing w:after="0" w:line="240" w:lineRule="auto"/>
        <w:ind w:firstLine="0"/>
        <w:jc w:val="center"/>
        <w:rPr>
          <w:sz w:val="16"/>
        </w:rPr>
      </w:pPr>
    </w:p>
    <w:tbl>
      <w:tblPr>
        <w:tblStyle w:val="Tablaconcuadrcula"/>
        <w:tblW w:w="0" w:type="auto"/>
        <w:tblInd w:w="2194" w:type="dxa"/>
        <w:tblLook w:val="04A0" w:firstRow="1" w:lastRow="0" w:firstColumn="1" w:lastColumn="0" w:noHBand="0" w:noVBand="1"/>
      </w:tblPr>
      <w:tblGrid>
        <w:gridCol w:w="4442"/>
      </w:tblGrid>
      <w:tr w:rsidR="009F357E" w:rsidTr="0082039E">
        <w:trPr>
          <w:trHeight w:val="642"/>
        </w:trPr>
        <w:tc>
          <w:tcPr>
            <w:tcW w:w="4442" w:type="dxa"/>
          </w:tcPr>
          <w:p w:rsidR="009F357E" w:rsidRDefault="009F357E" w:rsidP="00F73100">
            <w:pPr>
              <w:rPr>
                <w:lang w:val="es-ES_tradnl"/>
              </w:rPr>
            </w:pPr>
          </w:p>
        </w:tc>
      </w:tr>
    </w:tbl>
    <w:p w:rsidR="00C47498" w:rsidRDefault="009F357E" w:rsidP="00F73100">
      <w:pPr>
        <w:spacing w:line="240" w:lineRule="auto"/>
        <w:jc w:val="center"/>
        <w:rPr>
          <w:sz w:val="16"/>
        </w:rPr>
      </w:pPr>
      <w:r>
        <w:rPr>
          <w:sz w:val="16"/>
        </w:rPr>
        <w:t>VIGENCIA</w:t>
      </w:r>
    </w:p>
    <w:p w:rsidR="0082039E" w:rsidRDefault="0082039E" w:rsidP="00F73100">
      <w:pPr>
        <w:spacing w:line="240" w:lineRule="auto"/>
        <w:jc w:val="center"/>
        <w:rPr>
          <w:sz w:val="16"/>
        </w:rPr>
      </w:pPr>
    </w:p>
    <w:tbl>
      <w:tblPr>
        <w:tblW w:w="0" w:type="auto"/>
        <w:jc w:val="right"/>
        <w:tblLayout w:type="fixed"/>
        <w:tblCellMar>
          <w:left w:w="71" w:type="dxa"/>
          <w:right w:w="71" w:type="dxa"/>
        </w:tblCellMar>
        <w:tblLook w:val="0000" w:firstRow="0" w:lastRow="0" w:firstColumn="0" w:lastColumn="0" w:noHBand="0" w:noVBand="0"/>
      </w:tblPr>
      <w:tblGrid>
        <w:gridCol w:w="5095"/>
      </w:tblGrid>
      <w:tr w:rsidR="0082039E" w:rsidRPr="003B64E6" w:rsidTr="00B71952">
        <w:trPr>
          <w:cantSplit/>
          <w:jc w:val="right"/>
        </w:trPr>
        <w:tc>
          <w:tcPr>
            <w:tcW w:w="5095" w:type="dxa"/>
            <w:tcBorders>
              <w:top w:val="single" w:sz="4" w:space="0" w:color="auto"/>
              <w:left w:val="single" w:sz="6" w:space="0" w:color="auto"/>
              <w:bottom w:val="single" w:sz="6" w:space="0" w:color="auto"/>
              <w:right w:val="single" w:sz="6" w:space="0" w:color="auto"/>
            </w:tcBorders>
          </w:tcPr>
          <w:p w:rsidR="006F5070" w:rsidRDefault="006F5070" w:rsidP="006F5070">
            <w:pPr>
              <w:pStyle w:val="texto"/>
              <w:spacing w:after="0" w:line="240" w:lineRule="auto"/>
              <w:ind w:firstLine="0"/>
              <w:jc w:val="center"/>
              <w:rPr>
                <w:sz w:val="16"/>
                <w:lang w:val="es-MX"/>
              </w:rPr>
            </w:pPr>
          </w:p>
          <w:p w:rsidR="0082039E" w:rsidRDefault="006F5070" w:rsidP="006F5070">
            <w:pPr>
              <w:pStyle w:val="texto"/>
              <w:spacing w:after="0" w:line="240" w:lineRule="auto"/>
              <w:ind w:firstLine="0"/>
              <w:jc w:val="center"/>
              <w:rPr>
                <w:sz w:val="16"/>
                <w:lang w:val="es-MX"/>
              </w:rPr>
            </w:pPr>
            <w:r w:rsidRPr="002F4970">
              <w:rPr>
                <w:sz w:val="16"/>
                <w:lang w:val="es-MX"/>
              </w:rPr>
              <w:t>LICENCIATURA EN CUALQUIER ÁREA DEL CONOCIMIENTO</w:t>
            </w:r>
          </w:p>
          <w:p w:rsidR="006F5070" w:rsidRPr="006F5070" w:rsidRDefault="006F5070" w:rsidP="006F5070">
            <w:pPr>
              <w:pStyle w:val="texto"/>
              <w:spacing w:after="0" w:line="240" w:lineRule="auto"/>
              <w:ind w:firstLine="0"/>
              <w:jc w:val="center"/>
              <w:rPr>
                <w:sz w:val="16"/>
                <w:highlight w:val="yellow"/>
                <w:lang w:val="es-MX"/>
              </w:rPr>
            </w:pPr>
          </w:p>
        </w:tc>
      </w:tr>
      <w:tr w:rsidR="0082039E" w:rsidRPr="003B64E6" w:rsidTr="00DB3D68">
        <w:trPr>
          <w:cantSplit/>
          <w:jc w:val="right"/>
        </w:trPr>
        <w:tc>
          <w:tcPr>
            <w:tcW w:w="5095" w:type="dxa"/>
          </w:tcPr>
          <w:p w:rsidR="0082039E" w:rsidRPr="003B64E6" w:rsidRDefault="0082039E" w:rsidP="00F73100">
            <w:pPr>
              <w:pStyle w:val="texto"/>
              <w:spacing w:after="0" w:line="240" w:lineRule="auto"/>
              <w:ind w:firstLine="0"/>
              <w:jc w:val="center"/>
              <w:rPr>
                <w:sz w:val="16"/>
                <w:lang w:val="es-MX"/>
              </w:rPr>
            </w:pPr>
            <w:r w:rsidRPr="003B64E6">
              <w:rPr>
                <w:sz w:val="16"/>
                <w:lang w:val="es-MX"/>
              </w:rPr>
              <w:t xml:space="preserve">ANTECEDENTES ACADEMICOS DE INGRESO </w:t>
            </w:r>
          </w:p>
        </w:tc>
      </w:tr>
    </w:tbl>
    <w:p w:rsidR="0082039E" w:rsidRDefault="0082039E" w:rsidP="00F73100">
      <w:pPr>
        <w:pStyle w:val="texto"/>
        <w:tabs>
          <w:tab w:val="left" w:pos="3870"/>
          <w:tab w:val="right" w:leader="underscore" w:pos="8730"/>
          <w:tab w:val="left" w:pos="9159"/>
        </w:tabs>
        <w:spacing w:after="0" w:line="240" w:lineRule="auto"/>
        <w:ind w:left="270" w:firstLine="0"/>
        <w:rPr>
          <w:sz w:val="20"/>
        </w:rPr>
      </w:pPr>
    </w:p>
    <w:p w:rsidR="0082039E" w:rsidRDefault="0082039E" w:rsidP="00F73100">
      <w:pPr>
        <w:pStyle w:val="texto"/>
        <w:tabs>
          <w:tab w:val="left" w:pos="3870"/>
          <w:tab w:val="right" w:leader="underscore" w:pos="8730"/>
          <w:tab w:val="left" w:pos="9159"/>
        </w:tabs>
        <w:spacing w:after="0" w:line="240" w:lineRule="auto"/>
        <w:ind w:left="270" w:firstLine="0"/>
        <w:rPr>
          <w:sz w:val="20"/>
        </w:rPr>
      </w:pPr>
    </w:p>
    <w:p w:rsidR="0082039E" w:rsidRDefault="0082039E" w:rsidP="00F73100">
      <w:pPr>
        <w:pStyle w:val="texto"/>
        <w:tabs>
          <w:tab w:val="left" w:pos="3870"/>
          <w:tab w:val="right" w:leader="underscore" w:pos="8730"/>
          <w:tab w:val="left" w:pos="9159"/>
        </w:tabs>
        <w:spacing w:after="0" w:line="240" w:lineRule="auto"/>
        <w:ind w:left="270" w:firstLine="0"/>
        <w:rPr>
          <w:sz w:val="20"/>
        </w:rPr>
      </w:pPr>
    </w:p>
    <w:p w:rsidR="0082039E" w:rsidRPr="00DB3D68" w:rsidRDefault="0082039E" w:rsidP="00F73100">
      <w:pPr>
        <w:pStyle w:val="texto"/>
        <w:tabs>
          <w:tab w:val="left" w:pos="3870"/>
          <w:tab w:val="right" w:leader="underscore" w:pos="8730"/>
          <w:tab w:val="left" w:pos="9159"/>
        </w:tabs>
        <w:spacing w:after="0" w:line="240" w:lineRule="auto"/>
        <w:ind w:left="270" w:firstLine="0"/>
        <w:rPr>
          <w:sz w:val="20"/>
        </w:rPr>
      </w:pPr>
      <w:r w:rsidRPr="00DB3D68">
        <w:rPr>
          <w:sz w:val="20"/>
        </w:rPr>
        <w:t xml:space="preserve">MODALIDAD                                                  </w:t>
      </w:r>
      <w:r w:rsidRPr="00DB3D68">
        <w:rPr>
          <w:sz w:val="20"/>
          <w:u w:val="single"/>
        </w:rPr>
        <w:t>Escolar</w:t>
      </w:r>
    </w:p>
    <w:p w:rsidR="0082039E" w:rsidRPr="00DB3D68" w:rsidRDefault="0082039E" w:rsidP="00F73100">
      <w:pPr>
        <w:pStyle w:val="texto"/>
        <w:tabs>
          <w:tab w:val="left" w:pos="3870"/>
          <w:tab w:val="right" w:leader="underscore" w:pos="8730"/>
          <w:tab w:val="left" w:pos="9159"/>
        </w:tabs>
        <w:spacing w:after="0" w:line="240" w:lineRule="auto"/>
        <w:ind w:left="270" w:firstLine="0"/>
        <w:rPr>
          <w:sz w:val="20"/>
        </w:rPr>
      </w:pPr>
      <w:r w:rsidRPr="00DB3D68">
        <w:rPr>
          <w:sz w:val="20"/>
        </w:rPr>
        <w:t xml:space="preserve">                           </w:t>
      </w:r>
      <w:r w:rsidRPr="00DB3D68">
        <w:rPr>
          <w:sz w:val="20"/>
        </w:rPr>
        <w:tab/>
      </w:r>
    </w:p>
    <w:p w:rsidR="0082039E" w:rsidRPr="00DB3D68" w:rsidRDefault="0082039E" w:rsidP="00F73100">
      <w:pPr>
        <w:pStyle w:val="texto"/>
        <w:tabs>
          <w:tab w:val="left" w:pos="3870"/>
          <w:tab w:val="right" w:leader="underscore" w:pos="8730"/>
          <w:tab w:val="left" w:pos="9160"/>
        </w:tabs>
        <w:spacing w:after="0" w:line="240" w:lineRule="auto"/>
        <w:ind w:left="270" w:firstLine="0"/>
        <w:jc w:val="left"/>
        <w:rPr>
          <w:sz w:val="20"/>
        </w:rPr>
      </w:pPr>
      <w:r w:rsidRPr="00DB3D68">
        <w:rPr>
          <w:sz w:val="20"/>
        </w:rPr>
        <w:t xml:space="preserve">DURACIÓN DEL CICLO                                </w:t>
      </w:r>
      <w:r w:rsidRPr="00DB3D68">
        <w:rPr>
          <w:sz w:val="20"/>
          <w:u w:val="single"/>
        </w:rPr>
        <w:t xml:space="preserve">11 semanas </w:t>
      </w:r>
    </w:p>
    <w:p w:rsidR="0082039E" w:rsidRPr="00DB3D68" w:rsidRDefault="0082039E" w:rsidP="00F73100">
      <w:pPr>
        <w:pStyle w:val="texto"/>
        <w:tabs>
          <w:tab w:val="left" w:pos="3870"/>
          <w:tab w:val="right" w:leader="underscore" w:pos="8730"/>
          <w:tab w:val="left" w:pos="9160"/>
        </w:tabs>
        <w:spacing w:after="0" w:line="240" w:lineRule="auto"/>
        <w:ind w:left="270" w:firstLine="0"/>
        <w:jc w:val="left"/>
        <w:rPr>
          <w:sz w:val="20"/>
        </w:rPr>
      </w:pPr>
    </w:p>
    <w:p w:rsidR="009F357E" w:rsidRDefault="0082039E" w:rsidP="00F73100">
      <w:pPr>
        <w:pStyle w:val="texto"/>
        <w:tabs>
          <w:tab w:val="left" w:pos="3870"/>
          <w:tab w:val="right" w:leader="underscore" w:pos="8730"/>
          <w:tab w:val="left" w:pos="9160"/>
        </w:tabs>
        <w:spacing w:after="0" w:line="240" w:lineRule="auto"/>
        <w:ind w:left="270" w:firstLine="0"/>
        <w:jc w:val="left"/>
        <w:rPr>
          <w:sz w:val="20"/>
          <w:u w:val="single"/>
        </w:rPr>
      </w:pPr>
      <w:r w:rsidRPr="00DB3D68">
        <w:rPr>
          <w:sz w:val="20"/>
        </w:rPr>
        <w:t xml:space="preserve">CLAVE DEL PLAN DE ESTUDIOS                </w:t>
      </w:r>
      <w:r w:rsidRPr="00DB3D68">
        <w:rPr>
          <w:sz w:val="20"/>
          <w:u w:val="single"/>
        </w:rPr>
        <w:t>201</w:t>
      </w:r>
      <w:r w:rsidR="00067963">
        <w:rPr>
          <w:sz w:val="20"/>
          <w:u w:val="single"/>
        </w:rPr>
        <w:t>8</w:t>
      </w:r>
    </w:p>
    <w:p w:rsidR="002F4970" w:rsidRDefault="002F4970" w:rsidP="00F73100">
      <w:pPr>
        <w:pStyle w:val="texto"/>
        <w:tabs>
          <w:tab w:val="left" w:pos="3870"/>
          <w:tab w:val="right" w:leader="underscore" w:pos="8730"/>
          <w:tab w:val="left" w:pos="9160"/>
        </w:tabs>
        <w:spacing w:after="0" w:line="240" w:lineRule="auto"/>
        <w:ind w:left="270" w:firstLine="0"/>
        <w:jc w:val="left"/>
        <w:rPr>
          <w:sz w:val="20"/>
          <w:u w:val="single"/>
        </w:rPr>
      </w:pPr>
    </w:p>
    <w:p w:rsidR="002F4970" w:rsidRDefault="002F4970" w:rsidP="00F73100">
      <w:pPr>
        <w:pStyle w:val="texto"/>
        <w:tabs>
          <w:tab w:val="left" w:pos="3870"/>
          <w:tab w:val="right" w:leader="underscore" w:pos="8730"/>
          <w:tab w:val="left" w:pos="9160"/>
        </w:tabs>
        <w:spacing w:after="0" w:line="240" w:lineRule="auto"/>
        <w:ind w:left="270" w:firstLine="0"/>
        <w:jc w:val="left"/>
        <w:rPr>
          <w:sz w:val="20"/>
        </w:rPr>
      </w:pPr>
      <w:r>
        <w:rPr>
          <w:sz w:val="20"/>
        </w:rPr>
        <w:t xml:space="preserve">SEDE                                                              </w:t>
      </w:r>
      <w:r w:rsidRPr="002F4970">
        <w:rPr>
          <w:sz w:val="20"/>
          <w:u w:val="single"/>
        </w:rPr>
        <w:t>Estado de México</w:t>
      </w:r>
    </w:p>
    <w:p w:rsidR="0082039E" w:rsidRPr="009F357E" w:rsidRDefault="0082039E" w:rsidP="00F73100">
      <w:pPr>
        <w:pStyle w:val="texto"/>
        <w:tabs>
          <w:tab w:val="left" w:pos="3870"/>
          <w:tab w:val="right" w:leader="underscore" w:pos="8730"/>
          <w:tab w:val="left" w:pos="9160"/>
        </w:tabs>
        <w:spacing w:after="0" w:line="240" w:lineRule="auto"/>
        <w:ind w:left="270" w:firstLine="0"/>
        <w:jc w:val="left"/>
        <w:rPr>
          <w:rFonts w:cs="Arial"/>
        </w:rPr>
      </w:pPr>
    </w:p>
    <w:tbl>
      <w:tblPr>
        <w:tblStyle w:val="Tablaconcuadrcula"/>
        <w:tblW w:w="9356" w:type="dxa"/>
        <w:tblInd w:w="-147" w:type="dxa"/>
        <w:tblLook w:val="04A0" w:firstRow="1" w:lastRow="0" w:firstColumn="1" w:lastColumn="0" w:noHBand="0" w:noVBand="1"/>
      </w:tblPr>
      <w:tblGrid>
        <w:gridCol w:w="9356"/>
      </w:tblGrid>
      <w:tr w:rsidR="009F357E" w:rsidRPr="009F357E" w:rsidTr="00F73100">
        <w:trPr>
          <w:trHeight w:val="263"/>
        </w:trPr>
        <w:tc>
          <w:tcPr>
            <w:tcW w:w="9356" w:type="dxa"/>
            <w:shd w:val="clear" w:color="auto" w:fill="D9D9D9" w:themeFill="background1" w:themeFillShade="D9"/>
          </w:tcPr>
          <w:p w:rsidR="009F357E" w:rsidRPr="009F357E" w:rsidRDefault="009F357E" w:rsidP="00F73100">
            <w:pPr>
              <w:rPr>
                <w:rFonts w:ascii="Arial" w:hAnsi="Arial" w:cs="Arial"/>
                <w:lang w:val="es-ES_tradnl"/>
              </w:rPr>
            </w:pPr>
            <w:r w:rsidRPr="009F357E">
              <w:rPr>
                <w:rFonts w:ascii="Arial" w:hAnsi="Arial" w:cs="Arial"/>
                <w:b/>
                <w:caps/>
                <w:sz w:val="20"/>
              </w:rPr>
              <w:t>Objetivos generales del PLAN DE ESTUDIOS</w:t>
            </w:r>
          </w:p>
        </w:tc>
      </w:tr>
      <w:tr w:rsidR="009F357E" w:rsidRPr="009F357E" w:rsidTr="00DB3D68">
        <w:tc>
          <w:tcPr>
            <w:tcW w:w="9356" w:type="dxa"/>
          </w:tcPr>
          <w:p w:rsidR="00F73100" w:rsidRPr="00024D25" w:rsidRDefault="00067963" w:rsidP="00F73100">
            <w:pPr>
              <w:spacing w:before="120"/>
              <w:jc w:val="both"/>
              <w:rPr>
                <w:rFonts w:cs="Arial"/>
                <w:b/>
                <w:sz w:val="20"/>
              </w:rPr>
            </w:pPr>
            <w:r w:rsidRPr="00024D25">
              <w:rPr>
                <w:rFonts w:ascii="Arial" w:eastAsia="Times New Roman" w:hAnsi="Arial" w:cs="Times New Roman"/>
                <w:bCs/>
                <w:sz w:val="20"/>
                <w:szCs w:val="20"/>
                <w:lang w:eastAsia="es-ES"/>
              </w:rPr>
              <w:t xml:space="preserve">La Maestría Comunicación e Innovación para la Transformación Social tiene como objetivo formar </w:t>
            </w:r>
            <w:r w:rsidR="00635EA6" w:rsidRPr="00024D25">
              <w:rPr>
                <w:rFonts w:ascii="Arial" w:eastAsia="Times New Roman" w:hAnsi="Arial" w:cs="Times New Roman"/>
                <w:bCs/>
                <w:sz w:val="20"/>
                <w:szCs w:val="20"/>
                <w:lang w:eastAsia="es-ES"/>
              </w:rPr>
              <w:t>investigadores</w:t>
            </w:r>
            <w:r w:rsidRPr="00024D25">
              <w:rPr>
                <w:rFonts w:ascii="Arial" w:eastAsia="Times New Roman" w:hAnsi="Arial" w:cs="Times New Roman"/>
                <w:bCs/>
                <w:sz w:val="20"/>
                <w:szCs w:val="20"/>
                <w:lang w:eastAsia="es-ES"/>
              </w:rPr>
              <w:t>, quienes, a partir d</w:t>
            </w:r>
            <w:r w:rsidR="00024D25" w:rsidRPr="00024D25">
              <w:rPr>
                <w:rFonts w:ascii="Arial" w:eastAsia="Times New Roman" w:hAnsi="Arial" w:cs="Times New Roman"/>
                <w:bCs/>
                <w:sz w:val="20"/>
                <w:szCs w:val="20"/>
                <w:lang w:eastAsia="es-ES"/>
              </w:rPr>
              <w:t>e la comunicación, la creatividad social y</w:t>
            </w:r>
            <w:r w:rsidRPr="00024D25">
              <w:rPr>
                <w:rFonts w:ascii="Arial" w:eastAsia="Times New Roman" w:hAnsi="Arial" w:cs="Times New Roman"/>
                <w:bCs/>
                <w:sz w:val="20"/>
                <w:szCs w:val="20"/>
                <w:lang w:eastAsia="es-ES"/>
              </w:rPr>
              <w:t xml:space="preserve"> la innovación </w:t>
            </w:r>
            <w:r w:rsidR="00024D25" w:rsidRPr="00024D25">
              <w:rPr>
                <w:rFonts w:ascii="Arial" w:eastAsia="Times New Roman" w:hAnsi="Arial" w:cs="Times New Roman"/>
                <w:bCs/>
                <w:sz w:val="20"/>
                <w:szCs w:val="20"/>
                <w:lang w:eastAsia="es-ES"/>
              </w:rPr>
              <w:t>tecnológica</w:t>
            </w:r>
            <w:r w:rsidRPr="00024D25">
              <w:rPr>
                <w:rFonts w:ascii="Arial" w:eastAsia="Times New Roman" w:hAnsi="Arial" w:cs="Times New Roman"/>
                <w:bCs/>
                <w:sz w:val="20"/>
                <w:szCs w:val="20"/>
                <w:lang w:eastAsia="es-ES"/>
              </w:rPr>
              <w:t xml:space="preserve"> sean capaces de crear nuevas formas de acción colectiva que respondan a los grandes </w:t>
            </w:r>
            <w:r w:rsidR="00BB2313">
              <w:rPr>
                <w:rFonts w:ascii="Arial" w:eastAsia="Times New Roman" w:hAnsi="Arial" w:cs="Times New Roman"/>
                <w:bCs/>
                <w:sz w:val="20"/>
                <w:szCs w:val="20"/>
                <w:lang w:eastAsia="es-ES"/>
              </w:rPr>
              <w:t>retos</w:t>
            </w:r>
            <w:r w:rsidRPr="00024D25">
              <w:rPr>
                <w:rFonts w:ascii="Arial" w:eastAsia="Times New Roman" w:hAnsi="Arial" w:cs="Times New Roman"/>
                <w:bCs/>
                <w:sz w:val="20"/>
                <w:szCs w:val="20"/>
                <w:lang w:eastAsia="es-ES"/>
              </w:rPr>
              <w:t xml:space="preserve"> que enfrentan las sociedades modernas; con una visión crítica y proactiva </w:t>
            </w:r>
            <w:r w:rsidR="00BB2313" w:rsidRPr="00024D25">
              <w:rPr>
                <w:rFonts w:ascii="Arial" w:hAnsi="Arial" w:cs="Arial"/>
                <w:sz w:val="20"/>
                <w:szCs w:val="20"/>
              </w:rPr>
              <w:t xml:space="preserve">a favor de los ciudadanos </w:t>
            </w:r>
            <w:r w:rsidR="00BB2313">
              <w:rPr>
                <w:rFonts w:ascii="Arial" w:hAnsi="Arial" w:cs="Arial"/>
                <w:sz w:val="20"/>
                <w:szCs w:val="20"/>
              </w:rPr>
              <w:t>y en defensa de su</w:t>
            </w:r>
            <w:r w:rsidR="00BB2313" w:rsidRPr="00024D25">
              <w:rPr>
                <w:rFonts w:ascii="Arial" w:hAnsi="Arial" w:cs="Arial"/>
                <w:sz w:val="20"/>
                <w:szCs w:val="20"/>
              </w:rPr>
              <w:t xml:space="preserve"> dignidad</w:t>
            </w:r>
            <w:r w:rsidR="00BB2313">
              <w:rPr>
                <w:rFonts w:ascii="Arial" w:hAnsi="Arial" w:cs="Arial"/>
                <w:sz w:val="20"/>
                <w:szCs w:val="20"/>
              </w:rPr>
              <w:t>,</w:t>
            </w:r>
            <w:r w:rsidR="00BB2313" w:rsidRPr="00024D25">
              <w:rPr>
                <w:rFonts w:ascii="Arial" w:eastAsia="Times New Roman" w:hAnsi="Arial" w:cs="Times New Roman"/>
                <w:bCs/>
                <w:sz w:val="20"/>
                <w:szCs w:val="20"/>
                <w:lang w:eastAsia="es-ES"/>
              </w:rPr>
              <w:t xml:space="preserve"> </w:t>
            </w:r>
            <w:r w:rsidRPr="00024D25">
              <w:rPr>
                <w:rFonts w:ascii="Arial" w:eastAsia="Times New Roman" w:hAnsi="Arial" w:cs="Times New Roman"/>
                <w:bCs/>
                <w:sz w:val="20"/>
                <w:szCs w:val="20"/>
                <w:lang w:eastAsia="es-ES"/>
              </w:rPr>
              <w:t xml:space="preserve">dentro de un marco de responsabilidad </w:t>
            </w:r>
            <w:r w:rsidR="00BB2313">
              <w:rPr>
                <w:rFonts w:ascii="Arial" w:eastAsia="Times New Roman" w:hAnsi="Arial" w:cs="Times New Roman"/>
                <w:bCs/>
                <w:sz w:val="20"/>
                <w:szCs w:val="20"/>
                <w:lang w:eastAsia="es-ES"/>
              </w:rPr>
              <w:t>social</w:t>
            </w:r>
            <w:r w:rsidRPr="00024D25">
              <w:rPr>
                <w:rFonts w:ascii="Arial" w:eastAsia="Times New Roman" w:hAnsi="Arial" w:cs="Times New Roman"/>
                <w:bCs/>
                <w:sz w:val="20"/>
                <w:szCs w:val="20"/>
                <w:lang w:eastAsia="es-ES"/>
              </w:rPr>
              <w:t>.</w:t>
            </w:r>
          </w:p>
          <w:p w:rsidR="00F73100" w:rsidRPr="00024D25" w:rsidRDefault="00F73100" w:rsidP="00FF5F65">
            <w:pPr>
              <w:shd w:val="clear" w:color="auto" w:fill="FFFFFF"/>
              <w:spacing w:before="120"/>
              <w:jc w:val="both"/>
              <w:rPr>
                <w:rFonts w:ascii="Arial" w:hAnsi="Arial" w:cs="Arial"/>
                <w:sz w:val="20"/>
                <w:szCs w:val="20"/>
              </w:rPr>
            </w:pPr>
            <w:r w:rsidRPr="00024D25">
              <w:rPr>
                <w:rFonts w:ascii="Arial" w:hAnsi="Arial" w:cs="Arial"/>
                <w:sz w:val="20"/>
                <w:szCs w:val="20"/>
              </w:rPr>
              <w:t xml:space="preserve">Finalmente, pretende ser un </w:t>
            </w:r>
            <w:r w:rsidR="00FF5F65">
              <w:rPr>
                <w:rFonts w:ascii="Arial" w:hAnsi="Arial" w:cs="Arial"/>
                <w:sz w:val="20"/>
                <w:szCs w:val="20"/>
              </w:rPr>
              <w:t xml:space="preserve">observatorio y un laboratorio de las transformaciones sociales y tecnológicas, al mismo tiempo que un </w:t>
            </w:r>
            <w:r w:rsidRPr="00024D25">
              <w:rPr>
                <w:rFonts w:ascii="Arial" w:hAnsi="Arial" w:cs="Arial"/>
                <w:sz w:val="20"/>
                <w:szCs w:val="20"/>
              </w:rPr>
              <w:t xml:space="preserve">punto de encuentro, </w:t>
            </w:r>
            <w:r w:rsidR="00FF5F65">
              <w:rPr>
                <w:rFonts w:ascii="Arial" w:hAnsi="Arial" w:cs="Arial"/>
                <w:sz w:val="20"/>
                <w:szCs w:val="20"/>
              </w:rPr>
              <w:t xml:space="preserve">reflexión, </w:t>
            </w:r>
            <w:r w:rsidRPr="00024D25">
              <w:rPr>
                <w:rFonts w:ascii="Arial" w:hAnsi="Arial" w:cs="Arial"/>
                <w:sz w:val="20"/>
                <w:szCs w:val="20"/>
              </w:rPr>
              <w:t xml:space="preserve">diálogo y formación para los diferentes actores </w:t>
            </w:r>
            <w:r w:rsidR="00BB2313">
              <w:rPr>
                <w:rFonts w:ascii="Arial" w:hAnsi="Arial" w:cs="Arial"/>
                <w:sz w:val="20"/>
                <w:szCs w:val="20"/>
              </w:rPr>
              <w:t xml:space="preserve">de la comunicación </w:t>
            </w:r>
            <w:r w:rsidRPr="00024D25">
              <w:rPr>
                <w:rFonts w:ascii="Arial" w:hAnsi="Arial" w:cs="Arial"/>
                <w:sz w:val="20"/>
                <w:szCs w:val="20"/>
              </w:rPr>
              <w:t>que deben involucrarse en la creación de las</w:t>
            </w:r>
            <w:r w:rsidR="00137229">
              <w:rPr>
                <w:rFonts w:ascii="Arial" w:hAnsi="Arial" w:cs="Arial"/>
                <w:sz w:val="20"/>
                <w:szCs w:val="20"/>
              </w:rPr>
              <w:t xml:space="preserve"> nuevas formas interrelaciona</w:t>
            </w:r>
            <w:r w:rsidR="00BB2313">
              <w:rPr>
                <w:rFonts w:ascii="Arial" w:hAnsi="Arial" w:cs="Arial"/>
                <w:sz w:val="20"/>
                <w:szCs w:val="20"/>
              </w:rPr>
              <w:t>da</w:t>
            </w:r>
            <w:r w:rsidR="00137229">
              <w:rPr>
                <w:rFonts w:ascii="Arial" w:hAnsi="Arial" w:cs="Arial"/>
                <w:sz w:val="20"/>
                <w:szCs w:val="20"/>
              </w:rPr>
              <w:t xml:space="preserve">s </w:t>
            </w:r>
            <w:r w:rsidRPr="00024D25">
              <w:rPr>
                <w:rFonts w:ascii="Arial" w:hAnsi="Arial" w:cs="Arial"/>
                <w:sz w:val="20"/>
                <w:szCs w:val="20"/>
              </w:rPr>
              <w:t>e interdependiente</w:t>
            </w:r>
            <w:r w:rsidR="00137229">
              <w:rPr>
                <w:rFonts w:ascii="Arial" w:hAnsi="Arial" w:cs="Arial"/>
                <w:sz w:val="20"/>
                <w:szCs w:val="20"/>
              </w:rPr>
              <w:t>s</w:t>
            </w:r>
            <w:r w:rsidRPr="00024D25">
              <w:rPr>
                <w:rFonts w:ascii="Arial" w:hAnsi="Arial" w:cs="Arial"/>
                <w:sz w:val="20"/>
                <w:szCs w:val="20"/>
              </w:rPr>
              <w:t xml:space="preserve"> de acción colectiva que respondan a </w:t>
            </w:r>
            <w:r w:rsidR="00BB2313">
              <w:rPr>
                <w:rFonts w:ascii="Arial" w:hAnsi="Arial" w:cs="Arial"/>
                <w:sz w:val="20"/>
                <w:szCs w:val="20"/>
              </w:rPr>
              <w:t xml:space="preserve">las grandes problemáticas </w:t>
            </w:r>
            <w:r w:rsidRPr="00024D25">
              <w:rPr>
                <w:rFonts w:ascii="Arial" w:hAnsi="Arial" w:cs="Arial"/>
                <w:sz w:val="20"/>
                <w:szCs w:val="20"/>
              </w:rPr>
              <w:t>sociales.</w:t>
            </w:r>
          </w:p>
        </w:tc>
      </w:tr>
    </w:tbl>
    <w:p w:rsidR="00956050" w:rsidRDefault="00956050" w:rsidP="00F73100">
      <w:pPr>
        <w:spacing w:after="0" w:line="240" w:lineRule="auto"/>
        <w:jc w:val="center"/>
        <w:rPr>
          <w:lang w:val="es-ES_tradnl"/>
        </w:rPr>
      </w:pPr>
    </w:p>
    <w:tbl>
      <w:tblPr>
        <w:tblW w:w="9356"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356"/>
      </w:tblGrid>
      <w:tr w:rsidR="00956050" w:rsidTr="007B76D2">
        <w:tc>
          <w:tcPr>
            <w:tcW w:w="9356" w:type="dxa"/>
            <w:shd w:val="clear" w:color="auto" w:fill="D0CECE" w:themeFill="background2" w:themeFillShade="E6"/>
          </w:tcPr>
          <w:p w:rsidR="00956050" w:rsidRPr="00956050" w:rsidRDefault="00956050" w:rsidP="00F73100">
            <w:pPr>
              <w:pStyle w:val="Ttulo7"/>
              <w:spacing w:line="240" w:lineRule="auto"/>
              <w:rPr>
                <w:rFonts w:ascii="Arial" w:hAnsi="Arial" w:cs="Arial"/>
                <w:b/>
                <w:i w:val="0"/>
                <w:sz w:val="20"/>
                <w:u w:val="single"/>
              </w:rPr>
            </w:pPr>
            <w:r w:rsidRPr="00956050">
              <w:rPr>
                <w:rFonts w:ascii="Arial" w:hAnsi="Arial" w:cs="Arial"/>
                <w:b/>
                <w:i w:val="0"/>
                <w:color w:val="000000" w:themeColor="text1"/>
                <w:sz w:val="20"/>
              </w:rPr>
              <w:t>PERFIL DEL EGRESADO</w:t>
            </w:r>
          </w:p>
        </w:tc>
      </w:tr>
      <w:tr w:rsidR="00956050" w:rsidRPr="00451634" w:rsidTr="00067963">
        <w:trPr>
          <w:trHeight w:val="1550"/>
        </w:trPr>
        <w:tc>
          <w:tcPr>
            <w:tcW w:w="9356" w:type="dxa"/>
          </w:tcPr>
          <w:p w:rsidR="00B02C0E" w:rsidRPr="00CC4BA8" w:rsidRDefault="00956050" w:rsidP="00B02C0E">
            <w:pPr>
              <w:pStyle w:val="Textoindependiente3"/>
              <w:spacing w:before="120"/>
              <w:rPr>
                <w:b w:val="0"/>
                <w:bCs/>
                <w:sz w:val="20"/>
              </w:rPr>
            </w:pPr>
            <w:r w:rsidRPr="00CC4BA8">
              <w:rPr>
                <w:b w:val="0"/>
                <w:bCs/>
                <w:sz w:val="20"/>
                <w:lang w:val="es-ES"/>
              </w:rPr>
              <w:t>E</w:t>
            </w:r>
            <w:r w:rsidRPr="00CC4BA8">
              <w:rPr>
                <w:b w:val="0"/>
                <w:bCs/>
                <w:sz w:val="20"/>
              </w:rPr>
              <w:t>l</w:t>
            </w:r>
            <w:r w:rsidRPr="00CC4BA8">
              <w:rPr>
                <w:sz w:val="20"/>
              </w:rPr>
              <w:t xml:space="preserve"> </w:t>
            </w:r>
            <w:r w:rsidRPr="00CC4BA8">
              <w:rPr>
                <w:b w:val="0"/>
                <w:bCs/>
                <w:sz w:val="20"/>
              </w:rPr>
              <w:t xml:space="preserve">egresado de este programa será una persona íntegra, con una profunda formación humana y moral, inspirada en los valores perennes del cristianismo, con los conocimientos, habilidades y destrezas que le permitan asumir el desarrollo de su actividad, con responsabilidad, de manera práctica, con perspectiva global y con enfoque </w:t>
            </w:r>
            <w:r w:rsidR="00F73100" w:rsidRPr="00CC4BA8">
              <w:rPr>
                <w:b w:val="0"/>
                <w:bCs/>
                <w:sz w:val="20"/>
              </w:rPr>
              <w:t>social</w:t>
            </w:r>
            <w:r w:rsidRPr="00CC4BA8">
              <w:rPr>
                <w:b w:val="0"/>
                <w:bCs/>
                <w:sz w:val="20"/>
              </w:rPr>
              <w:t>.</w:t>
            </w:r>
          </w:p>
          <w:p w:rsidR="00B02C0E" w:rsidRPr="00CC4BA8" w:rsidRDefault="00B02C0E" w:rsidP="00B02C0E">
            <w:pPr>
              <w:pStyle w:val="Textoindependiente3"/>
              <w:spacing w:before="120"/>
              <w:rPr>
                <w:b w:val="0"/>
                <w:bCs/>
                <w:sz w:val="20"/>
              </w:rPr>
            </w:pPr>
            <w:r w:rsidRPr="00CC4BA8">
              <w:rPr>
                <w:b w:val="0"/>
                <w:bCs/>
                <w:sz w:val="20"/>
              </w:rPr>
              <w:t xml:space="preserve">El Maestro </w:t>
            </w:r>
            <w:r w:rsidR="0081177F" w:rsidRPr="00CC4BA8">
              <w:rPr>
                <w:b w:val="0"/>
                <w:bCs/>
                <w:sz w:val="20"/>
              </w:rPr>
              <w:t xml:space="preserve">en </w:t>
            </w:r>
            <w:r w:rsidRPr="00CC4BA8">
              <w:rPr>
                <w:b w:val="0"/>
                <w:bCs/>
                <w:sz w:val="20"/>
              </w:rPr>
              <w:t>Com</w:t>
            </w:r>
            <w:r w:rsidR="00B043FF" w:rsidRPr="00CC4BA8">
              <w:rPr>
                <w:b w:val="0"/>
                <w:bCs/>
                <w:sz w:val="20"/>
              </w:rPr>
              <w:t>unicación e Innovación para la transformación s</w:t>
            </w:r>
            <w:r w:rsidRPr="00CC4BA8">
              <w:rPr>
                <w:b w:val="0"/>
                <w:bCs/>
                <w:sz w:val="20"/>
              </w:rPr>
              <w:t>ocial es un profesional que posee competencias para investigar científicamente y lograr intervenciones innovadoras, desde la comunicación y la innovación tecnológica y social, así como transformar las formas de acción colectiva que respondan a los grandes desafíos que enfrentan las sociedades modernas</w:t>
            </w:r>
            <w:r w:rsidR="00B043FF" w:rsidRPr="00CC4BA8">
              <w:rPr>
                <w:b w:val="0"/>
                <w:bCs/>
                <w:sz w:val="20"/>
              </w:rPr>
              <w:t xml:space="preserve">. Se distingue </w:t>
            </w:r>
            <w:r w:rsidR="008327D2" w:rsidRPr="00CC4BA8">
              <w:rPr>
                <w:b w:val="0"/>
                <w:bCs/>
                <w:sz w:val="20"/>
              </w:rPr>
              <w:t>por ser</w:t>
            </w:r>
            <w:r w:rsidR="00B043FF" w:rsidRPr="00CC4BA8">
              <w:rPr>
                <w:b w:val="0"/>
                <w:bCs/>
                <w:sz w:val="20"/>
              </w:rPr>
              <w:t xml:space="preserve"> un investigador y profesional comprometido con la sociedad, con una visión crítica,</w:t>
            </w:r>
            <w:r w:rsidRPr="00CC4BA8">
              <w:rPr>
                <w:b w:val="0"/>
                <w:bCs/>
                <w:sz w:val="20"/>
              </w:rPr>
              <w:t xml:space="preserve"> proactiva </w:t>
            </w:r>
            <w:r w:rsidR="00B043FF" w:rsidRPr="00CC4BA8">
              <w:rPr>
                <w:b w:val="0"/>
                <w:bCs/>
                <w:sz w:val="20"/>
              </w:rPr>
              <w:t>y global, capaz de argumentar y comunicar integral y profundamente con base en la evidencia científica</w:t>
            </w:r>
            <w:r w:rsidRPr="00CC4BA8">
              <w:rPr>
                <w:b w:val="0"/>
                <w:bCs/>
                <w:sz w:val="20"/>
              </w:rPr>
              <w:t>.</w:t>
            </w:r>
          </w:p>
          <w:p w:rsidR="00F45102" w:rsidRPr="00CC4BA8" w:rsidRDefault="00CC6572" w:rsidP="00F73100">
            <w:pPr>
              <w:pStyle w:val="Textoindependiente3"/>
              <w:spacing w:before="120"/>
              <w:rPr>
                <w:b w:val="0"/>
                <w:bCs/>
                <w:sz w:val="20"/>
              </w:rPr>
            </w:pPr>
            <w:r w:rsidRPr="00CC4BA8">
              <w:rPr>
                <w:b w:val="0"/>
                <w:bCs/>
                <w:sz w:val="20"/>
              </w:rPr>
              <w:lastRenderedPageBreak/>
              <w:t>Es un profesional</w:t>
            </w:r>
            <w:r w:rsidR="00FF5F65" w:rsidRPr="00CC4BA8">
              <w:rPr>
                <w:b w:val="0"/>
                <w:bCs/>
                <w:sz w:val="20"/>
              </w:rPr>
              <w:t xml:space="preserve"> que reflexiona profundamente </w:t>
            </w:r>
            <w:r w:rsidR="008327D2" w:rsidRPr="00CC4BA8">
              <w:rPr>
                <w:b w:val="0"/>
                <w:bCs/>
                <w:sz w:val="20"/>
              </w:rPr>
              <w:t xml:space="preserve">e interviene </w:t>
            </w:r>
            <w:r w:rsidR="00C64C77">
              <w:rPr>
                <w:b w:val="0"/>
                <w:bCs/>
                <w:sz w:val="20"/>
              </w:rPr>
              <w:t>de manera responsable</w:t>
            </w:r>
            <w:bookmarkStart w:id="0" w:name="_GoBack"/>
            <w:bookmarkEnd w:id="0"/>
            <w:r w:rsidR="008327D2" w:rsidRPr="00CC4BA8">
              <w:rPr>
                <w:b w:val="0"/>
                <w:bCs/>
                <w:sz w:val="20"/>
              </w:rPr>
              <w:t xml:space="preserve"> en la atención de</w:t>
            </w:r>
            <w:r w:rsidR="00FF5F65" w:rsidRPr="00CC4BA8">
              <w:rPr>
                <w:b w:val="0"/>
                <w:bCs/>
                <w:sz w:val="20"/>
              </w:rPr>
              <w:t xml:space="preserve"> las necesidades sociales primordiales y emergentes, </w:t>
            </w:r>
            <w:r w:rsidR="008327D2" w:rsidRPr="00CC4BA8">
              <w:rPr>
                <w:b w:val="0"/>
                <w:bCs/>
                <w:sz w:val="20"/>
              </w:rPr>
              <w:t xml:space="preserve">que se desarrollan </w:t>
            </w:r>
            <w:r w:rsidR="00FF5F65" w:rsidRPr="00CC4BA8">
              <w:rPr>
                <w:b w:val="0"/>
                <w:bCs/>
                <w:sz w:val="20"/>
              </w:rPr>
              <w:t xml:space="preserve">en un contexto geo político de acelerados cambios </w:t>
            </w:r>
            <w:r w:rsidR="008327D2" w:rsidRPr="00CC4BA8">
              <w:rPr>
                <w:b w:val="0"/>
                <w:bCs/>
                <w:sz w:val="20"/>
              </w:rPr>
              <w:t xml:space="preserve">locales y </w:t>
            </w:r>
            <w:r w:rsidR="00FF5F65" w:rsidRPr="00CC4BA8">
              <w:rPr>
                <w:b w:val="0"/>
                <w:bCs/>
                <w:sz w:val="20"/>
              </w:rPr>
              <w:t>globales</w:t>
            </w:r>
            <w:r w:rsidR="00BC3E40" w:rsidRPr="00CC4BA8">
              <w:rPr>
                <w:b w:val="0"/>
                <w:bCs/>
                <w:sz w:val="20"/>
              </w:rPr>
              <w:t>,</w:t>
            </w:r>
            <w:r w:rsidR="00FF5F65" w:rsidRPr="00CC4BA8">
              <w:rPr>
                <w:b w:val="0"/>
                <w:bCs/>
                <w:sz w:val="20"/>
              </w:rPr>
              <w:t xml:space="preserve"> a partir de los cuales e</w:t>
            </w:r>
            <w:r w:rsidR="00BC3E40" w:rsidRPr="00CC4BA8">
              <w:rPr>
                <w:b w:val="0"/>
                <w:bCs/>
                <w:sz w:val="20"/>
              </w:rPr>
              <w:t xml:space="preserve">mprende estrategias de transformación social </w:t>
            </w:r>
            <w:r w:rsidR="008327D2" w:rsidRPr="00CC4BA8">
              <w:rPr>
                <w:b w:val="0"/>
                <w:bCs/>
                <w:sz w:val="20"/>
              </w:rPr>
              <w:t xml:space="preserve">basadas en </w:t>
            </w:r>
            <w:r w:rsidR="00BC3E40" w:rsidRPr="00CC4BA8">
              <w:rPr>
                <w:b w:val="0"/>
                <w:bCs/>
                <w:sz w:val="20"/>
              </w:rPr>
              <w:t>la implementa</w:t>
            </w:r>
            <w:r w:rsidR="008327D2" w:rsidRPr="00CC4BA8">
              <w:rPr>
                <w:b w:val="0"/>
                <w:bCs/>
                <w:sz w:val="20"/>
              </w:rPr>
              <w:t xml:space="preserve">ción de modelos de comunicación, </w:t>
            </w:r>
            <w:r w:rsidR="00BE1F0A" w:rsidRPr="00CC4BA8">
              <w:rPr>
                <w:b w:val="0"/>
                <w:bCs/>
                <w:sz w:val="20"/>
              </w:rPr>
              <w:t>a fin de encauzar</w:t>
            </w:r>
            <w:r w:rsidR="00BC3E40" w:rsidRPr="00CC4BA8">
              <w:rPr>
                <w:b w:val="0"/>
                <w:bCs/>
                <w:sz w:val="20"/>
              </w:rPr>
              <w:t xml:space="preserve"> el desarrollo tecnológico y </w:t>
            </w:r>
            <w:r w:rsidR="00BE1F0A" w:rsidRPr="00CC4BA8">
              <w:rPr>
                <w:b w:val="0"/>
                <w:bCs/>
                <w:sz w:val="20"/>
              </w:rPr>
              <w:t>promover</w:t>
            </w:r>
            <w:r w:rsidR="00BC3E40" w:rsidRPr="00CC4BA8">
              <w:rPr>
                <w:b w:val="0"/>
                <w:bCs/>
                <w:sz w:val="20"/>
              </w:rPr>
              <w:t xml:space="preserve"> el bienestar </w:t>
            </w:r>
            <w:r w:rsidR="008327D2" w:rsidRPr="00CC4BA8">
              <w:rPr>
                <w:b w:val="0"/>
                <w:bCs/>
                <w:sz w:val="20"/>
              </w:rPr>
              <w:t>social de</w:t>
            </w:r>
            <w:r w:rsidR="00BC3E40" w:rsidRPr="00CC4BA8">
              <w:rPr>
                <w:b w:val="0"/>
                <w:bCs/>
                <w:sz w:val="20"/>
              </w:rPr>
              <w:t xml:space="preserve"> la</w:t>
            </w:r>
            <w:r w:rsidR="008327D2" w:rsidRPr="00CC4BA8">
              <w:rPr>
                <w:b w:val="0"/>
                <w:bCs/>
                <w:sz w:val="20"/>
              </w:rPr>
              <w:t xml:space="preserve"> actual y la</w:t>
            </w:r>
            <w:r w:rsidR="00BC3E40" w:rsidRPr="00CC4BA8">
              <w:rPr>
                <w:b w:val="0"/>
                <w:bCs/>
                <w:sz w:val="20"/>
              </w:rPr>
              <w:t>s futuras generaciones</w:t>
            </w:r>
            <w:r w:rsidR="002F0207" w:rsidRPr="00CC4BA8">
              <w:rPr>
                <w:b w:val="0"/>
                <w:bCs/>
                <w:sz w:val="20"/>
              </w:rPr>
              <w:t>.</w:t>
            </w:r>
          </w:p>
          <w:p w:rsidR="00956050" w:rsidRPr="00CC4BA8" w:rsidRDefault="00956050" w:rsidP="00F73100">
            <w:pPr>
              <w:spacing w:after="0" w:line="240" w:lineRule="auto"/>
              <w:rPr>
                <w:rFonts w:ascii="Arial" w:hAnsi="Arial"/>
                <w:sz w:val="20"/>
                <w:szCs w:val="20"/>
                <w:u w:val="single"/>
              </w:rPr>
            </w:pPr>
          </w:p>
          <w:p w:rsidR="00067963" w:rsidRPr="00CC4BA8" w:rsidRDefault="00067963" w:rsidP="00F73100">
            <w:pPr>
              <w:spacing w:after="0" w:line="240" w:lineRule="auto"/>
              <w:jc w:val="both"/>
              <w:rPr>
                <w:rFonts w:ascii="Arial" w:hAnsi="Arial" w:cs="Arial"/>
                <w:b/>
                <w:sz w:val="20"/>
                <w:szCs w:val="20"/>
              </w:rPr>
            </w:pPr>
            <w:r w:rsidRPr="00CC4BA8">
              <w:rPr>
                <w:rFonts w:ascii="Arial" w:hAnsi="Arial" w:cs="Arial"/>
                <w:b/>
                <w:sz w:val="20"/>
                <w:szCs w:val="20"/>
              </w:rPr>
              <w:t>Competencias profesionales</w:t>
            </w:r>
          </w:p>
          <w:p w:rsidR="00067963" w:rsidRPr="00CC4BA8" w:rsidRDefault="00F523C2" w:rsidP="00F73100">
            <w:pPr>
              <w:pStyle w:val="Prrafodelista"/>
              <w:widowControl w:val="0"/>
              <w:numPr>
                <w:ilvl w:val="0"/>
                <w:numId w:val="8"/>
              </w:numPr>
              <w:spacing w:before="120" w:after="0" w:line="240" w:lineRule="auto"/>
              <w:contextualSpacing w:val="0"/>
              <w:jc w:val="both"/>
              <w:rPr>
                <w:rFonts w:ascii="Arial" w:hAnsi="Arial" w:cs="Arial"/>
                <w:sz w:val="20"/>
                <w:szCs w:val="20"/>
              </w:rPr>
            </w:pPr>
            <w:r w:rsidRPr="00CC4BA8">
              <w:rPr>
                <w:rFonts w:ascii="Arial" w:hAnsi="Arial" w:cs="Arial"/>
                <w:bCs/>
                <w:sz w:val="20"/>
                <w:szCs w:val="20"/>
              </w:rPr>
              <w:t>Emplea</w:t>
            </w:r>
            <w:r w:rsidRPr="00CC4BA8">
              <w:rPr>
                <w:rFonts w:ascii="Arial" w:hAnsi="Arial" w:cs="Arial"/>
                <w:sz w:val="20"/>
                <w:szCs w:val="20"/>
              </w:rPr>
              <w:t xml:space="preserve"> metodologías y técnicas, así como </w:t>
            </w:r>
            <w:r w:rsidR="00067963" w:rsidRPr="00CC4BA8">
              <w:rPr>
                <w:rFonts w:ascii="Arial" w:hAnsi="Arial" w:cs="Arial"/>
                <w:sz w:val="20"/>
                <w:szCs w:val="20"/>
              </w:rPr>
              <w:t xml:space="preserve">herramientas </w:t>
            </w:r>
            <w:r w:rsidRPr="00CC4BA8">
              <w:rPr>
                <w:rFonts w:ascii="Arial" w:hAnsi="Arial" w:cs="Arial"/>
                <w:sz w:val="20"/>
                <w:szCs w:val="20"/>
              </w:rPr>
              <w:t xml:space="preserve">tecnológicas y </w:t>
            </w:r>
            <w:r w:rsidR="00067963" w:rsidRPr="00CC4BA8">
              <w:rPr>
                <w:rFonts w:ascii="Arial" w:hAnsi="Arial" w:cs="Arial"/>
                <w:sz w:val="20"/>
                <w:szCs w:val="20"/>
              </w:rPr>
              <w:t>de prospectiva</w:t>
            </w:r>
            <w:r w:rsidR="002F63A2">
              <w:rPr>
                <w:rFonts w:ascii="Arial" w:hAnsi="Arial" w:cs="Arial"/>
                <w:sz w:val="20"/>
                <w:szCs w:val="20"/>
              </w:rPr>
              <w:t>,</w:t>
            </w:r>
            <w:r w:rsidR="00067963" w:rsidRPr="00CC4BA8">
              <w:rPr>
                <w:rFonts w:ascii="Arial" w:hAnsi="Arial" w:cs="Arial"/>
                <w:sz w:val="20"/>
                <w:szCs w:val="20"/>
              </w:rPr>
              <w:t xml:space="preserve"> con la finalidad de discernir información pertinente al estudio del fenómeno de la </w:t>
            </w:r>
            <w:r w:rsidRPr="00CC4BA8">
              <w:rPr>
                <w:rFonts w:ascii="Arial" w:hAnsi="Arial" w:cs="Arial"/>
                <w:sz w:val="20"/>
                <w:szCs w:val="20"/>
              </w:rPr>
              <w:t>comunicación, a partir de la creatividad social y la innovación tecnológica</w:t>
            </w:r>
            <w:r w:rsidR="00067963" w:rsidRPr="00CC4BA8">
              <w:rPr>
                <w:rFonts w:ascii="Arial" w:hAnsi="Arial" w:cs="Arial"/>
                <w:sz w:val="20"/>
                <w:szCs w:val="20"/>
              </w:rPr>
              <w:t>.</w:t>
            </w:r>
            <w:r w:rsidRPr="00CC4BA8">
              <w:rPr>
                <w:rFonts w:ascii="Arial" w:hAnsi="Arial" w:cs="Arial"/>
                <w:sz w:val="20"/>
                <w:szCs w:val="20"/>
              </w:rPr>
              <w:t xml:space="preserve"> </w:t>
            </w:r>
          </w:p>
          <w:p w:rsidR="00067963" w:rsidRPr="00CC4BA8" w:rsidRDefault="00067963" w:rsidP="00F73100">
            <w:pPr>
              <w:pStyle w:val="Prrafodelista"/>
              <w:widowControl w:val="0"/>
              <w:numPr>
                <w:ilvl w:val="0"/>
                <w:numId w:val="8"/>
              </w:numPr>
              <w:spacing w:before="120" w:after="0" w:line="240" w:lineRule="auto"/>
              <w:contextualSpacing w:val="0"/>
              <w:jc w:val="both"/>
              <w:rPr>
                <w:rFonts w:ascii="Arial" w:hAnsi="Arial" w:cs="Arial"/>
                <w:sz w:val="20"/>
                <w:szCs w:val="20"/>
              </w:rPr>
            </w:pPr>
            <w:r w:rsidRPr="00CC4BA8">
              <w:rPr>
                <w:rFonts w:ascii="Arial" w:hAnsi="Arial" w:cs="Arial"/>
                <w:bCs/>
                <w:sz w:val="20"/>
                <w:szCs w:val="20"/>
              </w:rPr>
              <w:t>Discierne</w:t>
            </w:r>
            <w:r w:rsidR="00F523C2" w:rsidRPr="00CC4BA8">
              <w:rPr>
                <w:rFonts w:ascii="Arial" w:hAnsi="Arial" w:cs="Arial"/>
                <w:sz w:val="20"/>
                <w:szCs w:val="20"/>
              </w:rPr>
              <w:t xml:space="preserve"> las </w:t>
            </w:r>
            <w:r w:rsidRPr="00CC4BA8">
              <w:rPr>
                <w:rFonts w:ascii="Arial" w:hAnsi="Arial" w:cs="Arial"/>
                <w:sz w:val="20"/>
                <w:szCs w:val="20"/>
              </w:rPr>
              <w:t xml:space="preserve">tendencias </w:t>
            </w:r>
            <w:r w:rsidR="00F523C2" w:rsidRPr="00CC4BA8">
              <w:rPr>
                <w:rFonts w:ascii="Arial" w:hAnsi="Arial" w:cs="Arial"/>
                <w:sz w:val="20"/>
                <w:szCs w:val="20"/>
              </w:rPr>
              <w:t xml:space="preserve">globales </w:t>
            </w:r>
            <w:r w:rsidRPr="00CC4BA8">
              <w:rPr>
                <w:rFonts w:ascii="Arial" w:hAnsi="Arial" w:cs="Arial"/>
                <w:sz w:val="20"/>
                <w:szCs w:val="20"/>
              </w:rPr>
              <w:t xml:space="preserve">que inciden en el fenómeno de la transformación social con el objeto de valorar las implicaciones </w:t>
            </w:r>
            <w:r w:rsidR="00F523C2" w:rsidRPr="00CC4BA8">
              <w:rPr>
                <w:rFonts w:ascii="Arial" w:hAnsi="Arial" w:cs="Arial"/>
                <w:sz w:val="20"/>
                <w:szCs w:val="20"/>
              </w:rPr>
              <w:t xml:space="preserve">teóricas </w:t>
            </w:r>
            <w:r w:rsidRPr="00CC4BA8">
              <w:rPr>
                <w:rFonts w:ascii="Arial" w:hAnsi="Arial" w:cs="Arial"/>
                <w:sz w:val="20"/>
                <w:szCs w:val="20"/>
              </w:rPr>
              <w:t>en los procesos económicos, políticos, sociales, tecnológicos y de comunicación.</w:t>
            </w:r>
          </w:p>
          <w:p w:rsidR="00067963" w:rsidRPr="00CC4BA8" w:rsidRDefault="00067963" w:rsidP="00860A52">
            <w:pPr>
              <w:pStyle w:val="Prrafodelista"/>
              <w:numPr>
                <w:ilvl w:val="0"/>
                <w:numId w:val="8"/>
              </w:numPr>
              <w:spacing w:before="120" w:after="0" w:line="240" w:lineRule="auto"/>
              <w:contextualSpacing w:val="0"/>
              <w:jc w:val="both"/>
              <w:rPr>
                <w:rFonts w:ascii="Arial" w:hAnsi="Arial" w:cs="Arial"/>
                <w:sz w:val="20"/>
                <w:szCs w:val="20"/>
              </w:rPr>
            </w:pPr>
            <w:r w:rsidRPr="00CC4BA8">
              <w:rPr>
                <w:rFonts w:ascii="Arial" w:hAnsi="Arial" w:cs="Arial"/>
                <w:bCs/>
                <w:sz w:val="20"/>
                <w:szCs w:val="20"/>
              </w:rPr>
              <w:t>Comunica</w:t>
            </w:r>
            <w:r w:rsidRPr="00CC4BA8">
              <w:rPr>
                <w:rFonts w:ascii="Arial" w:hAnsi="Arial" w:cs="Arial"/>
                <w:sz w:val="20"/>
                <w:szCs w:val="20"/>
              </w:rPr>
              <w:t xml:space="preserve"> </w:t>
            </w:r>
            <w:r w:rsidR="00860A52" w:rsidRPr="00CC4BA8">
              <w:rPr>
                <w:rFonts w:ascii="Arial" w:hAnsi="Arial" w:cs="Arial"/>
                <w:sz w:val="20"/>
                <w:szCs w:val="20"/>
              </w:rPr>
              <w:t xml:space="preserve">y argumenta </w:t>
            </w:r>
            <w:r w:rsidRPr="00CC4BA8">
              <w:rPr>
                <w:rFonts w:ascii="Arial" w:hAnsi="Arial" w:cs="Arial"/>
                <w:sz w:val="20"/>
                <w:szCs w:val="20"/>
              </w:rPr>
              <w:t xml:space="preserve">con lógica, los principios </w:t>
            </w:r>
            <w:r w:rsidR="00860A52" w:rsidRPr="00CC4BA8">
              <w:rPr>
                <w:rFonts w:ascii="Arial" w:hAnsi="Arial" w:cs="Arial"/>
                <w:sz w:val="20"/>
                <w:szCs w:val="20"/>
              </w:rPr>
              <w:t>éticos</w:t>
            </w:r>
            <w:r w:rsidRPr="00CC4BA8">
              <w:rPr>
                <w:rFonts w:ascii="Arial" w:hAnsi="Arial" w:cs="Arial"/>
                <w:sz w:val="20"/>
                <w:szCs w:val="20"/>
              </w:rPr>
              <w:t xml:space="preserve"> a partir de los cuales se deben de alinear los desarrollos tecnológicos </w:t>
            </w:r>
            <w:r w:rsidR="00BB2313" w:rsidRPr="00CC4BA8">
              <w:rPr>
                <w:rFonts w:ascii="Arial" w:hAnsi="Arial" w:cs="Arial"/>
                <w:sz w:val="20"/>
                <w:szCs w:val="20"/>
              </w:rPr>
              <w:t>y social</w:t>
            </w:r>
            <w:r w:rsidR="00860A52" w:rsidRPr="00CC4BA8">
              <w:rPr>
                <w:rFonts w:ascii="Arial" w:hAnsi="Arial" w:cs="Arial"/>
                <w:sz w:val="20"/>
                <w:szCs w:val="20"/>
              </w:rPr>
              <w:t>es</w:t>
            </w:r>
            <w:r w:rsidR="00BB2313" w:rsidRPr="00CC4BA8">
              <w:rPr>
                <w:rFonts w:ascii="Arial" w:hAnsi="Arial" w:cs="Arial"/>
                <w:sz w:val="20"/>
                <w:szCs w:val="20"/>
              </w:rPr>
              <w:t xml:space="preserve"> </w:t>
            </w:r>
            <w:r w:rsidRPr="00CC4BA8">
              <w:rPr>
                <w:rFonts w:ascii="Arial" w:hAnsi="Arial" w:cs="Arial"/>
                <w:sz w:val="20"/>
                <w:szCs w:val="20"/>
              </w:rPr>
              <w:t xml:space="preserve">al reto de asegurar el bienestar </w:t>
            </w:r>
            <w:r w:rsidR="00860A52" w:rsidRPr="00CC4BA8">
              <w:rPr>
                <w:rFonts w:ascii="Arial" w:hAnsi="Arial" w:cs="Arial"/>
                <w:sz w:val="20"/>
                <w:szCs w:val="20"/>
              </w:rPr>
              <w:t xml:space="preserve">social </w:t>
            </w:r>
            <w:r w:rsidRPr="00CC4BA8">
              <w:rPr>
                <w:rFonts w:ascii="Arial" w:hAnsi="Arial" w:cs="Arial"/>
                <w:sz w:val="20"/>
                <w:szCs w:val="20"/>
              </w:rPr>
              <w:t>de las futuras generaciones.</w:t>
            </w:r>
          </w:p>
          <w:p w:rsidR="00067963" w:rsidRPr="00CC4BA8" w:rsidRDefault="00067963" w:rsidP="00F73100">
            <w:pPr>
              <w:pStyle w:val="Prrafodelista"/>
              <w:numPr>
                <w:ilvl w:val="0"/>
                <w:numId w:val="8"/>
              </w:numPr>
              <w:spacing w:before="120" w:after="0" w:line="240" w:lineRule="auto"/>
              <w:contextualSpacing w:val="0"/>
              <w:jc w:val="both"/>
              <w:rPr>
                <w:rFonts w:ascii="Arial" w:hAnsi="Arial" w:cs="Arial"/>
                <w:sz w:val="20"/>
                <w:szCs w:val="20"/>
              </w:rPr>
            </w:pPr>
            <w:r w:rsidRPr="00CC4BA8">
              <w:rPr>
                <w:rFonts w:ascii="Arial" w:hAnsi="Arial" w:cs="Arial"/>
                <w:bCs/>
                <w:sz w:val="20"/>
                <w:szCs w:val="20"/>
              </w:rPr>
              <w:t>Emprende</w:t>
            </w:r>
            <w:r w:rsidRPr="00CC4BA8">
              <w:rPr>
                <w:rFonts w:ascii="Arial" w:hAnsi="Arial" w:cs="Arial"/>
                <w:sz w:val="20"/>
                <w:szCs w:val="20"/>
              </w:rPr>
              <w:t xml:space="preserve"> </w:t>
            </w:r>
            <w:r w:rsidR="00860A52" w:rsidRPr="00CC4BA8">
              <w:rPr>
                <w:rFonts w:ascii="Arial" w:hAnsi="Arial" w:cs="Arial"/>
                <w:sz w:val="20"/>
                <w:szCs w:val="20"/>
              </w:rPr>
              <w:t>y crea</w:t>
            </w:r>
            <w:r w:rsidR="000A2E80" w:rsidRPr="00CC4BA8">
              <w:rPr>
                <w:rFonts w:ascii="Arial" w:hAnsi="Arial" w:cs="Arial"/>
                <w:sz w:val="20"/>
                <w:szCs w:val="20"/>
              </w:rPr>
              <w:t>,</w:t>
            </w:r>
            <w:r w:rsidR="00860A52" w:rsidRPr="00CC4BA8">
              <w:rPr>
                <w:rFonts w:ascii="Arial" w:hAnsi="Arial" w:cs="Arial"/>
                <w:sz w:val="20"/>
                <w:szCs w:val="20"/>
              </w:rPr>
              <w:t xml:space="preserve"> </w:t>
            </w:r>
            <w:r w:rsidR="000A2E80" w:rsidRPr="00CC4BA8">
              <w:rPr>
                <w:rFonts w:ascii="Arial" w:hAnsi="Arial" w:cs="Arial"/>
                <w:sz w:val="20"/>
                <w:szCs w:val="20"/>
              </w:rPr>
              <w:t>de manera colaborativa, con una visión humanista;</w:t>
            </w:r>
            <w:r w:rsidRPr="00CC4BA8">
              <w:rPr>
                <w:rFonts w:ascii="Arial" w:hAnsi="Arial" w:cs="Arial"/>
                <w:sz w:val="20"/>
                <w:szCs w:val="20"/>
              </w:rPr>
              <w:t xml:space="preserve"> </w:t>
            </w:r>
            <w:r w:rsidR="00860A52" w:rsidRPr="00CC4BA8">
              <w:rPr>
                <w:rFonts w:ascii="Arial" w:hAnsi="Arial" w:cs="Arial"/>
                <w:sz w:val="20"/>
                <w:szCs w:val="20"/>
              </w:rPr>
              <w:t>modelos, estrategias y planes de comunicación para la</w:t>
            </w:r>
            <w:r w:rsidRPr="00CC4BA8">
              <w:rPr>
                <w:rFonts w:ascii="Arial" w:hAnsi="Arial" w:cs="Arial"/>
                <w:sz w:val="20"/>
                <w:szCs w:val="20"/>
              </w:rPr>
              <w:t xml:space="preserve"> transformación s</w:t>
            </w:r>
            <w:r w:rsidR="00860A52" w:rsidRPr="00CC4BA8">
              <w:rPr>
                <w:rFonts w:ascii="Arial" w:hAnsi="Arial" w:cs="Arial"/>
                <w:sz w:val="20"/>
                <w:szCs w:val="20"/>
              </w:rPr>
              <w:t>ocial</w:t>
            </w:r>
            <w:r w:rsidR="000A2E80" w:rsidRPr="00CC4BA8">
              <w:rPr>
                <w:rFonts w:ascii="Arial" w:hAnsi="Arial" w:cs="Arial"/>
                <w:sz w:val="20"/>
                <w:szCs w:val="20"/>
              </w:rPr>
              <w:t>,</w:t>
            </w:r>
            <w:r w:rsidR="00860A52" w:rsidRPr="00CC4BA8">
              <w:rPr>
                <w:rFonts w:ascii="Arial" w:hAnsi="Arial" w:cs="Arial"/>
                <w:sz w:val="20"/>
                <w:szCs w:val="20"/>
              </w:rPr>
              <w:t xml:space="preserve"> con base en la creatividad social y la innovación tecnológica, que consideren las necesidades que plantea un mundo interrelacionado.</w:t>
            </w:r>
          </w:p>
          <w:p w:rsidR="00B043FF" w:rsidRPr="00CC4BA8" w:rsidRDefault="00B043FF" w:rsidP="00B043FF">
            <w:pPr>
              <w:spacing w:before="120" w:after="0" w:line="240" w:lineRule="auto"/>
              <w:jc w:val="both"/>
              <w:rPr>
                <w:rFonts w:ascii="Arial" w:hAnsi="Arial" w:cs="Arial"/>
                <w:sz w:val="20"/>
                <w:szCs w:val="20"/>
              </w:rPr>
            </w:pPr>
          </w:p>
          <w:p w:rsidR="00067963" w:rsidRPr="002F4970" w:rsidRDefault="00067963" w:rsidP="00F73100">
            <w:pPr>
              <w:spacing w:after="0" w:line="240" w:lineRule="auto"/>
              <w:jc w:val="both"/>
              <w:rPr>
                <w:rFonts w:ascii="Arial" w:hAnsi="Arial" w:cs="Arial"/>
                <w:b/>
                <w:sz w:val="20"/>
                <w:szCs w:val="20"/>
              </w:rPr>
            </w:pPr>
            <w:r w:rsidRPr="002F4970">
              <w:rPr>
                <w:rFonts w:ascii="Arial" w:hAnsi="Arial" w:cs="Arial"/>
                <w:b/>
                <w:sz w:val="20"/>
                <w:szCs w:val="20"/>
              </w:rPr>
              <w:t xml:space="preserve">Competencias genéricas </w:t>
            </w:r>
          </w:p>
          <w:p w:rsidR="00067963" w:rsidRPr="002F3FD2" w:rsidRDefault="00067963" w:rsidP="00F73100">
            <w:pPr>
              <w:pStyle w:val="Prrafodelista"/>
              <w:widowControl w:val="0"/>
              <w:numPr>
                <w:ilvl w:val="0"/>
                <w:numId w:val="9"/>
              </w:numPr>
              <w:spacing w:before="120" w:after="0" w:line="240" w:lineRule="auto"/>
              <w:ind w:left="714" w:hanging="357"/>
              <w:contextualSpacing w:val="0"/>
              <w:rPr>
                <w:rFonts w:ascii="Arial" w:hAnsi="Arial" w:cs="Arial"/>
                <w:sz w:val="20"/>
                <w:szCs w:val="20"/>
              </w:rPr>
            </w:pPr>
            <w:r w:rsidRPr="002F3FD2">
              <w:rPr>
                <w:rFonts w:ascii="Arial" w:hAnsi="Arial" w:cs="Arial"/>
                <w:sz w:val="20"/>
                <w:szCs w:val="20"/>
              </w:rPr>
              <w:t>Capacidad crítica y autocrítica</w:t>
            </w:r>
          </w:p>
          <w:p w:rsidR="00067963" w:rsidRPr="002F3FD2" w:rsidRDefault="00067963" w:rsidP="00F73100">
            <w:pPr>
              <w:pStyle w:val="Prrafodelista"/>
              <w:widowControl w:val="0"/>
              <w:numPr>
                <w:ilvl w:val="0"/>
                <w:numId w:val="9"/>
              </w:numPr>
              <w:spacing w:after="0" w:line="240" w:lineRule="auto"/>
              <w:rPr>
                <w:rFonts w:ascii="Arial" w:hAnsi="Arial" w:cs="Arial"/>
                <w:sz w:val="20"/>
                <w:szCs w:val="20"/>
              </w:rPr>
            </w:pPr>
            <w:r w:rsidRPr="002F3FD2">
              <w:rPr>
                <w:rFonts w:ascii="Arial" w:hAnsi="Arial" w:cs="Arial"/>
                <w:sz w:val="20"/>
                <w:szCs w:val="20"/>
              </w:rPr>
              <w:t>Capacidad de abstracción, análisis y síntesis.</w:t>
            </w:r>
          </w:p>
          <w:p w:rsidR="00067963" w:rsidRPr="002F3FD2" w:rsidRDefault="00067963" w:rsidP="00F73100">
            <w:pPr>
              <w:pStyle w:val="Prrafodelista"/>
              <w:widowControl w:val="0"/>
              <w:numPr>
                <w:ilvl w:val="0"/>
                <w:numId w:val="9"/>
              </w:numPr>
              <w:spacing w:after="0" w:line="240" w:lineRule="auto"/>
              <w:rPr>
                <w:rFonts w:ascii="Arial" w:hAnsi="Arial" w:cs="Arial"/>
                <w:sz w:val="20"/>
                <w:szCs w:val="20"/>
              </w:rPr>
            </w:pPr>
            <w:r w:rsidRPr="002F3FD2">
              <w:rPr>
                <w:rFonts w:ascii="Arial" w:hAnsi="Arial" w:cs="Arial"/>
                <w:sz w:val="20"/>
                <w:szCs w:val="20"/>
              </w:rPr>
              <w:t>Compromiso con su medio socio-cultural</w:t>
            </w:r>
          </w:p>
          <w:p w:rsidR="00F45102" w:rsidRDefault="00067963" w:rsidP="00F73100">
            <w:pPr>
              <w:pStyle w:val="Prrafodelista"/>
              <w:widowControl w:val="0"/>
              <w:numPr>
                <w:ilvl w:val="0"/>
                <w:numId w:val="9"/>
              </w:numPr>
              <w:spacing w:after="0" w:line="240" w:lineRule="auto"/>
              <w:rPr>
                <w:rFonts w:ascii="Arial" w:hAnsi="Arial" w:cs="Arial"/>
                <w:sz w:val="20"/>
                <w:szCs w:val="20"/>
              </w:rPr>
            </w:pPr>
            <w:r w:rsidRPr="002F3FD2">
              <w:rPr>
                <w:rFonts w:ascii="Arial" w:hAnsi="Arial" w:cs="Arial"/>
                <w:sz w:val="20"/>
                <w:szCs w:val="20"/>
              </w:rPr>
              <w:t>Compromiso ético</w:t>
            </w:r>
          </w:p>
          <w:p w:rsidR="00956050" w:rsidRDefault="00067963" w:rsidP="00F73100">
            <w:pPr>
              <w:pStyle w:val="Prrafodelista"/>
              <w:widowControl w:val="0"/>
              <w:numPr>
                <w:ilvl w:val="0"/>
                <w:numId w:val="9"/>
              </w:numPr>
              <w:spacing w:after="0" w:line="240" w:lineRule="auto"/>
              <w:rPr>
                <w:rFonts w:ascii="Arial" w:hAnsi="Arial" w:cs="Arial"/>
                <w:sz w:val="20"/>
                <w:szCs w:val="20"/>
              </w:rPr>
            </w:pPr>
            <w:r w:rsidRPr="00F45102">
              <w:rPr>
                <w:rFonts w:ascii="Arial" w:hAnsi="Arial" w:cs="Arial"/>
                <w:sz w:val="20"/>
                <w:szCs w:val="20"/>
              </w:rPr>
              <w:t>Trabajar en contextos internacionales</w:t>
            </w:r>
          </w:p>
          <w:p w:rsidR="00691FAE" w:rsidRPr="00F45102" w:rsidRDefault="00691FAE" w:rsidP="00F73100">
            <w:pPr>
              <w:pStyle w:val="Prrafodelista"/>
              <w:widowControl w:val="0"/>
              <w:spacing w:after="0" w:line="240" w:lineRule="auto"/>
              <w:rPr>
                <w:rFonts w:ascii="Arial" w:hAnsi="Arial" w:cs="Arial"/>
                <w:sz w:val="20"/>
                <w:szCs w:val="20"/>
              </w:rPr>
            </w:pPr>
          </w:p>
        </w:tc>
      </w:tr>
    </w:tbl>
    <w:p w:rsidR="00956050" w:rsidRDefault="00956050" w:rsidP="00F73100">
      <w:pPr>
        <w:spacing w:line="240" w:lineRule="auto"/>
        <w:jc w:val="center"/>
      </w:pPr>
    </w:p>
    <w:p w:rsidR="007C2448" w:rsidRDefault="007C2448" w:rsidP="00F73100">
      <w:pPr>
        <w:spacing w:line="240" w:lineRule="auto"/>
        <w:jc w:val="center"/>
      </w:pPr>
    </w:p>
    <w:p w:rsidR="007C2448" w:rsidRDefault="007C2448" w:rsidP="00F73100">
      <w:pPr>
        <w:spacing w:line="240" w:lineRule="auto"/>
        <w:jc w:val="center"/>
      </w:pPr>
    </w:p>
    <w:p w:rsidR="00E346D8" w:rsidRDefault="00E346D8" w:rsidP="00F73100">
      <w:pPr>
        <w:spacing w:line="240" w:lineRule="auto"/>
        <w:rPr>
          <w:rFonts w:ascii="Arial" w:eastAsia="Times New Roman" w:hAnsi="Arial" w:cs="Times New Roman"/>
          <w:b/>
          <w:sz w:val="20"/>
          <w:szCs w:val="20"/>
          <w:u w:val="single"/>
          <w:lang w:val="es-ES_tradnl" w:eastAsia="es-ES"/>
        </w:rPr>
      </w:pPr>
      <w:r>
        <w:rPr>
          <w:b/>
          <w:sz w:val="20"/>
          <w:u w:val="single"/>
        </w:rPr>
        <w:br w:type="page"/>
      </w:r>
    </w:p>
    <w:p w:rsidR="007C2448" w:rsidRPr="00F4308B" w:rsidRDefault="007C2448" w:rsidP="00F73100">
      <w:pPr>
        <w:pStyle w:val="texto"/>
        <w:tabs>
          <w:tab w:val="center" w:pos="1165"/>
          <w:tab w:val="left" w:pos="8139"/>
          <w:tab w:val="left" w:pos="9160"/>
        </w:tabs>
        <w:spacing w:after="0" w:line="240" w:lineRule="auto"/>
        <w:ind w:firstLine="0"/>
        <w:jc w:val="center"/>
        <w:rPr>
          <w:b/>
          <w:sz w:val="20"/>
          <w:u w:val="single"/>
        </w:rPr>
      </w:pPr>
      <w:r w:rsidRPr="00F4308B">
        <w:rPr>
          <w:b/>
          <w:sz w:val="20"/>
          <w:u w:val="single"/>
        </w:rPr>
        <w:lastRenderedPageBreak/>
        <w:t>UNIVERSIDAD ANÁHUAC</w:t>
      </w:r>
    </w:p>
    <w:p w:rsidR="007C2448" w:rsidRDefault="007C2448" w:rsidP="00F73100">
      <w:pPr>
        <w:pStyle w:val="texto"/>
        <w:tabs>
          <w:tab w:val="center" w:pos="1165"/>
          <w:tab w:val="left" w:pos="8139"/>
          <w:tab w:val="left" w:pos="9160"/>
        </w:tabs>
        <w:spacing w:after="0" w:line="240" w:lineRule="auto"/>
        <w:ind w:firstLine="0"/>
        <w:rPr>
          <w:sz w:val="20"/>
        </w:rPr>
      </w:pPr>
    </w:p>
    <w:p w:rsidR="001E2C23" w:rsidRDefault="007C2448" w:rsidP="00F73100">
      <w:pPr>
        <w:spacing w:after="0" w:line="240" w:lineRule="auto"/>
        <w:jc w:val="center"/>
        <w:rPr>
          <w:rFonts w:ascii="Arial" w:hAnsi="Arial" w:cs="Arial"/>
          <w:b/>
        </w:rPr>
      </w:pPr>
      <w:r>
        <w:rPr>
          <w:sz w:val="20"/>
        </w:rPr>
        <w:t xml:space="preserve">  </w:t>
      </w:r>
      <w:r w:rsidR="007B76D2" w:rsidRPr="00C10EF6">
        <w:rPr>
          <w:rFonts w:ascii="Arial" w:hAnsi="Arial" w:cs="Arial"/>
          <w:b/>
        </w:rPr>
        <w:t>MAESTRÍA EN COMUNICACIÓN E INNOVACIÓN PARA LA TRANSFORMACIÓN SOCIAL</w:t>
      </w:r>
    </w:p>
    <w:p w:rsidR="007B76D2" w:rsidRDefault="007B76D2" w:rsidP="00F73100">
      <w:pPr>
        <w:spacing w:after="0" w:line="240" w:lineRule="auto"/>
        <w:jc w:val="center"/>
        <w:rPr>
          <w:b/>
          <w:sz w:val="20"/>
        </w:rPr>
      </w:pPr>
    </w:p>
    <w:tbl>
      <w:tblPr>
        <w:tblStyle w:val="Tablaconcuadrcula"/>
        <w:tblW w:w="9640" w:type="dxa"/>
        <w:tblInd w:w="-431" w:type="dxa"/>
        <w:tblLayout w:type="fixed"/>
        <w:tblLook w:val="04A0" w:firstRow="1" w:lastRow="0" w:firstColumn="1" w:lastColumn="0" w:noHBand="0" w:noVBand="1"/>
      </w:tblPr>
      <w:tblGrid>
        <w:gridCol w:w="2269"/>
        <w:gridCol w:w="708"/>
        <w:gridCol w:w="1276"/>
        <w:gridCol w:w="9"/>
        <w:gridCol w:w="983"/>
        <w:gridCol w:w="1134"/>
        <w:gridCol w:w="1134"/>
        <w:gridCol w:w="20"/>
        <w:gridCol w:w="973"/>
        <w:gridCol w:w="1134"/>
      </w:tblGrid>
      <w:tr w:rsidR="0043428B" w:rsidTr="00206130">
        <w:tc>
          <w:tcPr>
            <w:tcW w:w="4262" w:type="dxa"/>
            <w:gridSpan w:val="4"/>
          </w:tcPr>
          <w:p w:rsidR="007C2448" w:rsidRPr="0043428B" w:rsidRDefault="007C2448" w:rsidP="00F73100">
            <w:pPr>
              <w:rPr>
                <w:rFonts w:ascii="Arial" w:hAnsi="Arial" w:cs="Arial"/>
                <w:b/>
                <w:color w:val="000000" w:themeColor="text1"/>
                <w:sz w:val="18"/>
              </w:rPr>
            </w:pPr>
            <w:r w:rsidRPr="0043428B">
              <w:rPr>
                <w:rFonts w:ascii="Arial" w:hAnsi="Arial" w:cs="Arial"/>
                <w:b/>
                <w:color w:val="000000" w:themeColor="text1"/>
                <w:sz w:val="18"/>
              </w:rPr>
              <w:t>BLOQUE OBLIGATORIO</w:t>
            </w:r>
          </w:p>
        </w:tc>
        <w:tc>
          <w:tcPr>
            <w:tcW w:w="3271" w:type="dxa"/>
            <w:gridSpan w:val="4"/>
            <w:shd w:val="clear" w:color="auto" w:fill="D0CECE" w:themeFill="background2" w:themeFillShade="E6"/>
          </w:tcPr>
          <w:p w:rsidR="007C2448" w:rsidRPr="0043428B" w:rsidRDefault="001E2C23" w:rsidP="00F73100">
            <w:pPr>
              <w:rPr>
                <w:rFonts w:ascii="Arial" w:hAnsi="Arial" w:cs="Arial"/>
                <w:b/>
                <w:color w:val="000000" w:themeColor="text1"/>
                <w:sz w:val="18"/>
              </w:rPr>
            </w:pPr>
            <w:r>
              <w:rPr>
                <w:rFonts w:ascii="Arial" w:hAnsi="Arial" w:cs="Arial"/>
                <w:b/>
                <w:color w:val="000000" w:themeColor="text1"/>
                <w:sz w:val="18"/>
              </w:rPr>
              <w:t>HORAS TOTALES POR PER</w:t>
            </w:r>
            <w:r w:rsidR="00227138">
              <w:rPr>
                <w:rFonts w:ascii="Arial" w:hAnsi="Arial" w:cs="Arial"/>
                <w:b/>
                <w:color w:val="000000" w:themeColor="text1"/>
                <w:sz w:val="18"/>
              </w:rPr>
              <w:t>Í</w:t>
            </w:r>
            <w:r w:rsidR="007C2448" w:rsidRPr="0043428B">
              <w:rPr>
                <w:rFonts w:ascii="Arial" w:hAnsi="Arial" w:cs="Arial"/>
                <w:b/>
                <w:color w:val="000000" w:themeColor="text1"/>
                <w:sz w:val="18"/>
              </w:rPr>
              <w:t>ODO</w:t>
            </w:r>
          </w:p>
        </w:tc>
        <w:tc>
          <w:tcPr>
            <w:tcW w:w="2107" w:type="dxa"/>
            <w:gridSpan w:val="2"/>
          </w:tcPr>
          <w:p w:rsidR="007C2448" w:rsidRDefault="007C2448" w:rsidP="00F73100">
            <w:pPr>
              <w:jc w:val="center"/>
            </w:pPr>
          </w:p>
        </w:tc>
      </w:tr>
      <w:tr w:rsidR="0043428B" w:rsidTr="00206130">
        <w:tc>
          <w:tcPr>
            <w:tcW w:w="2269" w:type="dxa"/>
            <w:shd w:val="clear" w:color="auto" w:fill="D0CECE" w:themeFill="background2" w:themeFillShade="E6"/>
          </w:tcPr>
          <w:p w:rsidR="007C2448" w:rsidRPr="00073745" w:rsidRDefault="0043428B" w:rsidP="00F73100">
            <w:pPr>
              <w:jc w:val="center"/>
              <w:rPr>
                <w:rFonts w:ascii="Arial" w:hAnsi="Arial" w:cs="Arial"/>
                <w:sz w:val="14"/>
                <w:szCs w:val="14"/>
              </w:rPr>
            </w:pPr>
            <w:r w:rsidRPr="00073745">
              <w:rPr>
                <w:rFonts w:ascii="Arial" w:hAnsi="Arial" w:cs="Arial"/>
                <w:sz w:val="14"/>
                <w:szCs w:val="14"/>
              </w:rPr>
              <w:t xml:space="preserve">LISTA DE ASIGNATURAS O UNIDADES DE APRENDIZAJE </w:t>
            </w:r>
            <w:r w:rsidRPr="00073745">
              <w:rPr>
                <w:rFonts w:ascii="Arial" w:hAnsi="Arial" w:cs="Arial"/>
                <w:b/>
                <w:sz w:val="14"/>
                <w:szCs w:val="14"/>
              </w:rPr>
              <w:t>OBLIGATORIAS</w:t>
            </w:r>
          </w:p>
        </w:tc>
        <w:tc>
          <w:tcPr>
            <w:tcW w:w="708" w:type="dxa"/>
            <w:shd w:val="clear" w:color="auto" w:fill="D0CECE" w:themeFill="background2" w:themeFillShade="E6"/>
          </w:tcPr>
          <w:p w:rsidR="007C2448" w:rsidRPr="00073745" w:rsidRDefault="0043428B" w:rsidP="00F73100">
            <w:pPr>
              <w:jc w:val="center"/>
              <w:rPr>
                <w:rFonts w:ascii="Arial" w:hAnsi="Arial" w:cs="Arial"/>
                <w:sz w:val="14"/>
                <w:szCs w:val="14"/>
              </w:rPr>
            </w:pPr>
            <w:r w:rsidRPr="00073745">
              <w:rPr>
                <w:rFonts w:ascii="Arial" w:hAnsi="Arial" w:cs="Arial"/>
                <w:sz w:val="14"/>
                <w:szCs w:val="14"/>
              </w:rPr>
              <w:t>CLAVE</w:t>
            </w:r>
          </w:p>
        </w:tc>
        <w:tc>
          <w:tcPr>
            <w:tcW w:w="1276" w:type="dxa"/>
            <w:shd w:val="clear" w:color="auto" w:fill="D0CECE" w:themeFill="background2" w:themeFillShade="E6"/>
          </w:tcPr>
          <w:p w:rsidR="007C2448" w:rsidRPr="00073745" w:rsidRDefault="0043428B" w:rsidP="00F73100">
            <w:pPr>
              <w:jc w:val="center"/>
              <w:rPr>
                <w:rFonts w:ascii="Arial" w:hAnsi="Arial" w:cs="Arial"/>
                <w:sz w:val="14"/>
                <w:szCs w:val="14"/>
              </w:rPr>
            </w:pPr>
            <w:r w:rsidRPr="00073745">
              <w:rPr>
                <w:rFonts w:ascii="Arial" w:hAnsi="Arial" w:cs="Arial"/>
                <w:sz w:val="14"/>
                <w:szCs w:val="14"/>
              </w:rPr>
              <w:t>PREREQUISITO</w:t>
            </w:r>
          </w:p>
        </w:tc>
        <w:tc>
          <w:tcPr>
            <w:tcW w:w="992" w:type="dxa"/>
            <w:gridSpan w:val="2"/>
            <w:shd w:val="clear" w:color="auto" w:fill="D0CECE" w:themeFill="background2" w:themeFillShade="E6"/>
          </w:tcPr>
          <w:p w:rsidR="007C2448" w:rsidRPr="00073745" w:rsidRDefault="0043428B" w:rsidP="00F73100">
            <w:pPr>
              <w:jc w:val="center"/>
              <w:rPr>
                <w:rFonts w:ascii="Arial" w:hAnsi="Arial" w:cs="Arial"/>
                <w:sz w:val="14"/>
                <w:szCs w:val="14"/>
              </w:rPr>
            </w:pPr>
            <w:r w:rsidRPr="00073745">
              <w:rPr>
                <w:rFonts w:ascii="Arial" w:hAnsi="Arial" w:cs="Arial"/>
                <w:sz w:val="14"/>
                <w:szCs w:val="14"/>
              </w:rPr>
              <w:t>CON DOCENTE</w:t>
            </w:r>
          </w:p>
        </w:tc>
        <w:tc>
          <w:tcPr>
            <w:tcW w:w="1134" w:type="dxa"/>
            <w:shd w:val="clear" w:color="auto" w:fill="D0CECE" w:themeFill="background2" w:themeFillShade="E6"/>
          </w:tcPr>
          <w:p w:rsidR="007C2448" w:rsidRPr="00073745" w:rsidRDefault="0043428B" w:rsidP="00F73100">
            <w:pPr>
              <w:jc w:val="center"/>
              <w:rPr>
                <w:rFonts w:ascii="Arial" w:hAnsi="Arial" w:cs="Arial"/>
                <w:sz w:val="14"/>
                <w:szCs w:val="14"/>
              </w:rPr>
            </w:pPr>
            <w:r w:rsidRPr="00073745">
              <w:rPr>
                <w:rFonts w:ascii="Arial" w:hAnsi="Arial" w:cs="Arial"/>
                <w:sz w:val="14"/>
                <w:szCs w:val="14"/>
              </w:rPr>
              <w:t>TRABAJO AUTÓNOMO DEL ALUMNO (ESTUDIO)</w:t>
            </w:r>
          </w:p>
        </w:tc>
        <w:tc>
          <w:tcPr>
            <w:tcW w:w="1134" w:type="dxa"/>
            <w:shd w:val="clear" w:color="auto" w:fill="D0CECE" w:themeFill="background2" w:themeFillShade="E6"/>
          </w:tcPr>
          <w:p w:rsidR="007C2448" w:rsidRPr="00073745" w:rsidRDefault="0043428B" w:rsidP="00F73100">
            <w:pPr>
              <w:jc w:val="center"/>
              <w:rPr>
                <w:rFonts w:ascii="Arial" w:hAnsi="Arial" w:cs="Arial"/>
                <w:sz w:val="14"/>
                <w:szCs w:val="14"/>
              </w:rPr>
            </w:pPr>
            <w:r w:rsidRPr="00073745">
              <w:rPr>
                <w:rFonts w:ascii="Arial" w:hAnsi="Arial" w:cs="Arial"/>
                <w:sz w:val="14"/>
                <w:szCs w:val="14"/>
              </w:rPr>
              <w:t>TRABAJO AUTÓNOMO DEL ALUMNO (ACTIVIDAD)</w:t>
            </w:r>
          </w:p>
        </w:tc>
        <w:tc>
          <w:tcPr>
            <w:tcW w:w="993" w:type="dxa"/>
            <w:gridSpan w:val="2"/>
            <w:shd w:val="clear" w:color="auto" w:fill="D0CECE" w:themeFill="background2" w:themeFillShade="E6"/>
          </w:tcPr>
          <w:p w:rsidR="007C2448" w:rsidRPr="00073745" w:rsidRDefault="0043428B" w:rsidP="00F73100">
            <w:pPr>
              <w:jc w:val="center"/>
              <w:rPr>
                <w:rFonts w:ascii="Arial" w:hAnsi="Arial" w:cs="Arial"/>
                <w:sz w:val="14"/>
                <w:szCs w:val="14"/>
              </w:rPr>
            </w:pPr>
            <w:r w:rsidRPr="00073745">
              <w:rPr>
                <w:rFonts w:ascii="Arial" w:hAnsi="Arial" w:cs="Arial"/>
                <w:sz w:val="14"/>
                <w:szCs w:val="14"/>
              </w:rPr>
              <w:t>CRÉDITOS</w:t>
            </w:r>
          </w:p>
        </w:tc>
        <w:tc>
          <w:tcPr>
            <w:tcW w:w="1134" w:type="dxa"/>
            <w:shd w:val="clear" w:color="auto" w:fill="D0CECE" w:themeFill="background2" w:themeFillShade="E6"/>
          </w:tcPr>
          <w:p w:rsidR="007C2448" w:rsidRPr="00073745" w:rsidRDefault="0043428B" w:rsidP="00F73100">
            <w:pPr>
              <w:jc w:val="center"/>
              <w:rPr>
                <w:rFonts w:ascii="Arial" w:hAnsi="Arial" w:cs="Arial"/>
                <w:sz w:val="14"/>
                <w:szCs w:val="14"/>
              </w:rPr>
            </w:pPr>
            <w:r w:rsidRPr="00073745">
              <w:rPr>
                <w:rFonts w:ascii="Arial" w:hAnsi="Arial" w:cs="Arial"/>
                <w:sz w:val="14"/>
                <w:szCs w:val="14"/>
              </w:rPr>
              <w:t>INSTALACIONES</w:t>
            </w:r>
          </w:p>
        </w:tc>
      </w:tr>
      <w:tr w:rsidR="000C7E1D" w:rsidTr="007B76D2">
        <w:trPr>
          <w:trHeight w:val="340"/>
        </w:trPr>
        <w:tc>
          <w:tcPr>
            <w:tcW w:w="2269" w:type="dxa"/>
            <w:vAlign w:val="center"/>
          </w:tcPr>
          <w:p w:rsidR="000C7E1D" w:rsidRPr="004D79DA" w:rsidRDefault="000C7E1D" w:rsidP="004D79DA">
            <w:pPr>
              <w:textAlignment w:val="baseline"/>
              <w:rPr>
                <w:rFonts w:ascii="Arial" w:eastAsia="Times New Roman" w:hAnsi="Arial" w:cs="Arial"/>
                <w:sz w:val="16"/>
                <w:szCs w:val="20"/>
                <w:lang w:eastAsia="es-ES"/>
              </w:rPr>
            </w:pPr>
            <w:r w:rsidRPr="004D79DA">
              <w:rPr>
                <w:rFonts w:ascii="Arial" w:hAnsi="Arial" w:cs="Arial"/>
                <w:sz w:val="16"/>
                <w:szCs w:val="16"/>
              </w:rPr>
              <w:t>Argumentación y prospectiva</w:t>
            </w:r>
          </w:p>
        </w:tc>
        <w:tc>
          <w:tcPr>
            <w:tcW w:w="708" w:type="dxa"/>
            <w:vAlign w:val="center"/>
          </w:tcPr>
          <w:p w:rsidR="000C7E1D" w:rsidRDefault="000C7E1D" w:rsidP="004D79DA">
            <w:pPr>
              <w:jc w:val="center"/>
              <w:rPr>
                <w:rFonts w:ascii="Arial" w:hAnsi="Arial" w:cs="Arial"/>
                <w:sz w:val="16"/>
                <w:szCs w:val="16"/>
              </w:rPr>
            </w:pPr>
            <w:r>
              <w:rPr>
                <w:rFonts w:ascii="Arial" w:hAnsi="Arial" w:cs="Arial"/>
                <w:sz w:val="16"/>
                <w:szCs w:val="16"/>
              </w:rPr>
              <w:t>INV</w:t>
            </w:r>
          </w:p>
        </w:tc>
        <w:tc>
          <w:tcPr>
            <w:tcW w:w="1276" w:type="dxa"/>
            <w:vAlign w:val="center"/>
          </w:tcPr>
          <w:p w:rsidR="000C7E1D" w:rsidRPr="007B76D2" w:rsidRDefault="000C7E1D" w:rsidP="004D79DA">
            <w:pPr>
              <w:jc w:val="center"/>
              <w:rPr>
                <w:rFonts w:ascii="Arial" w:hAnsi="Arial" w:cs="Arial"/>
                <w:sz w:val="16"/>
                <w:szCs w:val="16"/>
              </w:rPr>
            </w:pPr>
          </w:p>
        </w:tc>
        <w:tc>
          <w:tcPr>
            <w:tcW w:w="992" w:type="dxa"/>
            <w:gridSpan w:val="2"/>
            <w:vAlign w:val="center"/>
          </w:tcPr>
          <w:p w:rsidR="000C7E1D" w:rsidRPr="007B76D2" w:rsidRDefault="000C7E1D" w:rsidP="004D79DA">
            <w:pPr>
              <w:jc w:val="center"/>
              <w:rPr>
                <w:rFonts w:ascii="Arial" w:hAnsi="Arial" w:cs="Arial"/>
                <w:sz w:val="16"/>
                <w:szCs w:val="16"/>
              </w:rPr>
            </w:pPr>
            <w:r>
              <w:rPr>
                <w:rFonts w:ascii="Arial" w:hAnsi="Arial" w:cs="Arial"/>
                <w:sz w:val="16"/>
                <w:szCs w:val="16"/>
              </w:rPr>
              <w:t>33</w:t>
            </w:r>
          </w:p>
        </w:tc>
        <w:tc>
          <w:tcPr>
            <w:tcW w:w="1134" w:type="dxa"/>
            <w:vAlign w:val="center"/>
          </w:tcPr>
          <w:p w:rsidR="000C7E1D" w:rsidRPr="007B76D2" w:rsidRDefault="000C7E1D" w:rsidP="004D79DA">
            <w:pPr>
              <w:jc w:val="center"/>
              <w:rPr>
                <w:rFonts w:ascii="Arial" w:hAnsi="Arial" w:cs="Arial"/>
                <w:sz w:val="16"/>
                <w:szCs w:val="16"/>
              </w:rPr>
            </w:pPr>
            <w:r>
              <w:rPr>
                <w:rFonts w:ascii="Arial" w:hAnsi="Arial" w:cs="Arial"/>
                <w:sz w:val="16"/>
                <w:szCs w:val="16"/>
              </w:rPr>
              <w:t>31</w:t>
            </w:r>
          </w:p>
        </w:tc>
        <w:tc>
          <w:tcPr>
            <w:tcW w:w="1134" w:type="dxa"/>
            <w:vAlign w:val="center"/>
          </w:tcPr>
          <w:p w:rsidR="000C7E1D" w:rsidRPr="007B76D2" w:rsidRDefault="000C7E1D" w:rsidP="004D79DA">
            <w:pPr>
              <w:jc w:val="center"/>
              <w:rPr>
                <w:rFonts w:ascii="Arial" w:hAnsi="Arial" w:cs="Arial"/>
                <w:sz w:val="16"/>
                <w:szCs w:val="16"/>
              </w:rPr>
            </w:pPr>
            <w:r>
              <w:rPr>
                <w:rFonts w:ascii="Arial" w:hAnsi="Arial" w:cs="Arial"/>
                <w:sz w:val="16"/>
                <w:szCs w:val="16"/>
              </w:rPr>
              <w:t>0</w:t>
            </w:r>
          </w:p>
        </w:tc>
        <w:tc>
          <w:tcPr>
            <w:tcW w:w="993" w:type="dxa"/>
            <w:gridSpan w:val="2"/>
            <w:vAlign w:val="center"/>
          </w:tcPr>
          <w:p w:rsidR="000C7E1D" w:rsidRPr="007B76D2" w:rsidRDefault="000C7E1D" w:rsidP="004D79DA">
            <w:pPr>
              <w:jc w:val="center"/>
              <w:rPr>
                <w:rFonts w:ascii="Arial" w:hAnsi="Arial" w:cs="Arial"/>
                <w:sz w:val="16"/>
                <w:szCs w:val="16"/>
              </w:rPr>
            </w:pPr>
            <w:r>
              <w:rPr>
                <w:rFonts w:ascii="Arial" w:hAnsi="Arial" w:cs="Arial"/>
                <w:sz w:val="16"/>
                <w:szCs w:val="16"/>
              </w:rPr>
              <w:t>4</w:t>
            </w:r>
          </w:p>
        </w:tc>
        <w:tc>
          <w:tcPr>
            <w:tcW w:w="1134" w:type="dxa"/>
            <w:vAlign w:val="center"/>
          </w:tcPr>
          <w:p w:rsidR="000C7E1D" w:rsidRPr="007B76D2" w:rsidRDefault="000C7E1D" w:rsidP="004D79DA">
            <w:pPr>
              <w:jc w:val="center"/>
              <w:rPr>
                <w:rFonts w:ascii="Arial" w:hAnsi="Arial" w:cs="Arial"/>
                <w:sz w:val="16"/>
                <w:szCs w:val="16"/>
              </w:rPr>
            </w:pPr>
            <w:r>
              <w:rPr>
                <w:rFonts w:ascii="Arial" w:hAnsi="Arial" w:cs="Arial"/>
                <w:sz w:val="16"/>
                <w:szCs w:val="16"/>
              </w:rPr>
              <w:t>A</w:t>
            </w:r>
          </w:p>
        </w:tc>
      </w:tr>
      <w:tr w:rsidR="000C7E1D" w:rsidTr="007B76D2">
        <w:trPr>
          <w:trHeight w:val="340"/>
        </w:trPr>
        <w:tc>
          <w:tcPr>
            <w:tcW w:w="2269" w:type="dxa"/>
            <w:vAlign w:val="center"/>
          </w:tcPr>
          <w:p w:rsidR="000C7E1D" w:rsidRPr="00A9723D" w:rsidRDefault="000C7E1D" w:rsidP="004D79DA">
            <w:pPr>
              <w:textAlignment w:val="baseline"/>
              <w:rPr>
                <w:rFonts w:ascii="Arial" w:eastAsia="Times New Roman" w:hAnsi="Arial" w:cs="Arial"/>
                <w:sz w:val="16"/>
                <w:szCs w:val="20"/>
                <w:lang w:eastAsia="es-ES"/>
              </w:rPr>
            </w:pPr>
            <w:r>
              <w:rPr>
                <w:rFonts w:ascii="Arial" w:eastAsia="Times New Roman" w:hAnsi="Arial" w:cs="Arial"/>
                <w:sz w:val="16"/>
                <w:szCs w:val="20"/>
                <w:lang w:eastAsia="es-ES"/>
              </w:rPr>
              <w:t>Comunicación i</w:t>
            </w:r>
            <w:r w:rsidRPr="00A9723D">
              <w:rPr>
                <w:rFonts w:ascii="Arial" w:eastAsia="Times New Roman" w:hAnsi="Arial" w:cs="Arial"/>
                <w:sz w:val="16"/>
                <w:szCs w:val="20"/>
                <w:lang w:eastAsia="es-ES"/>
              </w:rPr>
              <w:t xml:space="preserve">ntegral para las organizaciones e instituciones </w:t>
            </w:r>
          </w:p>
        </w:tc>
        <w:tc>
          <w:tcPr>
            <w:tcW w:w="708" w:type="dxa"/>
            <w:vAlign w:val="center"/>
          </w:tcPr>
          <w:p w:rsidR="000C7E1D" w:rsidRPr="007B76D2" w:rsidRDefault="000C7E1D" w:rsidP="004D79DA">
            <w:pPr>
              <w:jc w:val="center"/>
              <w:rPr>
                <w:rFonts w:ascii="Arial" w:hAnsi="Arial" w:cs="Arial"/>
                <w:sz w:val="16"/>
                <w:szCs w:val="16"/>
              </w:rPr>
            </w:pPr>
            <w:r>
              <w:rPr>
                <w:rFonts w:ascii="Arial" w:hAnsi="Arial" w:cs="Arial"/>
                <w:sz w:val="16"/>
                <w:szCs w:val="16"/>
              </w:rPr>
              <w:t>COM</w:t>
            </w:r>
          </w:p>
        </w:tc>
        <w:tc>
          <w:tcPr>
            <w:tcW w:w="1276" w:type="dxa"/>
            <w:vAlign w:val="center"/>
          </w:tcPr>
          <w:p w:rsidR="000C7E1D" w:rsidRPr="007B76D2" w:rsidRDefault="000C7E1D" w:rsidP="004D79DA">
            <w:pPr>
              <w:jc w:val="center"/>
              <w:rPr>
                <w:rFonts w:ascii="Arial" w:hAnsi="Arial" w:cs="Arial"/>
                <w:sz w:val="16"/>
                <w:szCs w:val="16"/>
              </w:rPr>
            </w:pPr>
          </w:p>
        </w:tc>
        <w:tc>
          <w:tcPr>
            <w:tcW w:w="992" w:type="dxa"/>
            <w:gridSpan w:val="2"/>
            <w:vAlign w:val="center"/>
          </w:tcPr>
          <w:p w:rsidR="000C7E1D" w:rsidRPr="007B76D2" w:rsidRDefault="000C7E1D" w:rsidP="004D79DA">
            <w:pPr>
              <w:jc w:val="center"/>
              <w:rPr>
                <w:rFonts w:ascii="Arial" w:hAnsi="Arial" w:cs="Arial"/>
                <w:sz w:val="16"/>
                <w:szCs w:val="16"/>
              </w:rPr>
            </w:pPr>
            <w:r>
              <w:rPr>
                <w:rFonts w:ascii="Arial" w:hAnsi="Arial" w:cs="Arial"/>
                <w:sz w:val="16"/>
                <w:szCs w:val="16"/>
              </w:rPr>
              <w:t>33</w:t>
            </w:r>
          </w:p>
        </w:tc>
        <w:tc>
          <w:tcPr>
            <w:tcW w:w="1134" w:type="dxa"/>
            <w:vAlign w:val="center"/>
          </w:tcPr>
          <w:p w:rsidR="000C7E1D" w:rsidRPr="007B76D2" w:rsidRDefault="000C7E1D" w:rsidP="004D79DA">
            <w:pPr>
              <w:jc w:val="center"/>
              <w:rPr>
                <w:rFonts w:ascii="Arial" w:hAnsi="Arial" w:cs="Arial"/>
                <w:sz w:val="16"/>
                <w:szCs w:val="16"/>
              </w:rPr>
            </w:pPr>
            <w:r>
              <w:rPr>
                <w:rFonts w:ascii="Arial" w:hAnsi="Arial" w:cs="Arial"/>
                <w:sz w:val="16"/>
                <w:szCs w:val="16"/>
              </w:rPr>
              <w:t>31</w:t>
            </w:r>
          </w:p>
        </w:tc>
        <w:tc>
          <w:tcPr>
            <w:tcW w:w="1134" w:type="dxa"/>
            <w:vAlign w:val="center"/>
          </w:tcPr>
          <w:p w:rsidR="000C7E1D" w:rsidRPr="007B76D2" w:rsidRDefault="000C7E1D" w:rsidP="004D79DA">
            <w:pPr>
              <w:jc w:val="center"/>
              <w:rPr>
                <w:rFonts w:ascii="Arial" w:hAnsi="Arial" w:cs="Arial"/>
                <w:sz w:val="16"/>
                <w:szCs w:val="16"/>
              </w:rPr>
            </w:pPr>
            <w:r>
              <w:rPr>
                <w:rFonts w:ascii="Arial" w:hAnsi="Arial" w:cs="Arial"/>
                <w:sz w:val="16"/>
                <w:szCs w:val="16"/>
              </w:rPr>
              <w:t>0</w:t>
            </w:r>
          </w:p>
        </w:tc>
        <w:tc>
          <w:tcPr>
            <w:tcW w:w="993" w:type="dxa"/>
            <w:gridSpan w:val="2"/>
            <w:vAlign w:val="center"/>
          </w:tcPr>
          <w:p w:rsidR="000C7E1D" w:rsidRPr="007B76D2" w:rsidRDefault="000C7E1D" w:rsidP="004D79DA">
            <w:pPr>
              <w:jc w:val="center"/>
              <w:rPr>
                <w:rFonts w:ascii="Arial" w:hAnsi="Arial" w:cs="Arial"/>
                <w:sz w:val="16"/>
                <w:szCs w:val="16"/>
              </w:rPr>
            </w:pPr>
            <w:r>
              <w:rPr>
                <w:rFonts w:ascii="Arial" w:hAnsi="Arial" w:cs="Arial"/>
                <w:sz w:val="16"/>
                <w:szCs w:val="16"/>
              </w:rPr>
              <w:t>4</w:t>
            </w:r>
          </w:p>
        </w:tc>
        <w:tc>
          <w:tcPr>
            <w:tcW w:w="1134" w:type="dxa"/>
            <w:vAlign w:val="center"/>
          </w:tcPr>
          <w:p w:rsidR="000C7E1D" w:rsidRPr="007B76D2" w:rsidRDefault="000C7E1D" w:rsidP="004D79DA">
            <w:pPr>
              <w:jc w:val="center"/>
              <w:rPr>
                <w:rFonts w:ascii="Arial" w:hAnsi="Arial" w:cs="Arial"/>
                <w:sz w:val="16"/>
                <w:szCs w:val="16"/>
              </w:rPr>
            </w:pPr>
            <w:r>
              <w:rPr>
                <w:rFonts w:ascii="Arial" w:hAnsi="Arial" w:cs="Arial"/>
                <w:sz w:val="16"/>
                <w:szCs w:val="16"/>
              </w:rPr>
              <w:t>A</w:t>
            </w:r>
          </w:p>
        </w:tc>
      </w:tr>
      <w:tr w:rsidR="000C7E1D" w:rsidTr="007B76D2">
        <w:trPr>
          <w:trHeight w:val="340"/>
        </w:trPr>
        <w:tc>
          <w:tcPr>
            <w:tcW w:w="2269" w:type="dxa"/>
            <w:vAlign w:val="center"/>
          </w:tcPr>
          <w:p w:rsidR="000C7E1D" w:rsidRPr="0093293E" w:rsidRDefault="000C7E1D" w:rsidP="004D79DA">
            <w:pPr>
              <w:textAlignment w:val="baseline"/>
              <w:rPr>
                <w:rFonts w:ascii="Arial" w:eastAsia="Times New Roman" w:hAnsi="Arial" w:cs="Arial"/>
                <w:sz w:val="16"/>
                <w:szCs w:val="20"/>
                <w:lang w:eastAsia="es-ES"/>
              </w:rPr>
            </w:pPr>
            <w:r w:rsidRPr="0093293E">
              <w:rPr>
                <w:rFonts w:ascii="Arial" w:eastAsia="Times New Roman" w:hAnsi="Arial" w:cs="Arial"/>
                <w:sz w:val="16"/>
                <w:szCs w:val="20"/>
                <w:lang w:val="es-ES" w:eastAsia="es-ES"/>
              </w:rPr>
              <w:t xml:space="preserve">Comunicación, ciencias humanas y sociales </w:t>
            </w:r>
          </w:p>
        </w:tc>
        <w:tc>
          <w:tcPr>
            <w:tcW w:w="708" w:type="dxa"/>
            <w:vAlign w:val="center"/>
          </w:tcPr>
          <w:p w:rsidR="000C7E1D" w:rsidRPr="007B76D2" w:rsidRDefault="000C7E1D" w:rsidP="004D79DA">
            <w:pPr>
              <w:jc w:val="center"/>
              <w:rPr>
                <w:rFonts w:ascii="Arial" w:hAnsi="Arial" w:cs="Arial"/>
                <w:sz w:val="16"/>
                <w:szCs w:val="16"/>
              </w:rPr>
            </w:pPr>
            <w:r>
              <w:rPr>
                <w:rFonts w:ascii="Arial" w:hAnsi="Arial" w:cs="Arial"/>
                <w:sz w:val="16"/>
                <w:szCs w:val="16"/>
              </w:rPr>
              <w:t>COM</w:t>
            </w:r>
          </w:p>
        </w:tc>
        <w:tc>
          <w:tcPr>
            <w:tcW w:w="1276" w:type="dxa"/>
            <w:vAlign w:val="center"/>
          </w:tcPr>
          <w:p w:rsidR="000C7E1D" w:rsidRPr="007B76D2" w:rsidRDefault="000C7E1D" w:rsidP="004D79DA">
            <w:pPr>
              <w:jc w:val="center"/>
              <w:rPr>
                <w:rFonts w:ascii="Arial" w:hAnsi="Arial" w:cs="Arial"/>
                <w:sz w:val="16"/>
                <w:szCs w:val="16"/>
              </w:rPr>
            </w:pPr>
          </w:p>
        </w:tc>
        <w:tc>
          <w:tcPr>
            <w:tcW w:w="992" w:type="dxa"/>
            <w:gridSpan w:val="2"/>
            <w:vAlign w:val="center"/>
          </w:tcPr>
          <w:p w:rsidR="000C7E1D" w:rsidRPr="007B76D2" w:rsidRDefault="000C7E1D" w:rsidP="004D79DA">
            <w:pPr>
              <w:jc w:val="center"/>
              <w:rPr>
                <w:rFonts w:ascii="Arial" w:hAnsi="Arial" w:cs="Arial"/>
                <w:sz w:val="16"/>
                <w:szCs w:val="16"/>
              </w:rPr>
            </w:pPr>
            <w:r>
              <w:rPr>
                <w:rFonts w:ascii="Arial" w:hAnsi="Arial" w:cs="Arial"/>
                <w:sz w:val="16"/>
                <w:szCs w:val="16"/>
              </w:rPr>
              <w:t>33</w:t>
            </w:r>
          </w:p>
        </w:tc>
        <w:tc>
          <w:tcPr>
            <w:tcW w:w="1134" w:type="dxa"/>
            <w:vAlign w:val="center"/>
          </w:tcPr>
          <w:p w:rsidR="000C7E1D" w:rsidRPr="007B76D2" w:rsidRDefault="000C7E1D" w:rsidP="004D79DA">
            <w:pPr>
              <w:jc w:val="center"/>
              <w:rPr>
                <w:rFonts w:ascii="Arial" w:hAnsi="Arial" w:cs="Arial"/>
                <w:sz w:val="16"/>
                <w:szCs w:val="16"/>
              </w:rPr>
            </w:pPr>
            <w:r>
              <w:rPr>
                <w:rFonts w:ascii="Arial" w:hAnsi="Arial" w:cs="Arial"/>
                <w:sz w:val="16"/>
                <w:szCs w:val="16"/>
              </w:rPr>
              <w:t>31</w:t>
            </w:r>
          </w:p>
        </w:tc>
        <w:tc>
          <w:tcPr>
            <w:tcW w:w="1134" w:type="dxa"/>
            <w:vAlign w:val="center"/>
          </w:tcPr>
          <w:p w:rsidR="000C7E1D" w:rsidRPr="007B76D2" w:rsidRDefault="000C7E1D" w:rsidP="004D79DA">
            <w:pPr>
              <w:jc w:val="center"/>
              <w:rPr>
                <w:rFonts w:ascii="Arial" w:hAnsi="Arial" w:cs="Arial"/>
                <w:sz w:val="16"/>
                <w:szCs w:val="16"/>
              </w:rPr>
            </w:pPr>
            <w:r>
              <w:rPr>
                <w:rFonts w:ascii="Arial" w:hAnsi="Arial" w:cs="Arial"/>
                <w:sz w:val="16"/>
                <w:szCs w:val="16"/>
              </w:rPr>
              <w:t>0</w:t>
            </w:r>
          </w:p>
        </w:tc>
        <w:tc>
          <w:tcPr>
            <w:tcW w:w="993" w:type="dxa"/>
            <w:gridSpan w:val="2"/>
            <w:vAlign w:val="center"/>
          </w:tcPr>
          <w:p w:rsidR="000C7E1D" w:rsidRPr="007B76D2" w:rsidRDefault="000C7E1D" w:rsidP="004D79DA">
            <w:pPr>
              <w:jc w:val="center"/>
              <w:rPr>
                <w:rFonts w:ascii="Arial" w:hAnsi="Arial" w:cs="Arial"/>
                <w:sz w:val="16"/>
                <w:szCs w:val="16"/>
              </w:rPr>
            </w:pPr>
            <w:r>
              <w:rPr>
                <w:rFonts w:ascii="Arial" w:hAnsi="Arial" w:cs="Arial"/>
                <w:sz w:val="16"/>
                <w:szCs w:val="16"/>
              </w:rPr>
              <w:t>4</w:t>
            </w:r>
          </w:p>
        </w:tc>
        <w:tc>
          <w:tcPr>
            <w:tcW w:w="1134" w:type="dxa"/>
            <w:vAlign w:val="center"/>
          </w:tcPr>
          <w:p w:rsidR="000C7E1D" w:rsidRPr="007B76D2" w:rsidRDefault="000C7E1D" w:rsidP="004D79DA">
            <w:pPr>
              <w:jc w:val="center"/>
              <w:rPr>
                <w:rFonts w:ascii="Arial" w:hAnsi="Arial" w:cs="Arial"/>
                <w:sz w:val="16"/>
                <w:szCs w:val="16"/>
              </w:rPr>
            </w:pPr>
            <w:r>
              <w:rPr>
                <w:rFonts w:ascii="Arial" w:hAnsi="Arial" w:cs="Arial"/>
                <w:sz w:val="16"/>
                <w:szCs w:val="16"/>
              </w:rPr>
              <w:t>A</w:t>
            </w:r>
          </w:p>
        </w:tc>
      </w:tr>
      <w:tr w:rsidR="000C7E1D" w:rsidTr="007B76D2">
        <w:trPr>
          <w:trHeight w:val="340"/>
        </w:trPr>
        <w:tc>
          <w:tcPr>
            <w:tcW w:w="2269" w:type="dxa"/>
            <w:vAlign w:val="center"/>
          </w:tcPr>
          <w:p w:rsidR="000C7E1D" w:rsidRPr="00A9723D" w:rsidRDefault="000C7E1D" w:rsidP="005141D7">
            <w:pPr>
              <w:textAlignment w:val="baseline"/>
              <w:rPr>
                <w:rFonts w:ascii="Arial" w:eastAsia="Times New Roman" w:hAnsi="Arial" w:cs="Arial"/>
                <w:sz w:val="16"/>
                <w:szCs w:val="20"/>
                <w:lang w:eastAsia="es-ES"/>
              </w:rPr>
            </w:pPr>
            <w:r w:rsidRPr="00A9723D">
              <w:rPr>
                <w:rFonts w:ascii="Arial" w:eastAsia="Times New Roman" w:hAnsi="Arial" w:cs="Arial"/>
                <w:sz w:val="16"/>
                <w:szCs w:val="20"/>
                <w:lang w:val="es-ES_tradnl" w:eastAsia="es-ES"/>
              </w:rPr>
              <w:t xml:space="preserve">Economía colaborativa </w:t>
            </w:r>
            <w:r>
              <w:rPr>
                <w:rFonts w:ascii="Arial" w:eastAsia="Times New Roman" w:hAnsi="Arial" w:cs="Arial"/>
                <w:sz w:val="16"/>
                <w:szCs w:val="20"/>
                <w:lang w:val="es-ES_tradnl" w:eastAsia="es-ES"/>
              </w:rPr>
              <w:t>para el</w:t>
            </w:r>
            <w:r w:rsidRPr="00A9723D">
              <w:rPr>
                <w:rFonts w:ascii="Arial" w:eastAsia="Times New Roman" w:hAnsi="Arial" w:cs="Arial"/>
                <w:sz w:val="16"/>
                <w:szCs w:val="20"/>
                <w:lang w:val="es-ES_tradnl" w:eastAsia="es-ES"/>
              </w:rPr>
              <w:t xml:space="preserve"> bienestar</w:t>
            </w:r>
          </w:p>
        </w:tc>
        <w:tc>
          <w:tcPr>
            <w:tcW w:w="708" w:type="dxa"/>
            <w:vAlign w:val="center"/>
          </w:tcPr>
          <w:p w:rsidR="000C7E1D" w:rsidRPr="007B76D2" w:rsidRDefault="000C7E1D" w:rsidP="004D79DA">
            <w:pPr>
              <w:jc w:val="center"/>
              <w:rPr>
                <w:rFonts w:ascii="Arial" w:hAnsi="Arial" w:cs="Arial"/>
                <w:sz w:val="16"/>
                <w:szCs w:val="16"/>
              </w:rPr>
            </w:pPr>
            <w:r>
              <w:rPr>
                <w:rFonts w:ascii="Arial" w:hAnsi="Arial" w:cs="Arial"/>
                <w:sz w:val="16"/>
                <w:szCs w:val="16"/>
              </w:rPr>
              <w:t>ECO</w:t>
            </w:r>
          </w:p>
        </w:tc>
        <w:tc>
          <w:tcPr>
            <w:tcW w:w="1276" w:type="dxa"/>
            <w:vAlign w:val="center"/>
          </w:tcPr>
          <w:p w:rsidR="000C7E1D" w:rsidRPr="007B76D2" w:rsidRDefault="000C7E1D" w:rsidP="004D79DA">
            <w:pPr>
              <w:jc w:val="center"/>
              <w:rPr>
                <w:rFonts w:ascii="Arial" w:hAnsi="Arial" w:cs="Arial"/>
                <w:sz w:val="16"/>
                <w:szCs w:val="16"/>
              </w:rPr>
            </w:pPr>
          </w:p>
        </w:tc>
        <w:tc>
          <w:tcPr>
            <w:tcW w:w="992" w:type="dxa"/>
            <w:gridSpan w:val="2"/>
            <w:vAlign w:val="center"/>
          </w:tcPr>
          <w:p w:rsidR="000C7E1D" w:rsidRPr="007B76D2" w:rsidRDefault="000C7E1D" w:rsidP="004D79DA">
            <w:pPr>
              <w:jc w:val="center"/>
              <w:rPr>
                <w:rFonts w:ascii="Arial" w:hAnsi="Arial" w:cs="Arial"/>
                <w:sz w:val="16"/>
                <w:szCs w:val="16"/>
              </w:rPr>
            </w:pPr>
            <w:r>
              <w:rPr>
                <w:rFonts w:ascii="Arial" w:hAnsi="Arial" w:cs="Arial"/>
                <w:sz w:val="16"/>
                <w:szCs w:val="16"/>
              </w:rPr>
              <w:t>33</w:t>
            </w:r>
          </w:p>
        </w:tc>
        <w:tc>
          <w:tcPr>
            <w:tcW w:w="1134" w:type="dxa"/>
            <w:vAlign w:val="center"/>
          </w:tcPr>
          <w:p w:rsidR="000C7E1D" w:rsidRPr="007B76D2" w:rsidRDefault="000C7E1D" w:rsidP="004D79DA">
            <w:pPr>
              <w:jc w:val="center"/>
              <w:rPr>
                <w:rFonts w:ascii="Arial" w:hAnsi="Arial" w:cs="Arial"/>
                <w:sz w:val="16"/>
                <w:szCs w:val="16"/>
              </w:rPr>
            </w:pPr>
            <w:r>
              <w:rPr>
                <w:rFonts w:ascii="Arial" w:hAnsi="Arial" w:cs="Arial"/>
                <w:sz w:val="16"/>
                <w:szCs w:val="16"/>
              </w:rPr>
              <w:t>31</w:t>
            </w:r>
          </w:p>
        </w:tc>
        <w:tc>
          <w:tcPr>
            <w:tcW w:w="1134" w:type="dxa"/>
            <w:vAlign w:val="center"/>
          </w:tcPr>
          <w:p w:rsidR="000C7E1D" w:rsidRPr="007B76D2" w:rsidRDefault="000C7E1D" w:rsidP="004D79DA">
            <w:pPr>
              <w:jc w:val="center"/>
              <w:rPr>
                <w:rFonts w:ascii="Arial" w:hAnsi="Arial" w:cs="Arial"/>
                <w:sz w:val="16"/>
                <w:szCs w:val="16"/>
              </w:rPr>
            </w:pPr>
            <w:r>
              <w:rPr>
                <w:rFonts w:ascii="Arial" w:hAnsi="Arial" w:cs="Arial"/>
                <w:sz w:val="16"/>
                <w:szCs w:val="16"/>
              </w:rPr>
              <w:t>0</w:t>
            </w:r>
          </w:p>
        </w:tc>
        <w:tc>
          <w:tcPr>
            <w:tcW w:w="993" w:type="dxa"/>
            <w:gridSpan w:val="2"/>
            <w:vAlign w:val="center"/>
          </w:tcPr>
          <w:p w:rsidR="000C7E1D" w:rsidRPr="007B76D2" w:rsidRDefault="000C7E1D" w:rsidP="004D79DA">
            <w:pPr>
              <w:jc w:val="center"/>
              <w:rPr>
                <w:rFonts w:ascii="Arial" w:hAnsi="Arial" w:cs="Arial"/>
                <w:sz w:val="16"/>
                <w:szCs w:val="16"/>
              </w:rPr>
            </w:pPr>
            <w:r>
              <w:rPr>
                <w:rFonts w:ascii="Arial" w:hAnsi="Arial" w:cs="Arial"/>
                <w:sz w:val="16"/>
                <w:szCs w:val="16"/>
              </w:rPr>
              <w:t>4</w:t>
            </w:r>
          </w:p>
        </w:tc>
        <w:tc>
          <w:tcPr>
            <w:tcW w:w="1134" w:type="dxa"/>
            <w:vAlign w:val="center"/>
          </w:tcPr>
          <w:p w:rsidR="000C7E1D" w:rsidRPr="007B76D2" w:rsidRDefault="000C7E1D" w:rsidP="004D79DA">
            <w:pPr>
              <w:jc w:val="center"/>
              <w:rPr>
                <w:rFonts w:ascii="Arial" w:hAnsi="Arial" w:cs="Arial"/>
                <w:sz w:val="16"/>
                <w:szCs w:val="16"/>
              </w:rPr>
            </w:pPr>
            <w:r>
              <w:rPr>
                <w:rFonts w:ascii="Arial" w:hAnsi="Arial" w:cs="Arial"/>
                <w:sz w:val="16"/>
                <w:szCs w:val="16"/>
              </w:rPr>
              <w:t>A</w:t>
            </w:r>
          </w:p>
        </w:tc>
      </w:tr>
      <w:tr w:rsidR="000C7E1D" w:rsidTr="007B76D2">
        <w:trPr>
          <w:trHeight w:val="340"/>
        </w:trPr>
        <w:tc>
          <w:tcPr>
            <w:tcW w:w="2269" w:type="dxa"/>
            <w:vAlign w:val="center"/>
          </w:tcPr>
          <w:p w:rsidR="000C7E1D" w:rsidRPr="00A9723D" w:rsidRDefault="000C7E1D" w:rsidP="004D79DA">
            <w:pPr>
              <w:textAlignment w:val="baseline"/>
              <w:rPr>
                <w:rFonts w:ascii="Arial" w:eastAsia="Times New Roman" w:hAnsi="Arial" w:cs="Arial"/>
                <w:sz w:val="16"/>
                <w:szCs w:val="20"/>
                <w:lang w:eastAsia="es-ES"/>
              </w:rPr>
            </w:pPr>
            <w:r w:rsidRPr="00A9723D">
              <w:rPr>
                <w:rFonts w:ascii="Arial" w:eastAsia="Times New Roman" w:hAnsi="Arial" w:cs="Arial"/>
                <w:sz w:val="16"/>
                <w:szCs w:val="20"/>
                <w:lang w:eastAsia="es-ES"/>
              </w:rPr>
              <w:t>Epistemología y teorías de la comunicación</w:t>
            </w:r>
          </w:p>
        </w:tc>
        <w:tc>
          <w:tcPr>
            <w:tcW w:w="708" w:type="dxa"/>
            <w:vAlign w:val="center"/>
          </w:tcPr>
          <w:p w:rsidR="000C7E1D" w:rsidRPr="007B76D2" w:rsidRDefault="000C7E1D" w:rsidP="004D79DA">
            <w:pPr>
              <w:jc w:val="center"/>
              <w:rPr>
                <w:rFonts w:ascii="Arial" w:hAnsi="Arial" w:cs="Arial"/>
                <w:sz w:val="16"/>
                <w:szCs w:val="16"/>
              </w:rPr>
            </w:pPr>
            <w:r>
              <w:rPr>
                <w:rFonts w:ascii="Arial" w:hAnsi="Arial" w:cs="Arial"/>
                <w:sz w:val="16"/>
                <w:szCs w:val="16"/>
              </w:rPr>
              <w:t>COM</w:t>
            </w:r>
          </w:p>
        </w:tc>
        <w:tc>
          <w:tcPr>
            <w:tcW w:w="1276" w:type="dxa"/>
            <w:vAlign w:val="center"/>
          </w:tcPr>
          <w:p w:rsidR="000C7E1D" w:rsidRPr="007B76D2" w:rsidRDefault="000C7E1D" w:rsidP="004D79DA">
            <w:pPr>
              <w:jc w:val="center"/>
              <w:rPr>
                <w:rFonts w:ascii="Arial" w:hAnsi="Arial" w:cs="Arial"/>
                <w:sz w:val="16"/>
                <w:szCs w:val="16"/>
              </w:rPr>
            </w:pPr>
          </w:p>
        </w:tc>
        <w:tc>
          <w:tcPr>
            <w:tcW w:w="992" w:type="dxa"/>
            <w:gridSpan w:val="2"/>
            <w:vAlign w:val="center"/>
          </w:tcPr>
          <w:p w:rsidR="000C7E1D" w:rsidRPr="007B76D2" w:rsidRDefault="000C7E1D" w:rsidP="004D79DA">
            <w:pPr>
              <w:jc w:val="center"/>
              <w:rPr>
                <w:rFonts w:ascii="Arial" w:hAnsi="Arial" w:cs="Arial"/>
                <w:sz w:val="16"/>
                <w:szCs w:val="16"/>
              </w:rPr>
            </w:pPr>
            <w:r>
              <w:rPr>
                <w:rFonts w:ascii="Arial" w:hAnsi="Arial" w:cs="Arial"/>
                <w:sz w:val="16"/>
                <w:szCs w:val="16"/>
              </w:rPr>
              <w:t>33</w:t>
            </w:r>
          </w:p>
        </w:tc>
        <w:tc>
          <w:tcPr>
            <w:tcW w:w="1134" w:type="dxa"/>
            <w:vAlign w:val="center"/>
          </w:tcPr>
          <w:p w:rsidR="000C7E1D" w:rsidRPr="007B76D2" w:rsidRDefault="000C7E1D" w:rsidP="004D79DA">
            <w:pPr>
              <w:jc w:val="center"/>
              <w:rPr>
                <w:rFonts w:ascii="Arial" w:hAnsi="Arial" w:cs="Arial"/>
                <w:sz w:val="16"/>
                <w:szCs w:val="16"/>
              </w:rPr>
            </w:pPr>
            <w:r>
              <w:rPr>
                <w:rFonts w:ascii="Arial" w:hAnsi="Arial" w:cs="Arial"/>
                <w:sz w:val="16"/>
                <w:szCs w:val="16"/>
              </w:rPr>
              <w:t>31</w:t>
            </w:r>
          </w:p>
        </w:tc>
        <w:tc>
          <w:tcPr>
            <w:tcW w:w="1134" w:type="dxa"/>
            <w:vAlign w:val="center"/>
          </w:tcPr>
          <w:p w:rsidR="000C7E1D" w:rsidRPr="007B76D2" w:rsidRDefault="000C7E1D" w:rsidP="004D79DA">
            <w:pPr>
              <w:jc w:val="center"/>
              <w:rPr>
                <w:rFonts w:ascii="Arial" w:hAnsi="Arial" w:cs="Arial"/>
                <w:sz w:val="16"/>
                <w:szCs w:val="16"/>
              </w:rPr>
            </w:pPr>
            <w:r>
              <w:rPr>
                <w:rFonts w:ascii="Arial" w:hAnsi="Arial" w:cs="Arial"/>
                <w:sz w:val="16"/>
                <w:szCs w:val="16"/>
              </w:rPr>
              <w:t>0</w:t>
            </w:r>
          </w:p>
        </w:tc>
        <w:tc>
          <w:tcPr>
            <w:tcW w:w="993" w:type="dxa"/>
            <w:gridSpan w:val="2"/>
            <w:vAlign w:val="center"/>
          </w:tcPr>
          <w:p w:rsidR="000C7E1D" w:rsidRPr="007B76D2" w:rsidRDefault="000C7E1D" w:rsidP="004D79DA">
            <w:pPr>
              <w:jc w:val="center"/>
              <w:rPr>
                <w:rFonts w:ascii="Arial" w:hAnsi="Arial" w:cs="Arial"/>
                <w:sz w:val="16"/>
                <w:szCs w:val="16"/>
              </w:rPr>
            </w:pPr>
            <w:r>
              <w:rPr>
                <w:rFonts w:ascii="Arial" w:hAnsi="Arial" w:cs="Arial"/>
                <w:sz w:val="16"/>
                <w:szCs w:val="16"/>
              </w:rPr>
              <w:t>4</w:t>
            </w:r>
          </w:p>
        </w:tc>
        <w:tc>
          <w:tcPr>
            <w:tcW w:w="1134" w:type="dxa"/>
            <w:vAlign w:val="center"/>
          </w:tcPr>
          <w:p w:rsidR="000C7E1D" w:rsidRPr="007B76D2" w:rsidRDefault="000C7E1D" w:rsidP="004D79DA">
            <w:pPr>
              <w:jc w:val="center"/>
              <w:rPr>
                <w:rFonts w:ascii="Arial" w:hAnsi="Arial" w:cs="Arial"/>
                <w:sz w:val="16"/>
                <w:szCs w:val="16"/>
              </w:rPr>
            </w:pPr>
            <w:r>
              <w:rPr>
                <w:rFonts w:ascii="Arial" w:hAnsi="Arial" w:cs="Arial"/>
                <w:sz w:val="16"/>
                <w:szCs w:val="16"/>
              </w:rPr>
              <w:t>A</w:t>
            </w:r>
          </w:p>
        </w:tc>
      </w:tr>
      <w:tr w:rsidR="000C7E1D" w:rsidTr="00A9723D">
        <w:trPr>
          <w:trHeight w:val="340"/>
        </w:trPr>
        <w:tc>
          <w:tcPr>
            <w:tcW w:w="2269" w:type="dxa"/>
            <w:shd w:val="clear" w:color="auto" w:fill="C5E0B3" w:themeFill="accent6" w:themeFillTint="66"/>
            <w:vAlign w:val="center"/>
          </w:tcPr>
          <w:p w:rsidR="000C7E1D" w:rsidRPr="00A9723D" w:rsidRDefault="000C7E1D" w:rsidP="004D79DA">
            <w:pPr>
              <w:textAlignment w:val="baseline"/>
              <w:rPr>
                <w:rFonts w:ascii="Arial" w:eastAsia="Times New Roman" w:hAnsi="Arial" w:cs="Arial"/>
                <w:sz w:val="16"/>
                <w:szCs w:val="20"/>
                <w:lang w:eastAsia="es-ES"/>
              </w:rPr>
            </w:pPr>
            <w:r w:rsidRPr="00A9723D">
              <w:rPr>
                <w:rFonts w:ascii="Arial" w:eastAsia="Times New Roman" w:hAnsi="Arial" w:cs="Arial"/>
                <w:sz w:val="16"/>
                <w:szCs w:val="20"/>
                <w:lang w:eastAsia="es-ES"/>
              </w:rPr>
              <w:t>Ética en el desarrollo de la innovación tecnológica</w:t>
            </w:r>
          </w:p>
        </w:tc>
        <w:tc>
          <w:tcPr>
            <w:tcW w:w="708" w:type="dxa"/>
            <w:vAlign w:val="center"/>
          </w:tcPr>
          <w:p w:rsidR="000C7E1D" w:rsidRPr="007B76D2" w:rsidRDefault="000C7E1D" w:rsidP="004D79DA">
            <w:pPr>
              <w:jc w:val="center"/>
              <w:rPr>
                <w:rFonts w:ascii="Arial" w:hAnsi="Arial" w:cs="Arial"/>
                <w:sz w:val="16"/>
                <w:szCs w:val="16"/>
              </w:rPr>
            </w:pPr>
            <w:r>
              <w:rPr>
                <w:rFonts w:ascii="Arial" w:hAnsi="Arial" w:cs="Arial"/>
                <w:sz w:val="16"/>
                <w:szCs w:val="16"/>
              </w:rPr>
              <w:t>FIL</w:t>
            </w:r>
          </w:p>
        </w:tc>
        <w:tc>
          <w:tcPr>
            <w:tcW w:w="1276" w:type="dxa"/>
            <w:vAlign w:val="center"/>
          </w:tcPr>
          <w:p w:rsidR="000C7E1D" w:rsidRPr="007B76D2" w:rsidRDefault="000C7E1D" w:rsidP="004D79DA">
            <w:pPr>
              <w:jc w:val="center"/>
              <w:rPr>
                <w:rFonts w:ascii="Arial" w:hAnsi="Arial" w:cs="Arial"/>
                <w:sz w:val="16"/>
                <w:szCs w:val="16"/>
              </w:rPr>
            </w:pPr>
          </w:p>
        </w:tc>
        <w:tc>
          <w:tcPr>
            <w:tcW w:w="992" w:type="dxa"/>
            <w:gridSpan w:val="2"/>
            <w:vAlign w:val="center"/>
          </w:tcPr>
          <w:p w:rsidR="000C7E1D" w:rsidRPr="007B76D2" w:rsidRDefault="000C7E1D" w:rsidP="004D79DA">
            <w:pPr>
              <w:jc w:val="center"/>
              <w:rPr>
                <w:rFonts w:ascii="Arial" w:hAnsi="Arial" w:cs="Arial"/>
                <w:sz w:val="16"/>
                <w:szCs w:val="16"/>
              </w:rPr>
            </w:pPr>
            <w:r>
              <w:rPr>
                <w:rFonts w:ascii="Arial" w:hAnsi="Arial" w:cs="Arial"/>
                <w:sz w:val="16"/>
                <w:szCs w:val="16"/>
              </w:rPr>
              <w:t>33</w:t>
            </w:r>
          </w:p>
        </w:tc>
        <w:tc>
          <w:tcPr>
            <w:tcW w:w="1134" w:type="dxa"/>
            <w:vAlign w:val="center"/>
          </w:tcPr>
          <w:p w:rsidR="000C7E1D" w:rsidRPr="007B76D2" w:rsidRDefault="000C7E1D" w:rsidP="004D79DA">
            <w:pPr>
              <w:jc w:val="center"/>
              <w:rPr>
                <w:rFonts w:ascii="Arial" w:hAnsi="Arial" w:cs="Arial"/>
                <w:sz w:val="16"/>
                <w:szCs w:val="16"/>
              </w:rPr>
            </w:pPr>
            <w:r>
              <w:rPr>
                <w:rFonts w:ascii="Arial" w:hAnsi="Arial" w:cs="Arial"/>
                <w:sz w:val="16"/>
                <w:szCs w:val="16"/>
              </w:rPr>
              <w:t>31</w:t>
            </w:r>
          </w:p>
        </w:tc>
        <w:tc>
          <w:tcPr>
            <w:tcW w:w="1134" w:type="dxa"/>
            <w:vAlign w:val="center"/>
          </w:tcPr>
          <w:p w:rsidR="000C7E1D" w:rsidRPr="007B76D2" w:rsidRDefault="000C7E1D" w:rsidP="004D79DA">
            <w:pPr>
              <w:jc w:val="center"/>
              <w:rPr>
                <w:rFonts w:ascii="Arial" w:hAnsi="Arial" w:cs="Arial"/>
                <w:sz w:val="16"/>
                <w:szCs w:val="16"/>
              </w:rPr>
            </w:pPr>
            <w:r>
              <w:rPr>
                <w:rFonts w:ascii="Arial" w:hAnsi="Arial" w:cs="Arial"/>
                <w:sz w:val="16"/>
                <w:szCs w:val="16"/>
              </w:rPr>
              <w:t>0</w:t>
            </w:r>
          </w:p>
        </w:tc>
        <w:tc>
          <w:tcPr>
            <w:tcW w:w="993" w:type="dxa"/>
            <w:gridSpan w:val="2"/>
            <w:vAlign w:val="center"/>
          </w:tcPr>
          <w:p w:rsidR="000C7E1D" w:rsidRPr="007B76D2" w:rsidRDefault="000C7E1D" w:rsidP="004D79DA">
            <w:pPr>
              <w:jc w:val="center"/>
              <w:rPr>
                <w:rFonts w:ascii="Arial" w:hAnsi="Arial" w:cs="Arial"/>
                <w:sz w:val="16"/>
                <w:szCs w:val="16"/>
              </w:rPr>
            </w:pPr>
            <w:r>
              <w:rPr>
                <w:rFonts w:ascii="Arial" w:hAnsi="Arial" w:cs="Arial"/>
                <w:sz w:val="16"/>
                <w:szCs w:val="16"/>
              </w:rPr>
              <w:t>4</w:t>
            </w:r>
          </w:p>
        </w:tc>
        <w:tc>
          <w:tcPr>
            <w:tcW w:w="1134" w:type="dxa"/>
            <w:vAlign w:val="center"/>
          </w:tcPr>
          <w:p w:rsidR="000C7E1D" w:rsidRPr="007B76D2" w:rsidRDefault="000C7E1D" w:rsidP="004D79DA">
            <w:pPr>
              <w:jc w:val="center"/>
              <w:rPr>
                <w:rFonts w:ascii="Arial" w:hAnsi="Arial" w:cs="Arial"/>
                <w:sz w:val="16"/>
                <w:szCs w:val="16"/>
              </w:rPr>
            </w:pPr>
            <w:r>
              <w:rPr>
                <w:rFonts w:ascii="Arial" w:hAnsi="Arial" w:cs="Arial"/>
                <w:sz w:val="16"/>
                <w:szCs w:val="16"/>
              </w:rPr>
              <w:t>A</w:t>
            </w:r>
          </w:p>
        </w:tc>
      </w:tr>
      <w:tr w:rsidR="00CC6572" w:rsidTr="00CC6572">
        <w:trPr>
          <w:trHeight w:val="340"/>
        </w:trPr>
        <w:tc>
          <w:tcPr>
            <w:tcW w:w="2269" w:type="dxa"/>
            <w:shd w:val="clear" w:color="auto" w:fill="auto"/>
            <w:vAlign w:val="center"/>
          </w:tcPr>
          <w:p w:rsidR="00CC6572" w:rsidRPr="00941382" w:rsidRDefault="00CC6572" w:rsidP="00CC6572">
            <w:pPr>
              <w:textAlignment w:val="baseline"/>
              <w:rPr>
                <w:rFonts w:ascii="Arial" w:eastAsia="Times New Roman" w:hAnsi="Arial" w:cs="Arial"/>
                <w:sz w:val="16"/>
                <w:szCs w:val="20"/>
                <w:lang w:eastAsia="es-ES"/>
              </w:rPr>
            </w:pPr>
            <w:r>
              <w:rPr>
                <w:rFonts w:ascii="Arial" w:eastAsia="Times New Roman" w:hAnsi="Arial" w:cs="Arial"/>
                <w:sz w:val="16"/>
                <w:szCs w:val="20"/>
                <w:lang w:eastAsia="es-ES"/>
              </w:rPr>
              <w:t>Laboratorio de creatividad social e innovación tecnológica</w:t>
            </w:r>
          </w:p>
        </w:tc>
        <w:tc>
          <w:tcPr>
            <w:tcW w:w="708" w:type="dxa"/>
            <w:vAlign w:val="center"/>
          </w:tcPr>
          <w:p w:rsidR="00CC6572" w:rsidRDefault="00CC6572" w:rsidP="00CC6572">
            <w:pPr>
              <w:jc w:val="center"/>
              <w:rPr>
                <w:rFonts w:ascii="Arial" w:hAnsi="Arial" w:cs="Arial"/>
                <w:sz w:val="16"/>
                <w:szCs w:val="16"/>
              </w:rPr>
            </w:pPr>
            <w:r>
              <w:rPr>
                <w:rFonts w:ascii="Arial" w:hAnsi="Arial" w:cs="Arial"/>
                <w:sz w:val="16"/>
                <w:szCs w:val="16"/>
              </w:rPr>
              <w:t>SOC</w:t>
            </w:r>
          </w:p>
        </w:tc>
        <w:tc>
          <w:tcPr>
            <w:tcW w:w="1276" w:type="dxa"/>
            <w:vAlign w:val="center"/>
          </w:tcPr>
          <w:p w:rsidR="00CC6572" w:rsidRPr="002D6503" w:rsidRDefault="00CC6572" w:rsidP="00CC6572">
            <w:pPr>
              <w:jc w:val="center"/>
              <w:rPr>
                <w:rFonts w:ascii="Arial" w:hAnsi="Arial" w:cs="Arial"/>
                <w:sz w:val="12"/>
                <w:szCs w:val="16"/>
              </w:rPr>
            </w:pPr>
            <w:r w:rsidRPr="002D6503">
              <w:rPr>
                <w:rFonts w:ascii="Arial" w:eastAsia="Times New Roman" w:hAnsi="Arial" w:cs="Arial"/>
                <w:sz w:val="12"/>
                <w:szCs w:val="20"/>
                <w:lang w:eastAsia="es-ES"/>
              </w:rPr>
              <w:t>Seminario de procesos de la transformación social</w:t>
            </w:r>
          </w:p>
        </w:tc>
        <w:tc>
          <w:tcPr>
            <w:tcW w:w="992" w:type="dxa"/>
            <w:gridSpan w:val="2"/>
            <w:vAlign w:val="center"/>
          </w:tcPr>
          <w:p w:rsidR="00CC6572" w:rsidRPr="007B76D2" w:rsidRDefault="00CC6572" w:rsidP="00CC6572">
            <w:pPr>
              <w:jc w:val="center"/>
              <w:rPr>
                <w:rFonts w:ascii="Arial" w:hAnsi="Arial" w:cs="Arial"/>
                <w:sz w:val="16"/>
                <w:szCs w:val="16"/>
              </w:rPr>
            </w:pPr>
            <w:r>
              <w:rPr>
                <w:rFonts w:ascii="Arial" w:hAnsi="Arial" w:cs="Arial"/>
                <w:sz w:val="16"/>
                <w:szCs w:val="16"/>
              </w:rPr>
              <w:t>33</w:t>
            </w:r>
          </w:p>
        </w:tc>
        <w:tc>
          <w:tcPr>
            <w:tcW w:w="1134" w:type="dxa"/>
            <w:vAlign w:val="center"/>
          </w:tcPr>
          <w:p w:rsidR="00CC6572" w:rsidRPr="007B76D2" w:rsidRDefault="00CC6572" w:rsidP="00CC6572">
            <w:pPr>
              <w:jc w:val="center"/>
              <w:rPr>
                <w:rFonts w:ascii="Arial" w:hAnsi="Arial" w:cs="Arial"/>
                <w:sz w:val="16"/>
                <w:szCs w:val="16"/>
              </w:rPr>
            </w:pPr>
            <w:r>
              <w:rPr>
                <w:rFonts w:ascii="Arial" w:hAnsi="Arial" w:cs="Arial"/>
                <w:sz w:val="16"/>
                <w:szCs w:val="16"/>
              </w:rPr>
              <w:t>31</w:t>
            </w:r>
          </w:p>
        </w:tc>
        <w:tc>
          <w:tcPr>
            <w:tcW w:w="1134" w:type="dxa"/>
            <w:vAlign w:val="center"/>
          </w:tcPr>
          <w:p w:rsidR="00CC6572" w:rsidRPr="007B76D2" w:rsidRDefault="00CC6572" w:rsidP="00CC6572">
            <w:pPr>
              <w:jc w:val="center"/>
              <w:rPr>
                <w:rFonts w:ascii="Arial" w:hAnsi="Arial" w:cs="Arial"/>
                <w:sz w:val="16"/>
                <w:szCs w:val="16"/>
              </w:rPr>
            </w:pPr>
            <w:r>
              <w:rPr>
                <w:rFonts w:ascii="Arial" w:hAnsi="Arial" w:cs="Arial"/>
                <w:sz w:val="16"/>
                <w:szCs w:val="16"/>
              </w:rPr>
              <w:t>0</w:t>
            </w:r>
          </w:p>
        </w:tc>
        <w:tc>
          <w:tcPr>
            <w:tcW w:w="993" w:type="dxa"/>
            <w:gridSpan w:val="2"/>
            <w:vAlign w:val="center"/>
          </w:tcPr>
          <w:p w:rsidR="00CC6572" w:rsidRPr="007B76D2" w:rsidRDefault="00CC6572" w:rsidP="00CC6572">
            <w:pPr>
              <w:jc w:val="center"/>
              <w:rPr>
                <w:rFonts w:ascii="Arial" w:hAnsi="Arial" w:cs="Arial"/>
                <w:sz w:val="16"/>
                <w:szCs w:val="16"/>
              </w:rPr>
            </w:pPr>
            <w:r>
              <w:rPr>
                <w:rFonts w:ascii="Arial" w:hAnsi="Arial" w:cs="Arial"/>
                <w:sz w:val="16"/>
                <w:szCs w:val="16"/>
              </w:rPr>
              <w:t>4</w:t>
            </w:r>
          </w:p>
        </w:tc>
        <w:tc>
          <w:tcPr>
            <w:tcW w:w="1134" w:type="dxa"/>
            <w:vAlign w:val="center"/>
          </w:tcPr>
          <w:p w:rsidR="00CC6572" w:rsidRPr="007B76D2" w:rsidRDefault="00CC6572" w:rsidP="00CC6572">
            <w:pPr>
              <w:jc w:val="center"/>
              <w:rPr>
                <w:rFonts w:ascii="Arial" w:hAnsi="Arial" w:cs="Arial"/>
                <w:sz w:val="16"/>
                <w:szCs w:val="16"/>
              </w:rPr>
            </w:pPr>
            <w:r>
              <w:rPr>
                <w:rFonts w:ascii="Arial" w:hAnsi="Arial" w:cs="Arial"/>
                <w:sz w:val="16"/>
                <w:szCs w:val="16"/>
              </w:rPr>
              <w:t>1.5 A / 1.5 L</w:t>
            </w:r>
          </w:p>
        </w:tc>
      </w:tr>
      <w:tr w:rsidR="00CC6572" w:rsidTr="00A9723D">
        <w:trPr>
          <w:trHeight w:val="340"/>
        </w:trPr>
        <w:tc>
          <w:tcPr>
            <w:tcW w:w="2269" w:type="dxa"/>
            <w:shd w:val="clear" w:color="auto" w:fill="C5E0B3" w:themeFill="accent6" w:themeFillTint="66"/>
            <w:vAlign w:val="center"/>
          </w:tcPr>
          <w:p w:rsidR="00CC6572" w:rsidRPr="00A9723D" w:rsidRDefault="00CC6572" w:rsidP="00CC6572">
            <w:pPr>
              <w:textAlignment w:val="baseline"/>
              <w:rPr>
                <w:rFonts w:ascii="Arial" w:eastAsia="Times New Roman" w:hAnsi="Arial" w:cs="Arial"/>
                <w:sz w:val="16"/>
                <w:szCs w:val="20"/>
                <w:lang w:eastAsia="es-ES"/>
              </w:rPr>
            </w:pPr>
            <w:r w:rsidRPr="00A9723D">
              <w:rPr>
                <w:rFonts w:ascii="Arial" w:eastAsia="Times New Roman" w:hAnsi="Arial" w:cs="Arial"/>
                <w:sz w:val="16"/>
                <w:szCs w:val="20"/>
                <w:lang w:eastAsia="es-ES"/>
              </w:rPr>
              <w:t>Liderazgo para la transformación social</w:t>
            </w:r>
          </w:p>
        </w:tc>
        <w:tc>
          <w:tcPr>
            <w:tcW w:w="708" w:type="dxa"/>
            <w:vAlign w:val="center"/>
          </w:tcPr>
          <w:p w:rsidR="00CC6572" w:rsidRPr="007B76D2" w:rsidRDefault="00CC6572" w:rsidP="00CC6572">
            <w:pPr>
              <w:jc w:val="center"/>
              <w:rPr>
                <w:rFonts w:ascii="Arial" w:hAnsi="Arial" w:cs="Arial"/>
                <w:sz w:val="16"/>
                <w:szCs w:val="16"/>
              </w:rPr>
            </w:pPr>
            <w:r>
              <w:rPr>
                <w:rFonts w:ascii="Arial" w:hAnsi="Arial" w:cs="Arial"/>
                <w:sz w:val="16"/>
                <w:szCs w:val="16"/>
              </w:rPr>
              <w:t>FIL</w:t>
            </w:r>
          </w:p>
        </w:tc>
        <w:tc>
          <w:tcPr>
            <w:tcW w:w="1276" w:type="dxa"/>
            <w:vAlign w:val="center"/>
          </w:tcPr>
          <w:p w:rsidR="00CC6572" w:rsidRPr="007B76D2" w:rsidRDefault="00CC6572" w:rsidP="00CC6572">
            <w:pPr>
              <w:jc w:val="center"/>
              <w:rPr>
                <w:rFonts w:ascii="Arial" w:hAnsi="Arial" w:cs="Arial"/>
                <w:sz w:val="16"/>
                <w:szCs w:val="16"/>
              </w:rPr>
            </w:pPr>
          </w:p>
        </w:tc>
        <w:tc>
          <w:tcPr>
            <w:tcW w:w="992" w:type="dxa"/>
            <w:gridSpan w:val="2"/>
            <w:vAlign w:val="center"/>
          </w:tcPr>
          <w:p w:rsidR="00CC6572" w:rsidRPr="007B76D2" w:rsidRDefault="00CC6572" w:rsidP="00CC6572">
            <w:pPr>
              <w:jc w:val="center"/>
              <w:rPr>
                <w:rFonts w:ascii="Arial" w:hAnsi="Arial" w:cs="Arial"/>
                <w:sz w:val="16"/>
                <w:szCs w:val="16"/>
              </w:rPr>
            </w:pPr>
            <w:r>
              <w:rPr>
                <w:rFonts w:ascii="Arial" w:hAnsi="Arial" w:cs="Arial"/>
                <w:sz w:val="16"/>
                <w:szCs w:val="16"/>
              </w:rPr>
              <w:t>33</w:t>
            </w:r>
          </w:p>
        </w:tc>
        <w:tc>
          <w:tcPr>
            <w:tcW w:w="1134" w:type="dxa"/>
            <w:vAlign w:val="center"/>
          </w:tcPr>
          <w:p w:rsidR="00CC6572" w:rsidRPr="007B76D2" w:rsidRDefault="00CC6572" w:rsidP="00CC6572">
            <w:pPr>
              <w:jc w:val="center"/>
              <w:rPr>
                <w:rFonts w:ascii="Arial" w:hAnsi="Arial" w:cs="Arial"/>
                <w:sz w:val="16"/>
                <w:szCs w:val="16"/>
              </w:rPr>
            </w:pPr>
            <w:r>
              <w:rPr>
                <w:rFonts w:ascii="Arial" w:hAnsi="Arial" w:cs="Arial"/>
                <w:sz w:val="16"/>
                <w:szCs w:val="16"/>
              </w:rPr>
              <w:t>31</w:t>
            </w:r>
          </w:p>
        </w:tc>
        <w:tc>
          <w:tcPr>
            <w:tcW w:w="1134" w:type="dxa"/>
            <w:vAlign w:val="center"/>
          </w:tcPr>
          <w:p w:rsidR="00CC6572" w:rsidRPr="007B76D2" w:rsidRDefault="00CC6572" w:rsidP="00CC6572">
            <w:pPr>
              <w:jc w:val="center"/>
              <w:rPr>
                <w:rFonts w:ascii="Arial" w:hAnsi="Arial" w:cs="Arial"/>
                <w:sz w:val="16"/>
                <w:szCs w:val="16"/>
              </w:rPr>
            </w:pPr>
            <w:r>
              <w:rPr>
                <w:rFonts w:ascii="Arial" w:hAnsi="Arial" w:cs="Arial"/>
                <w:sz w:val="16"/>
                <w:szCs w:val="16"/>
              </w:rPr>
              <w:t>0</w:t>
            </w:r>
          </w:p>
        </w:tc>
        <w:tc>
          <w:tcPr>
            <w:tcW w:w="993" w:type="dxa"/>
            <w:gridSpan w:val="2"/>
            <w:vAlign w:val="center"/>
          </w:tcPr>
          <w:p w:rsidR="00CC6572" w:rsidRPr="007B76D2" w:rsidRDefault="00CC6572" w:rsidP="00CC6572">
            <w:pPr>
              <w:jc w:val="center"/>
              <w:rPr>
                <w:rFonts w:ascii="Arial" w:hAnsi="Arial" w:cs="Arial"/>
                <w:sz w:val="16"/>
                <w:szCs w:val="16"/>
              </w:rPr>
            </w:pPr>
            <w:r>
              <w:rPr>
                <w:rFonts w:ascii="Arial" w:hAnsi="Arial" w:cs="Arial"/>
                <w:sz w:val="16"/>
                <w:szCs w:val="16"/>
              </w:rPr>
              <w:t>4</w:t>
            </w:r>
          </w:p>
        </w:tc>
        <w:tc>
          <w:tcPr>
            <w:tcW w:w="1134" w:type="dxa"/>
            <w:vAlign w:val="center"/>
          </w:tcPr>
          <w:p w:rsidR="00CC6572" w:rsidRPr="007B76D2" w:rsidRDefault="00CC6572" w:rsidP="00CC6572">
            <w:pPr>
              <w:jc w:val="center"/>
              <w:rPr>
                <w:rFonts w:ascii="Arial" w:hAnsi="Arial" w:cs="Arial"/>
                <w:sz w:val="16"/>
                <w:szCs w:val="16"/>
              </w:rPr>
            </w:pPr>
            <w:r>
              <w:rPr>
                <w:rFonts w:ascii="Arial" w:hAnsi="Arial" w:cs="Arial"/>
                <w:sz w:val="16"/>
                <w:szCs w:val="16"/>
              </w:rPr>
              <w:t>A</w:t>
            </w:r>
          </w:p>
        </w:tc>
      </w:tr>
      <w:tr w:rsidR="00CC6572" w:rsidTr="007B76D2">
        <w:trPr>
          <w:trHeight w:val="340"/>
        </w:trPr>
        <w:tc>
          <w:tcPr>
            <w:tcW w:w="2269" w:type="dxa"/>
            <w:vAlign w:val="center"/>
          </w:tcPr>
          <w:p w:rsidR="00CC6572" w:rsidRPr="0093293E" w:rsidRDefault="00CC6572" w:rsidP="00CC6572">
            <w:pPr>
              <w:textAlignment w:val="baseline"/>
              <w:rPr>
                <w:rFonts w:ascii="Arial" w:eastAsia="Times New Roman" w:hAnsi="Arial" w:cs="Arial"/>
                <w:sz w:val="16"/>
                <w:szCs w:val="20"/>
                <w:lang w:eastAsia="es-ES"/>
              </w:rPr>
            </w:pPr>
            <w:r w:rsidRPr="0093293E">
              <w:rPr>
                <w:rFonts w:ascii="Arial" w:eastAsia="Times New Roman" w:hAnsi="Arial" w:cs="Arial"/>
                <w:sz w:val="16"/>
                <w:szCs w:val="20"/>
                <w:lang w:val="es-ES" w:eastAsia="es-ES"/>
              </w:rPr>
              <w:t>Metodología de la investigación</w:t>
            </w:r>
          </w:p>
        </w:tc>
        <w:tc>
          <w:tcPr>
            <w:tcW w:w="708" w:type="dxa"/>
            <w:vAlign w:val="center"/>
          </w:tcPr>
          <w:p w:rsidR="00CC6572" w:rsidRPr="007B76D2" w:rsidRDefault="00CC6572" w:rsidP="00CC6572">
            <w:pPr>
              <w:jc w:val="center"/>
              <w:rPr>
                <w:rFonts w:ascii="Arial" w:hAnsi="Arial" w:cs="Arial"/>
                <w:sz w:val="16"/>
                <w:szCs w:val="16"/>
              </w:rPr>
            </w:pPr>
            <w:r>
              <w:rPr>
                <w:rFonts w:ascii="Arial" w:hAnsi="Arial" w:cs="Arial"/>
                <w:sz w:val="16"/>
                <w:szCs w:val="16"/>
              </w:rPr>
              <w:t>INV</w:t>
            </w:r>
          </w:p>
        </w:tc>
        <w:tc>
          <w:tcPr>
            <w:tcW w:w="1276" w:type="dxa"/>
            <w:vAlign w:val="center"/>
          </w:tcPr>
          <w:p w:rsidR="00CC6572" w:rsidRPr="007B76D2" w:rsidRDefault="00CC6572" w:rsidP="00CC6572">
            <w:pPr>
              <w:jc w:val="center"/>
              <w:rPr>
                <w:rFonts w:ascii="Arial" w:hAnsi="Arial" w:cs="Arial"/>
                <w:sz w:val="16"/>
                <w:szCs w:val="16"/>
              </w:rPr>
            </w:pPr>
          </w:p>
        </w:tc>
        <w:tc>
          <w:tcPr>
            <w:tcW w:w="992" w:type="dxa"/>
            <w:gridSpan w:val="2"/>
            <w:vAlign w:val="center"/>
          </w:tcPr>
          <w:p w:rsidR="00CC6572" w:rsidRPr="007B76D2" w:rsidRDefault="00CC6572" w:rsidP="00CC6572">
            <w:pPr>
              <w:jc w:val="center"/>
              <w:rPr>
                <w:rFonts w:ascii="Arial" w:hAnsi="Arial" w:cs="Arial"/>
                <w:sz w:val="16"/>
                <w:szCs w:val="16"/>
              </w:rPr>
            </w:pPr>
            <w:r>
              <w:rPr>
                <w:rFonts w:ascii="Arial" w:hAnsi="Arial" w:cs="Arial"/>
                <w:sz w:val="16"/>
                <w:szCs w:val="16"/>
              </w:rPr>
              <w:t>33</w:t>
            </w:r>
          </w:p>
        </w:tc>
        <w:tc>
          <w:tcPr>
            <w:tcW w:w="1134" w:type="dxa"/>
            <w:vAlign w:val="center"/>
          </w:tcPr>
          <w:p w:rsidR="00CC6572" w:rsidRPr="007B76D2" w:rsidRDefault="00CC6572" w:rsidP="00CC6572">
            <w:pPr>
              <w:jc w:val="center"/>
              <w:rPr>
                <w:rFonts w:ascii="Arial" w:hAnsi="Arial" w:cs="Arial"/>
                <w:sz w:val="16"/>
                <w:szCs w:val="16"/>
              </w:rPr>
            </w:pPr>
            <w:r>
              <w:rPr>
                <w:rFonts w:ascii="Arial" w:hAnsi="Arial" w:cs="Arial"/>
                <w:sz w:val="16"/>
                <w:szCs w:val="16"/>
              </w:rPr>
              <w:t>31</w:t>
            </w:r>
          </w:p>
        </w:tc>
        <w:tc>
          <w:tcPr>
            <w:tcW w:w="1134" w:type="dxa"/>
            <w:vAlign w:val="center"/>
          </w:tcPr>
          <w:p w:rsidR="00CC6572" w:rsidRPr="007B76D2" w:rsidRDefault="00CC6572" w:rsidP="00CC6572">
            <w:pPr>
              <w:jc w:val="center"/>
              <w:rPr>
                <w:rFonts w:ascii="Arial" w:hAnsi="Arial" w:cs="Arial"/>
                <w:sz w:val="16"/>
                <w:szCs w:val="16"/>
              </w:rPr>
            </w:pPr>
            <w:r>
              <w:rPr>
                <w:rFonts w:ascii="Arial" w:hAnsi="Arial" w:cs="Arial"/>
                <w:sz w:val="16"/>
                <w:szCs w:val="16"/>
              </w:rPr>
              <w:t>0</w:t>
            </w:r>
          </w:p>
        </w:tc>
        <w:tc>
          <w:tcPr>
            <w:tcW w:w="993" w:type="dxa"/>
            <w:gridSpan w:val="2"/>
            <w:vAlign w:val="center"/>
          </w:tcPr>
          <w:p w:rsidR="00CC6572" w:rsidRPr="007B76D2" w:rsidRDefault="00CC6572" w:rsidP="00CC6572">
            <w:pPr>
              <w:jc w:val="center"/>
              <w:rPr>
                <w:rFonts w:ascii="Arial" w:hAnsi="Arial" w:cs="Arial"/>
                <w:sz w:val="16"/>
                <w:szCs w:val="16"/>
              </w:rPr>
            </w:pPr>
            <w:r>
              <w:rPr>
                <w:rFonts w:ascii="Arial" w:hAnsi="Arial" w:cs="Arial"/>
                <w:sz w:val="16"/>
                <w:szCs w:val="16"/>
              </w:rPr>
              <w:t>4</w:t>
            </w:r>
          </w:p>
        </w:tc>
        <w:tc>
          <w:tcPr>
            <w:tcW w:w="1134" w:type="dxa"/>
            <w:vAlign w:val="center"/>
          </w:tcPr>
          <w:p w:rsidR="00CC6572" w:rsidRPr="007B76D2" w:rsidRDefault="00CC6572" w:rsidP="00CC6572">
            <w:pPr>
              <w:jc w:val="center"/>
              <w:rPr>
                <w:rFonts w:ascii="Arial" w:hAnsi="Arial" w:cs="Arial"/>
                <w:sz w:val="16"/>
                <w:szCs w:val="16"/>
              </w:rPr>
            </w:pPr>
            <w:r>
              <w:rPr>
                <w:rFonts w:ascii="Arial" w:hAnsi="Arial" w:cs="Arial"/>
                <w:sz w:val="16"/>
                <w:szCs w:val="16"/>
              </w:rPr>
              <w:t>A</w:t>
            </w:r>
          </w:p>
        </w:tc>
      </w:tr>
      <w:tr w:rsidR="00CC6572" w:rsidTr="007B76D2">
        <w:trPr>
          <w:trHeight w:val="340"/>
        </w:trPr>
        <w:tc>
          <w:tcPr>
            <w:tcW w:w="2269" w:type="dxa"/>
            <w:vAlign w:val="center"/>
          </w:tcPr>
          <w:p w:rsidR="00CC6572" w:rsidRPr="00A9723D" w:rsidRDefault="00CC6572" w:rsidP="00CC6572">
            <w:pPr>
              <w:textAlignment w:val="baseline"/>
              <w:rPr>
                <w:rFonts w:ascii="Arial" w:eastAsia="Times New Roman" w:hAnsi="Arial" w:cs="Arial"/>
                <w:sz w:val="16"/>
                <w:szCs w:val="20"/>
                <w:lang w:val="es-ES_tradnl" w:eastAsia="es-ES"/>
              </w:rPr>
            </w:pPr>
            <w:r>
              <w:rPr>
                <w:rFonts w:ascii="Arial" w:eastAsia="Times New Roman" w:hAnsi="Arial" w:cs="Arial"/>
                <w:sz w:val="16"/>
                <w:szCs w:val="20"/>
                <w:lang w:val="es-ES" w:eastAsia="es-ES"/>
              </w:rPr>
              <w:t>Participación social y</w:t>
            </w:r>
            <w:r w:rsidRPr="00A9723D">
              <w:rPr>
                <w:rFonts w:ascii="Arial" w:eastAsia="Times New Roman" w:hAnsi="Arial" w:cs="Arial"/>
                <w:sz w:val="16"/>
                <w:szCs w:val="20"/>
                <w:lang w:val="es-ES" w:eastAsia="es-ES"/>
              </w:rPr>
              <w:t xml:space="preserve"> medios de comunicación</w:t>
            </w:r>
          </w:p>
        </w:tc>
        <w:tc>
          <w:tcPr>
            <w:tcW w:w="708" w:type="dxa"/>
            <w:vAlign w:val="center"/>
          </w:tcPr>
          <w:p w:rsidR="00CC6572" w:rsidRPr="007B76D2" w:rsidRDefault="00CC6572" w:rsidP="00CC6572">
            <w:pPr>
              <w:jc w:val="center"/>
              <w:rPr>
                <w:rFonts w:ascii="Arial" w:hAnsi="Arial" w:cs="Arial"/>
                <w:sz w:val="16"/>
                <w:szCs w:val="16"/>
              </w:rPr>
            </w:pPr>
            <w:r>
              <w:rPr>
                <w:rFonts w:ascii="Arial" w:hAnsi="Arial" w:cs="Arial"/>
                <w:sz w:val="16"/>
                <w:szCs w:val="16"/>
              </w:rPr>
              <w:t>COM</w:t>
            </w:r>
          </w:p>
        </w:tc>
        <w:tc>
          <w:tcPr>
            <w:tcW w:w="1276" w:type="dxa"/>
            <w:vAlign w:val="center"/>
          </w:tcPr>
          <w:p w:rsidR="00CC6572" w:rsidRPr="007B76D2" w:rsidRDefault="00CC6572" w:rsidP="00CC6572">
            <w:pPr>
              <w:jc w:val="center"/>
              <w:rPr>
                <w:rFonts w:ascii="Arial" w:hAnsi="Arial" w:cs="Arial"/>
                <w:sz w:val="16"/>
                <w:szCs w:val="16"/>
              </w:rPr>
            </w:pPr>
          </w:p>
        </w:tc>
        <w:tc>
          <w:tcPr>
            <w:tcW w:w="992" w:type="dxa"/>
            <w:gridSpan w:val="2"/>
            <w:vAlign w:val="center"/>
          </w:tcPr>
          <w:p w:rsidR="00CC6572" w:rsidRPr="007B76D2" w:rsidRDefault="00CC6572" w:rsidP="00CC6572">
            <w:pPr>
              <w:jc w:val="center"/>
              <w:rPr>
                <w:rFonts w:ascii="Arial" w:hAnsi="Arial" w:cs="Arial"/>
                <w:sz w:val="16"/>
                <w:szCs w:val="16"/>
              </w:rPr>
            </w:pPr>
            <w:r>
              <w:rPr>
                <w:rFonts w:ascii="Arial" w:hAnsi="Arial" w:cs="Arial"/>
                <w:sz w:val="16"/>
                <w:szCs w:val="16"/>
              </w:rPr>
              <w:t>33</w:t>
            </w:r>
          </w:p>
        </w:tc>
        <w:tc>
          <w:tcPr>
            <w:tcW w:w="1134" w:type="dxa"/>
            <w:vAlign w:val="center"/>
          </w:tcPr>
          <w:p w:rsidR="00CC6572" w:rsidRPr="007B76D2" w:rsidRDefault="00CC6572" w:rsidP="00CC6572">
            <w:pPr>
              <w:jc w:val="center"/>
              <w:rPr>
                <w:rFonts w:ascii="Arial" w:hAnsi="Arial" w:cs="Arial"/>
                <w:sz w:val="16"/>
                <w:szCs w:val="16"/>
              </w:rPr>
            </w:pPr>
            <w:r>
              <w:rPr>
                <w:rFonts w:ascii="Arial" w:hAnsi="Arial" w:cs="Arial"/>
                <w:sz w:val="16"/>
                <w:szCs w:val="16"/>
              </w:rPr>
              <w:t>31</w:t>
            </w:r>
          </w:p>
        </w:tc>
        <w:tc>
          <w:tcPr>
            <w:tcW w:w="1134" w:type="dxa"/>
            <w:vAlign w:val="center"/>
          </w:tcPr>
          <w:p w:rsidR="00CC6572" w:rsidRPr="007B76D2" w:rsidRDefault="00CC6572" w:rsidP="00CC6572">
            <w:pPr>
              <w:jc w:val="center"/>
              <w:rPr>
                <w:rFonts w:ascii="Arial" w:hAnsi="Arial" w:cs="Arial"/>
                <w:sz w:val="16"/>
                <w:szCs w:val="16"/>
              </w:rPr>
            </w:pPr>
            <w:r>
              <w:rPr>
                <w:rFonts w:ascii="Arial" w:hAnsi="Arial" w:cs="Arial"/>
                <w:sz w:val="16"/>
                <w:szCs w:val="16"/>
              </w:rPr>
              <w:t>0</w:t>
            </w:r>
          </w:p>
        </w:tc>
        <w:tc>
          <w:tcPr>
            <w:tcW w:w="993" w:type="dxa"/>
            <w:gridSpan w:val="2"/>
            <w:vAlign w:val="center"/>
          </w:tcPr>
          <w:p w:rsidR="00CC6572" w:rsidRPr="007B76D2" w:rsidRDefault="00CC6572" w:rsidP="00CC6572">
            <w:pPr>
              <w:jc w:val="center"/>
              <w:rPr>
                <w:rFonts w:ascii="Arial" w:hAnsi="Arial" w:cs="Arial"/>
                <w:sz w:val="16"/>
                <w:szCs w:val="16"/>
              </w:rPr>
            </w:pPr>
            <w:r>
              <w:rPr>
                <w:rFonts w:ascii="Arial" w:hAnsi="Arial" w:cs="Arial"/>
                <w:sz w:val="16"/>
                <w:szCs w:val="16"/>
              </w:rPr>
              <w:t>4</w:t>
            </w:r>
          </w:p>
        </w:tc>
        <w:tc>
          <w:tcPr>
            <w:tcW w:w="1134" w:type="dxa"/>
            <w:vAlign w:val="center"/>
          </w:tcPr>
          <w:p w:rsidR="00CC6572" w:rsidRPr="007B76D2" w:rsidRDefault="00CC6572" w:rsidP="00CC6572">
            <w:pPr>
              <w:jc w:val="center"/>
              <w:rPr>
                <w:rFonts w:ascii="Arial" w:hAnsi="Arial" w:cs="Arial"/>
                <w:sz w:val="16"/>
                <w:szCs w:val="16"/>
              </w:rPr>
            </w:pPr>
            <w:r>
              <w:rPr>
                <w:rFonts w:ascii="Arial" w:hAnsi="Arial" w:cs="Arial"/>
                <w:sz w:val="16"/>
                <w:szCs w:val="16"/>
              </w:rPr>
              <w:t>A</w:t>
            </w:r>
          </w:p>
        </w:tc>
      </w:tr>
      <w:tr w:rsidR="00CC6572" w:rsidTr="007B76D2">
        <w:trPr>
          <w:trHeight w:val="340"/>
        </w:trPr>
        <w:tc>
          <w:tcPr>
            <w:tcW w:w="2269" w:type="dxa"/>
            <w:vAlign w:val="center"/>
          </w:tcPr>
          <w:p w:rsidR="00CC6572" w:rsidRPr="00941382" w:rsidRDefault="00CC6572" w:rsidP="00CC6572">
            <w:pPr>
              <w:textAlignment w:val="baseline"/>
              <w:rPr>
                <w:rFonts w:ascii="Arial" w:eastAsia="Times New Roman" w:hAnsi="Arial" w:cs="Arial"/>
                <w:sz w:val="16"/>
                <w:szCs w:val="20"/>
                <w:lang w:eastAsia="es-ES"/>
              </w:rPr>
            </w:pPr>
            <w:r w:rsidRPr="00941382">
              <w:rPr>
                <w:rFonts w:ascii="Arial" w:eastAsia="Times New Roman" w:hAnsi="Arial" w:cs="Arial"/>
                <w:sz w:val="16"/>
                <w:szCs w:val="20"/>
                <w:lang w:val="es-ES" w:eastAsia="es-ES"/>
              </w:rPr>
              <w:t>Repensamiento de la innovación</w:t>
            </w:r>
          </w:p>
        </w:tc>
        <w:tc>
          <w:tcPr>
            <w:tcW w:w="708" w:type="dxa"/>
            <w:vAlign w:val="center"/>
          </w:tcPr>
          <w:p w:rsidR="00CC6572" w:rsidRPr="007B76D2" w:rsidRDefault="00CC6572" w:rsidP="00CC6572">
            <w:pPr>
              <w:jc w:val="center"/>
              <w:rPr>
                <w:rFonts w:ascii="Arial" w:hAnsi="Arial" w:cs="Arial"/>
                <w:sz w:val="16"/>
                <w:szCs w:val="16"/>
              </w:rPr>
            </w:pPr>
            <w:r>
              <w:rPr>
                <w:rFonts w:ascii="Arial" w:hAnsi="Arial" w:cs="Arial"/>
                <w:sz w:val="16"/>
                <w:szCs w:val="16"/>
              </w:rPr>
              <w:t>SOC</w:t>
            </w:r>
          </w:p>
        </w:tc>
        <w:tc>
          <w:tcPr>
            <w:tcW w:w="1276" w:type="dxa"/>
            <w:vAlign w:val="center"/>
          </w:tcPr>
          <w:p w:rsidR="00CC6572" w:rsidRPr="007B76D2" w:rsidRDefault="00CC6572" w:rsidP="00CC6572">
            <w:pPr>
              <w:jc w:val="center"/>
              <w:rPr>
                <w:rFonts w:ascii="Arial" w:hAnsi="Arial" w:cs="Arial"/>
                <w:sz w:val="16"/>
                <w:szCs w:val="16"/>
              </w:rPr>
            </w:pPr>
          </w:p>
        </w:tc>
        <w:tc>
          <w:tcPr>
            <w:tcW w:w="992" w:type="dxa"/>
            <w:gridSpan w:val="2"/>
            <w:vAlign w:val="center"/>
          </w:tcPr>
          <w:p w:rsidR="00CC6572" w:rsidRPr="007B76D2" w:rsidRDefault="00CC6572" w:rsidP="00CC6572">
            <w:pPr>
              <w:jc w:val="center"/>
              <w:rPr>
                <w:rFonts w:ascii="Arial" w:hAnsi="Arial" w:cs="Arial"/>
                <w:sz w:val="16"/>
                <w:szCs w:val="16"/>
              </w:rPr>
            </w:pPr>
            <w:r>
              <w:rPr>
                <w:rFonts w:ascii="Arial" w:hAnsi="Arial" w:cs="Arial"/>
                <w:sz w:val="16"/>
                <w:szCs w:val="16"/>
              </w:rPr>
              <w:t>33</w:t>
            </w:r>
          </w:p>
        </w:tc>
        <w:tc>
          <w:tcPr>
            <w:tcW w:w="1134" w:type="dxa"/>
            <w:vAlign w:val="center"/>
          </w:tcPr>
          <w:p w:rsidR="00CC6572" w:rsidRPr="007B76D2" w:rsidRDefault="00CC6572" w:rsidP="00CC6572">
            <w:pPr>
              <w:jc w:val="center"/>
              <w:rPr>
                <w:rFonts w:ascii="Arial" w:hAnsi="Arial" w:cs="Arial"/>
                <w:sz w:val="16"/>
                <w:szCs w:val="16"/>
              </w:rPr>
            </w:pPr>
            <w:r>
              <w:rPr>
                <w:rFonts w:ascii="Arial" w:hAnsi="Arial" w:cs="Arial"/>
                <w:sz w:val="16"/>
                <w:szCs w:val="16"/>
              </w:rPr>
              <w:t>31</w:t>
            </w:r>
          </w:p>
        </w:tc>
        <w:tc>
          <w:tcPr>
            <w:tcW w:w="1134" w:type="dxa"/>
            <w:vAlign w:val="center"/>
          </w:tcPr>
          <w:p w:rsidR="00CC6572" w:rsidRPr="007B76D2" w:rsidRDefault="00CC6572" w:rsidP="00CC6572">
            <w:pPr>
              <w:jc w:val="center"/>
              <w:rPr>
                <w:rFonts w:ascii="Arial" w:hAnsi="Arial" w:cs="Arial"/>
                <w:sz w:val="16"/>
                <w:szCs w:val="16"/>
              </w:rPr>
            </w:pPr>
            <w:r>
              <w:rPr>
                <w:rFonts w:ascii="Arial" w:hAnsi="Arial" w:cs="Arial"/>
                <w:sz w:val="16"/>
                <w:szCs w:val="16"/>
              </w:rPr>
              <w:t>0</w:t>
            </w:r>
          </w:p>
        </w:tc>
        <w:tc>
          <w:tcPr>
            <w:tcW w:w="993" w:type="dxa"/>
            <w:gridSpan w:val="2"/>
            <w:vAlign w:val="center"/>
          </w:tcPr>
          <w:p w:rsidR="00CC6572" w:rsidRPr="007B76D2" w:rsidRDefault="00CC6572" w:rsidP="00CC6572">
            <w:pPr>
              <w:jc w:val="center"/>
              <w:rPr>
                <w:rFonts w:ascii="Arial" w:hAnsi="Arial" w:cs="Arial"/>
                <w:sz w:val="16"/>
                <w:szCs w:val="16"/>
              </w:rPr>
            </w:pPr>
            <w:r>
              <w:rPr>
                <w:rFonts w:ascii="Arial" w:hAnsi="Arial" w:cs="Arial"/>
                <w:sz w:val="16"/>
                <w:szCs w:val="16"/>
              </w:rPr>
              <w:t>4</w:t>
            </w:r>
          </w:p>
        </w:tc>
        <w:tc>
          <w:tcPr>
            <w:tcW w:w="1134" w:type="dxa"/>
            <w:vAlign w:val="center"/>
          </w:tcPr>
          <w:p w:rsidR="00CC6572" w:rsidRPr="007B76D2" w:rsidRDefault="00CC6572" w:rsidP="00CC6572">
            <w:pPr>
              <w:jc w:val="center"/>
              <w:rPr>
                <w:rFonts w:ascii="Arial" w:hAnsi="Arial" w:cs="Arial"/>
                <w:sz w:val="16"/>
                <w:szCs w:val="16"/>
              </w:rPr>
            </w:pPr>
            <w:r>
              <w:rPr>
                <w:rFonts w:ascii="Arial" w:hAnsi="Arial" w:cs="Arial"/>
                <w:sz w:val="16"/>
                <w:szCs w:val="16"/>
              </w:rPr>
              <w:t>A</w:t>
            </w:r>
          </w:p>
        </w:tc>
      </w:tr>
      <w:tr w:rsidR="00CC6572" w:rsidTr="007B76D2">
        <w:trPr>
          <w:trHeight w:val="340"/>
        </w:trPr>
        <w:tc>
          <w:tcPr>
            <w:tcW w:w="2269" w:type="dxa"/>
            <w:vAlign w:val="center"/>
          </w:tcPr>
          <w:p w:rsidR="00CC6572" w:rsidRPr="00941382" w:rsidRDefault="00CC6572" w:rsidP="00CC6572">
            <w:pPr>
              <w:textAlignment w:val="baseline"/>
              <w:rPr>
                <w:rFonts w:ascii="Arial" w:eastAsia="Times New Roman" w:hAnsi="Arial" w:cs="Arial"/>
                <w:sz w:val="16"/>
                <w:szCs w:val="20"/>
                <w:lang w:eastAsia="es-ES"/>
              </w:rPr>
            </w:pPr>
            <w:r w:rsidRPr="00941382">
              <w:rPr>
                <w:rFonts w:ascii="Arial" w:eastAsia="Times New Roman" w:hAnsi="Arial" w:cs="Arial"/>
                <w:sz w:val="16"/>
                <w:szCs w:val="20"/>
                <w:lang w:eastAsia="es-ES"/>
              </w:rPr>
              <w:t>Seminario de investigación</w:t>
            </w:r>
            <w:r>
              <w:rPr>
                <w:rFonts w:ascii="Arial" w:eastAsia="Times New Roman" w:hAnsi="Arial" w:cs="Arial"/>
                <w:sz w:val="16"/>
                <w:szCs w:val="20"/>
                <w:lang w:eastAsia="es-ES"/>
              </w:rPr>
              <w:t xml:space="preserve"> de la comunicación: contexto y teoría  </w:t>
            </w:r>
            <w:r w:rsidRPr="006F5070">
              <w:rPr>
                <w:rFonts w:ascii="Arial" w:eastAsia="Times New Roman" w:hAnsi="Arial" w:cs="Arial"/>
                <w:sz w:val="16"/>
                <w:szCs w:val="20"/>
                <w:highlight w:val="yellow"/>
                <w:lang w:eastAsia="es-ES"/>
              </w:rPr>
              <w:t>(2)</w:t>
            </w:r>
          </w:p>
        </w:tc>
        <w:tc>
          <w:tcPr>
            <w:tcW w:w="708" w:type="dxa"/>
            <w:vAlign w:val="center"/>
          </w:tcPr>
          <w:p w:rsidR="00CC6572" w:rsidRPr="007B76D2" w:rsidRDefault="00CC6572" w:rsidP="00CC6572">
            <w:pPr>
              <w:jc w:val="center"/>
              <w:rPr>
                <w:rFonts w:ascii="Arial" w:hAnsi="Arial" w:cs="Arial"/>
                <w:sz w:val="16"/>
                <w:szCs w:val="16"/>
              </w:rPr>
            </w:pPr>
            <w:r>
              <w:rPr>
                <w:rFonts w:ascii="Arial" w:hAnsi="Arial" w:cs="Arial"/>
                <w:sz w:val="16"/>
                <w:szCs w:val="16"/>
              </w:rPr>
              <w:t>INV</w:t>
            </w:r>
          </w:p>
        </w:tc>
        <w:tc>
          <w:tcPr>
            <w:tcW w:w="1276" w:type="dxa"/>
            <w:vAlign w:val="center"/>
          </w:tcPr>
          <w:p w:rsidR="00CC6572" w:rsidRPr="007D2F39" w:rsidRDefault="00CC6572" w:rsidP="00CC6572">
            <w:pPr>
              <w:jc w:val="center"/>
              <w:rPr>
                <w:rFonts w:ascii="Arial" w:hAnsi="Arial" w:cs="Arial"/>
                <w:sz w:val="12"/>
                <w:szCs w:val="16"/>
              </w:rPr>
            </w:pPr>
            <w:r w:rsidRPr="007D2F39">
              <w:rPr>
                <w:rFonts w:ascii="Arial" w:eastAsia="Times New Roman" w:hAnsi="Arial" w:cs="Arial"/>
                <w:sz w:val="12"/>
                <w:szCs w:val="20"/>
                <w:lang w:eastAsia="es-ES"/>
              </w:rPr>
              <w:t xml:space="preserve">Seminario de investigación de la comunicación: fundamentos  </w:t>
            </w:r>
          </w:p>
        </w:tc>
        <w:tc>
          <w:tcPr>
            <w:tcW w:w="992" w:type="dxa"/>
            <w:gridSpan w:val="2"/>
            <w:vAlign w:val="center"/>
          </w:tcPr>
          <w:p w:rsidR="00CC6572" w:rsidRPr="007B76D2" w:rsidRDefault="00CC6572" w:rsidP="00CC6572">
            <w:pPr>
              <w:jc w:val="center"/>
              <w:rPr>
                <w:rFonts w:ascii="Arial" w:hAnsi="Arial" w:cs="Arial"/>
                <w:sz w:val="16"/>
                <w:szCs w:val="16"/>
              </w:rPr>
            </w:pPr>
            <w:r>
              <w:rPr>
                <w:rFonts w:ascii="Arial" w:hAnsi="Arial" w:cs="Arial"/>
                <w:sz w:val="16"/>
                <w:szCs w:val="16"/>
              </w:rPr>
              <w:t>33</w:t>
            </w:r>
          </w:p>
        </w:tc>
        <w:tc>
          <w:tcPr>
            <w:tcW w:w="1134" w:type="dxa"/>
            <w:vAlign w:val="center"/>
          </w:tcPr>
          <w:p w:rsidR="00CC6572" w:rsidRPr="007B76D2" w:rsidRDefault="00CC6572" w:rsidP="00CC6572">
            <w:pPr>
              <w:jc w:val="center"/>
              <w:rPr>
                <w:rFonts w:ascii="Arial" w:hAnsi="Arial" w:cs="Arial"/>
                <w:sz w:val="16"/>
                <w:szCs w:val="16"/>
              </w:rPr>
            </w:pPr>
            <w:r>
              <w:rPr>
                <w:rFonts w:ascii="Arial" w:hAnsi="Arial" w:cs="Arial"/>
                <w:sz w:val="16"/>
                <w:szCs w:val="16"/>
              </w:rPr>
              <w:t>31</w:t>
            </w:r>
          </w:p>
        </w:tc>
        <w:tc>
          <w:tcPr>
            <w:tcW w:w="1134" w:type="dxa"/>
            <w:vAlign w:val="center"/>
          </w:tcPr>
          <w:p w:rsidR="00CC6572" w:rsidRPr="007B76D2" w:rsidRDefault="00CC6572" w:rsidP="00CC6572">
            <w:pPr>
              <w:jc w:val="center"/>
              <w:rPr>
                <w:rFonts w:ascii="Arial" w:hAnsi="Arial" w:cs="Arial"/>
                <w:sz w:val="16"/>
                <w:szCs w:val="16"/>
              </w:rPr>
            </w:pPr>
            <w:r>
              <w:rPr>
                <w:rFonts w:ascii="Arial" w:hAnsi="Arial" w:cs="Arial"/>
                <w:sz w:val="16"/>
                <w:szCs w:val="16"/>
              </w:rPr>
              <w:t>0</w:t>
            </w:r>
          </w:p>
        </w:tc>
        <w:tc>
          <w:tcPr>
            <w:tcW w:w="993" w:type="dxa"/>
            <w:gridSpan w:val="2"/>
            <w:vAlign w:val="center"/>
          </w:tcPr>
          <w:p w:rsidR="00CC6572" w:rsidRPr="007B76D2" w:rsidRDefault="00CC6572" w:rsidP="00CC6572">
            <w:pPr>
              <w:jc w:val="center"/>
              <w:rPr>
                <w:rFonts w:ascii="Arial" w:hAnsi="Arial" w:cs="Arial"/>
                <w:sz w:val="16"/>
                <w:szCs w:val="16"/>
              </w:rPr>
            </w:pPr>
            <w:r>
              <w:rPr>
                <w:rFonts w:ascii="Arial" w:hAnsi="Arial" w:cs="Arial"/>
                <w:sz w:val="16"/>
                <w:szCs w:val="16"/>
              </w:rPr>
              <w:t>4</w:t>
            </w:r>
          </w:p>
        </w:tc>
        <w:tc>
          <w:tcPr>
            <w:tcW w:w="1134" w:type="dxa"/>
            <w:vAlign w:val="center"/>
          </w:tcPr>
          <w:p w:rsidR="00CC6572" w:rsidRPr="007B76D2" w:rsidRDefault="00CC6572" w:rsidP="00CC6572">
            <w:pPr>
              <w:jc w:val="center"/>
              <w:rPr>
                <w:rFonts w:ascii="Arial" w:hAnsi="Arial" w:cs="Arial"/>
                <w:sz w:val="16"/>
                <w:szCs w:val="16"/>
              </w:rPr>
            </w:pPr>
            <w:r>
              <w:rPr>
                <w:rFonts w:ascii="Arial" w:hAnsi="Arial" w:cs="Arial"/>
                <w:sz w:val="16"/>
                <w:szCs w:val="16"/>
              </w:rPr>
              <w:t>A</w:t>
            </w:r>
          </w:p>
        </w:tc>
      </w:tr>
      <w:tr w:rsidR="00CC6572" w:rsidTr="007B76D2">
        <w:trPr>
          <w:trHeight w:val="340"/>
        </w:trPr>
        <w:tc>
          <w:tcPr>
            <w:tcW w:w="2269" w:type="dxa"/>
            <w:vAlign w:val="center"/>
          </w:tcPr>
          <w:p w:rsidR="00CC6572" w:rsidRPr="00941382" w:rsidRDefault="00CC6572" w:rsidP="00CC6572">
            <w:pPr>
              <w:textAlignment w:val="baseline"/>
              <w:rPr>
                <w:rFonts w:ascii="Arial" w:eastAsia="Times New Roman" w:hAnsi="Arial" w:cs="Arial"/>
                <w:sz w:val="16"/>
                <w:szCs w:val="20"/>
                <w:lang w:eastAsia="es-ES"/>
              </w:rPr>
            </w:pPr>
            <w:r w:rsidRPr="00941382">
              <w:rPr>
                <w:rFonts w:ascii="Arial" w:eastAsia="Times New Roman" w:hAnsi="Arial" w:cs="Arial"/>
                <w:sz w:val="16"/>
                <w:szCs w:val="20"/>
                <w:lang w:eastAsia="es-ES"/>
              </w:rPr>
              <w:t>Seminario de investigación</w:t>
            </w:r>
            <w:r>
              <w:rPr>
                <w:rFonts w:ascii="Arial" w:eastAsia="Times New Roman" w:hAnsi="Arial" w:cs="Arial"/>
                <w:sz w:val="16"/>
                <w:szCs w:val="20"/>
                <w:lang w:eastAsia="es-ES"/>
              </w:rPr>
              <w:t xml:space="preserve"> de la comunicación: divulgación de la ciencia  </w:t>
            </w:r>
            <w:r w:rsidRPr="006F5070">
              <w:rPr>
                <w:rFonts w:ascii="Arial" w:eastAsia="Times New Roman" w:hAnsi="Arial" w:cs="Arial"/>
                <w:sz w:val="16"/>
                <w:szCs w:val="20"/>
                <w:highlight w:val="yellow"/>
                <w:lang w:eastAsia="es-ES"/>
              </w:rPr>
              <w:t>(4)</w:t>
            </w:r>
          </w:p>
        </w:tc>
        <w:tc>
          <w:tcPr>
            <w:tcW w:w="708" w:type="dxa"/>
            <w:vAlign w:val="center"/>
          </w:tcPr>
          <w:p w:rsidR="00CC6572" w:rsidRPr="007B76D2" w:rsidRDefault="00CC6572" w:rsidP="00CC6572">
            <w:pPr>
              <w:jc w:val="center"/>
              <w:rPr>
                <w:rFonts w:ascii="Arial" w:hAnsi="Arial" w:cs="Arial"/>
                <w:sz w:val="16"/>
                <w:szCs w:val="16"/>
              </w:rPr>
            </w:pPr>
            <w:r>
              <w:rPr>
                <w:rFonts w:ascii="Arial" w:hAnsi="Arial" w:cs="Arial"/>
                <w:sz w:val="16"/>
                <w:szCs w:val="16"/>
              </w:rPr>
              <w:t>INV</w:t>
            </w:r>
          </w:p>
        </w:tc>
        <w:tc>
          <w:tcPr>
            <w:tcW w:w="1276" w:type="dxa"/>
            <w:vAlign w:val="center"/>
          </w:tcPr>
          <w:p w:rsidR="00CC6572" w:rsidRPr="007D2F39" w:rsidRDefault="00CC6572" w:rsidP="00CC6572">
            <w:pPr>
              <w:jc w:val="center"/>
              <w:rPr>
                <w:rFonts w:ascii="Arial" w:eastAsia="Times New Roman" w:hAnsi="Arial" w:cs="Arial"/>
                <w:sz w:val="12"/>
                <w:szCs w:val="20"/>
                <w:lang w:eastAsia="es-ES"/>
              </w:rPr>
            </w:pPr>
          </w:p>
        </w:tc>
        <w:tc>
          <w:tcPr>
            <w:tcW w:w="992" w:type="dxa"/>
            <w:gridSpan w:val="2"/>
            <w:vAlign w:val="center"/>
          </w:tcPr>
          <w:p w:rsidR="00CC6572" w:rsidRPr="007B76D2" w:rsidRDefault="00CC6572" w:rsidP="00CC6572">
            <w:pPr>
              <w:jc w:val="center"/>
              <w:rPr>
                <w:rFonts w:ascii="Arial" w:hAnsi="Arial" w:cs="Arial"/>
                <w:sz w:val="16"/>
                <w:szCs w:val="16"/>
              </w:rPr>
            </w:pPr>
            <w:r>
              <w:rPr>
                <w:rFonts w:ascii="Arial" w:hAnsi="Arial" w:cs="Arial"/>
                <w:sz w:val="16"/>
                <w:szCs w:val="16"/>
              </w:rPr>
              <w:t>33</w:t>
            </w:r>
          </w:p>
        </w:tc>
        <w:tc>
          <w:tcPr>
            <w:tcW w:w="1134" w:type="dxa"/>
            <w:vAlign w:val="center"/>
          </w:tcPr>
          <w:p w:rsidR="00CC6572" w:rsidRPr="007B76D2" w:rsidRDefault="00CC6572" w:rsidP="00CC6572">
            <w:pPr>
              <w:jc w:val="center"/>
              <w:rPr>
                <w:rFonts w:ascii="Arial" w:hAnsi="Arial" w:cs="Arial"/>
                <w:sz w:val="16"/>
                <w:szCs w:val="16"/>
              </w:rPr>
            </w:pPr>
            <w:r>
              <w:rPr>
                <w:rFonts w:ascii="Arial" w:hAnsi="Arial" w:cs="Arial"/>
                <w:sz w:val="16"/>
                <w:szCs w:val="16"/>
              </w:rPr>
              <w:t>31</w:t>
            </w:r>
          </w:p>
        </w:tc>
        <w:tc>
          <w:tcPr>
            <w:tcW w:w="1134" w:type="dxa"/>
            <w:vAlign w:val="center"/>
          </w:tcPr>
          <w:p w:rsidR="00CC6572" w:rsidRPr="007B76D2" w:rsidRDefault="00CC6572" w:rsidP="00CC6572">
            <w:pPr>
              <w:jc w:val="center"/>
              <w:rPr>
                <w:rFonts w:ascii="Arial" w:hAnsi="Arial" w:cs="Arial"/>
                <w:sz w:val="16"/>
                <w:szCs w:val="16"/>
              </w:rPr>
            </w:pPr>
            <w:r>
              <w:rPr>
                <w:rFonts w:ascii="Arial" w:hAnsi="Arial" w:cs="Arial"/>
                <w:sz w:val="16"/>
                <w:szCs w:val="16"/>
              </w:rPr>
              <w:t>0</w:t>
            </w:r>
          </w:p>
        </w:tc>
        <w:tc>
          <w:tcPr>
            <w:tcW w:w="993" w:type="dxa"/>
            <w:gridSpan w:val="2"/>
            <w:vAlign w:val="center"/>
          </w:tcPr>
          <w:p w:rsidR="00CC6572" w:rsidRPr="007B76D2" w:rsidRDefault="00CC6572" w:rsidP="00CC6572">
            <w:pPr>
              <w:jc w:val="center"/>
              <w:rPr>
                <w:rFonts w:ascii="Arial" w:hAnsi="Arial" w:cs="Arial"/>
                <w:sz w:val="16"/>
                <w:szCs w:val="16"/>
              </w:rPr>
            </w:pPr>
            <w:r>
              <w:rPr>
                <w:rFonts w:ascii="Arial" w:hAnsi="Arial" w:cs="Arial"/>
                <w:sz w:val="16"/>
                <w:szCs w:val="16"/>
              </w:rPr>
              <w:t>4</w:t>
            </w:r>
          </w:p>
        </w:tc>
        <w:tc>
          <w:tcPr>
            <w:tcW w:w="1134" w:type="dxa"/>
            <w:vAlign w:val="center"/>
          </w:tcPr>
          <w:p w:rsidR="00CC6572" w:rsidRPr="007B76D2" w:rsidRDefault="00CC6572" w:rsidP="00CC6572">
            <w:pPr>
              <w:jc w:val="center"/>
              <w:rPr>
                <w:rFonts w:ascii="Arial" w:hAnsi="Arial" w:cs="Arial"/>
                <w:sz w:val="16"/>
                <w:szCs w:val="16"/>
              </w:rPr>
            </w:pPr>
            <w:r>
              <w:rPr>
                <w:rFonts w:ascii="Arial" w:hAnsi="Arial" w:cs="Arial"/>
                <w:sz w:val="16"/>
                <w:szCs w:val="16"/>
              </w:rPr>
              <w:t>A</w:t>
            </w:r>
          </w:p>
        </w:tc>
      </w:tr>
      <w:tr w:rsidR="00CC6572" w:rsidTr="007B76D2">
        <w:trPr>
          <w:trHeight w:val="340"/>
        </w:trPr>
        <w:tc>
          <w:tcPr>
            <w:tcW w:w="2269" w:type="dxa"/>
            <w:vAlign w:val="center"/>
          </w:tcPr>
          <w:p w:rsidR="00CC6572" w:rsidRPr="00941382" w:rsidRDefault="00CC6572" w:rsidP="00CC6572">
            <w:pPr>
              <w:textAlignment w:val="baseline"/>
              <w:rPr>
                <w:rFonts w:ascii="Arial" w:eastAsia="Times New Roman" w:hAnsi="Arial" w:cs="Arial"/>
                <w:sz w:val="16"/>
                <w:szCs w:val="20"/>
                <w:lang w:eastAsia="es-ES"/>
              </w:rPr>
            </w:pPr>
            <w:r>
              <w:rPr>
                <w:rFonts w:ascii="Arial" w:eastAsia="Times New Roman" w:hAnsi="Arial" w:cs="Arial"/>
                <w:sz w:val="16"/>
                <w:szCs w:val="20"/>
                <w:lang w:eastAsia="es-ES"/>
              </w:rPr>
              <w:t xml:space="preserve">Seminario de investigación de la comunicación: fundamentos  </w:t>
            </w:r>
            <w:r w:rsidRPr="006F5070">
              <w:rPr>
                <w:rFonts w:ascii="Arial" w:eastAsia="Times New Roman" w:hAnsi="Arial" w:cs="Arial"/>
                <w:sz w:val="16"/>
                <w:szCs w:val="20"/>
                <w:highlight w:val="yellow"/>
                <w:lang w:eastAsia="es-ES"/>
              </w:rPr>
              <w:t>(1)</w:t>
            </w:r>
          </w:p>
        </w:tc>
        <w:tc>
          <w:tcPr>
            <w:tcW w:w="708" w:type="dxa"/>
            <w:vAlign w:val="center"/>
          </w:tcPr>
          <w:p w:rsidR="00CC6572" w:rsidRPr="007B76D2" w:rsidRDefault="00CC6572" w:rsidP="00CC6572">
            <w:pPr>
              <w:jc w:val="center"/>
              <w:rPr>
                <w:rFonts w:ascii="Arial" w:hAnsi="Arial" w:cs="Arial"/>
                <w:sz w:val="16"/>
                <w:szCs w:val="16"/>
              </w:rPr>
            </w:pPr>
            <w:r>
              <w:rPr>
                <w:rFonts w:ascii="Arial" w:hAnsi="Arial" w:cs="Arial"/>
                <w:sz w:val="16"/>
                <w:szCs w:val="16"/>
              </w:rPr>
              <w:t>INV</w:t>
            </w:r>
          </w:p>
        </w:tc>
        <w:tc>
          <w:tcPr>
            <w:tcW w:w="1276" w:type="dxa"/>
            <w:vAlign w:val="center"/>
          </w:tcPr>
          <w:p w:rsidR="00CC6572" w:rsidRPr="007D2F39" w:rsidRDefault="00CC6572" w:rsidP="00CC6572">
            <w:pPr>
              <w:jc w:val="center"/>
              <w:rPr>
                <w:rFonts w:ascii="Arial" w:hAnsi="Arial" w:cs="Arial"/>
                <w:sz w:val="12"/>
                <w:szCs w:val="16"/>
              </w:rPr>
            </w:pPr>
          </w:p>
        </w:tc>
        <w:tc>
          <w:tcPr>
            <w:tcW w:w="992" w:type="dxa"/>
            <w:gridSpan w:val="2"/>
            <w:vAlign w:val="center"/>
          </w:tcPr>
          <w:p w:rsidR="00CC6572" w:rsidRPr="007B76D2" w:rsidRDefault="00CC6572" w:rsidP="00CC6572">
            <w:pPr>
              <w:jc w:val="center"/>
              <w:rPr>
                <w:rFonts w:ascii="Arial" w:hAnsi="Arial" w:cs="Arial"/>
                <w:sz w:val="16"/>
                <w:szCs w:val="16"/>
              </w:rPr>
            </w:pPr>
            <w:r>
              <w:rPr>
                <w:rFonts w:ascii="Arial" w:hAnsi="Arial" w:cs="Arial"/>
                <w:sz w:val="16"/>
                <w:szCs w:val="16"/>
              </w:rPr>
              <w:t>33</w:t>
            </w:r>
          </w:p>
        </w:tc>
        <w:tc>
          <w:tcPr>
            <w:tcW w:w="1134" w:type="dxa"/>
            <w:vAlign w:val="center"/>
          </w:tcPr>
          <w:p w:rsidR="00CC6572" w:rsidRPr="007B76D2" w:rsidRDefault="00CC6572" w:rsidP="00CC6572">
            <w:pPr>
              <w:jc w:val="center"/>
              <w:rPr>
                <w:rFonts w:ascii="Arial" w:hAnsi="Arial" w:cs="Arial"/>
                <w:sz w:val="16"/>
                <w:szCs w:val="16"/>
              </w:rPr>
            </w:pPr>
            <w:r>
              <w:rPr>
                <w:rFonts w:ascii="Arial" w:hAnsi="Arial" w:cs="Arial"/>
                <w:sz w:val="16"/>
                <w:szCs w:val="16"/>
              </w:rPr>
              <w:t>31</w:t>
            </w:r>
          </w:p>
        </w:tc>
        <w:tc>
          <w:tcPr>
            <w:tcW w:w="1134" w:type="dxa"/>
            <w:vAlign w:val="center"/>
          </w:tcPr>
          <w:p w:rsidR="00CC6572" w:rsidRPr="007B76D2" w:rsidRDefault="00CC6572" w:rsidP="00CC6572">
            <w:pPr>
              <w:jc w:val="center"/>
              <w:rPr>
                <w:rFonts w:ascii="Arial" w:hAnsi="Arial" w:cs="Arial"/>
                <w:sz w:val="16"/>
                <w:szCs w:val="16"/>
              </w:rPr>
            </w:pPr>
            <w:r>
              <w:rPr>
                <w:rFonts w:ascii="Arial" w:hAnsi="Arial" w:cs="Arial"/>
                <w:sz w:val="16"/>
                <w:szCs w:val="16"/>
              </w:rPr>
              <w:t>0</w:t>
            </w:r>
          </w:p>
        </w:tc>
        <w:tc>
          <w:tcPr>
            <w:tcW w:w="993" w:type="dxa"/>
            <w:gridSpan w:val="2"/>
            <w:vAlign w:val="center"/>
          </w:tcPr>
          <w:p w:rsidR="00CC6572" w:rsidRPr="007B76D2" w:rsidRDefault="00CC6572" w:rsidP="00CC6572">
            <w:pPr>
              <w:jc w:val="center"/>
              <w:rPr>
                <w:rFonts w:ascii="Arial" w:hAnsi="Arial" w:cs="Arial"/>
                <w:sz w:val="16"/>
                <w:szCs w:val="16"/>
              </w:rPr>
            </w:pPr>
            <w:r>
              <w:rPr>
                <w:rFonts w:ascii="Arial" w:hAnsi="Arial" w:cs="Arial"/>
                <w:sz w:val="16"/>
                <w:szCs w:val="16"/>
              </w:rPr>
              <w:t>4</w:t>
            </w:r>
          </w:p>
        </w:tc>
        <w:tc>
          <w:tcPr>
            <w:tcW w:w="1134" w:type="dxa"/>
            <w:vAlign w:val="center"/>
          </w:tcPr>
          <w:p w:rsidR="00CC6572" w:rsidRPr="007B76D2" w:rsidRDefault="00CC6572" w:rsidP="00CC6572">
            <w:pPr>
              <w:jc w:val="center"/>
              <w:rPr>
                <w:rFonts w:ascii="Arial" w:hAnsi="Arial" w:cs="Arial"/>
                <w:sz w:val="16"/>
                <w:szCs w:val="16"/>
              </w:rPr>
            </w:pPr>
            <w:r>
              <w:rPr>
                <w:rFonts w:ascii="Arial" w:hAnsi="Arial" w:cs="Arial"/>
                <w:sz w:val="16"/>
                <w:szCs w:val="16"/>
              </w:rPr>
              <w:t>A</w:t>
            </w:r>
          </w:p>
        </w:tc>
      </w:tr>
      <w:tr w:rsidR="00CC6572" w:rsidTr="007B76D2">
        <w:trPr>
          <w:trHeight w:val="340"/>
        </w:trPr>
        <w:tc>
          <w:tcPr>
            <w:tcW w:w="2269" w:type="dxa"/>
            <w:vAlign w:val="center"/>
          </w:tcPr>
          <w:p w:rsidR="00CC6572" w:rsidRPr="00941382" w:rsidRDefault="00CC6572" w:rsidP="00CC6572">
            <w:pPr>
              <w:textAlignment w:val="baseline"/>
              <w:rPr>
                <w:rFonts w:ascii="Arial" w:eastAsia="Times New Roman" w:hAnsi="Arial" w:cs="Arial"/>
                <w:sz w:val="16"/>
                <w:szCs w:val="20"/>
                <w:lang w:eastAsia="es-ES"/>
              </w:rPr>
            </w:pPr>
            <w:r w:rsidRPr="00941382">
              <w:rPr>
                <w:rFonts w:ascii="Arial" w:eastAsia="Times New Roman" w:hAnsi="Arial" w:cs="Arial"/>
                <w:sz w:val="16"/>
                <w:szCs w:val="20"/>
                <w:lang w:eastAsia="es-ES"/>
              </w:rPr>
              <w:t>Seminario de investigación</w:t>
            </w:r>
            <w:r>
              <w:rPr>
                <w:rFonts w:ascii="Arial" w:eastAsia="Times New Roman" w:hAnsi="Arial" w:cs="Arial"/>
                <w:sz w:val="16"/>
                <w:szCs w:val="20"/>
                <w:lang w:eastAsia="es-ES"/>
              </w:rPr>
              <w:t xml:space="preserve"> de la comunicación: metodologías y campo  </w:t>
            </w:r>
            <w:r w:rsidRPr="006F5070">
              <w:rPr>
                <w:rFonts w:ascii="Arial" w:eastAsia="Times New Roman" w:hAnsi="Arial" w:cs="Arial"/>
                <w:sz w:val="16"/>
                <w:szCs w:val="20"/>
                <w:highlight w:val="yellow"/>
                <w:lang w:eastAsia="es-ES"/>
              </w:rPr>
              <w:t>(3)</w:t>
            </w:r>
          </w:p>
        </w:tc>
        <w:tc>
          <w:tcPr>
            <w:tcW w:w="708" w:type="dxa"/>
            <w:vAlign w:val="center"/>
          </w:tcPr>
          <w:p w:rsidR="00CC6572" w:rsidRPr="007B76D2" w:rsidRDefault="00CC6572" w:rsidP="00CC6572">
            <w:pPr>
              <w:jc w:val="center"/>
              <w:rPr>
                <w:rFonts w:ascii="Arial" w:hAnsi="Arial" w:cs="Arial"/>
                <w:sz w:val="16"/>
                <w:szCs w:val="16"/>
              </w:rPr>
            </w:pPr>
            <w:r>
              <w:rPr>
                <w:rFonts w:ascii="Arial" w:hAnsi="Arial" w:cs="Arial"/>
                <w:sz w:val="16"/>
                <w:szCs w:val="16"/>
              </w:rPr>
              <w:t>INV</w:t>
            </w:r>
          </w:p>
        </w:tc>
        <w:tc>
          <w:tcPr>
            <w:tcW w:w="1276" w:type="dxa"/>
            <w:vAlign w:val="center"/>
          </w:tcPr>
          <w:p w:rsidR="00CC6572" w:rsidRPr="007D2F39" w:rsidRDefault="00CC6572" w:rsidP="00CC6572">
            <w:pPr>
              <w:jc w:val="center"/>
              <w:rPr>
                <w:rFonts w:ascii="Arial" w:hAnsi="Arial" w:cs="Arial"/>
                <w:sz w:val="12"/>
                <w:szCs w:val="16"/>
              </w:rPr>
            </w:pPr>
          </w:p>
        </w:tc>
        <w:tc>
          <w:tcPr>
            <w:tcW w:w="992" w:type="dxa"/>
            <w:gridSpan w:val="2"/>
            <w:vAlign w:val="center"/>
          </w:tcPr>
          <w:p w:rsidR="00CC6572" w:rsidRPr="007B76D2" w:rsidRDefault="00CC6572" w:rsidP="00CC6572">
            <w:pPr>
              <w:jc w:val="center"/>
              <w:rPr>
                <w:rFonts w:ascii="Arial" w:hAnsi="Arial" w:cs="Arial"/>
                <w:sz w:val="16"/>
                <w:szCs w:val="16"/>
              </w:rPr>
            </w:pPr>
            <w:r>
              <w:rPr>
                <w:rFonts w:ascii="Arial" w:hAnsi="Arial" w:cs="Arial"/>
                <w:sz w:val="16"/>
                <w:szCs w:val="16"/>
              </w:rPr>
              <w:t>33</w:t>
            </w:r>
          </w:p>
        </w:tc>
        <w:tc>
          <w:tcPr>
            <w:tcW w:w="1134" w:type="dxa"/>
            <w:vAlign w:val="center"/>
          </w:tcPr>
          <w:p w:rsidR="00CC6572" w:rsidRPr="007B76D2" w:rsidRDefault="00CC6572" w:rsidP="00CC6572">
            <w:pPr>
              <w:jc w:val="center"/>
              <w:rPr>
                <w:rFonts w:ascii="Arial" w:hAnsi="Arial" w:cs="Arial"/>
                <w:sz w:val="16"/>
                <w:szCs w:val="16"/>
              </w:rPr>
            </w:pPr>
            <w:r>
              <w:rPr>
                <w:rFonts w:ascii="Arial" w:hAnsi="Arial" w:cs="Arial"/>
                <w:sz w:val="16"/>
                <w:szCs w:val="16"/>
              </w:rPr>
              <w:t>31</w:t>
            </w:r>
          </w:p>
        </w:tc>
        <w:tc>
          <w:tcPr>
            <w:tcW w:w="1134" w:type="dxa"/>
            <w:vAlign w:val="center"/>
          </w:tcPr>
          <w:p w:rsidR="00CC6572" w:rsidRPr="007B76D2" w:rsidRDefault="00CC6572" w:rsidP="00CC6572">
            <w:pPr>
              <w:jc w:val="center"/>
              <w:rPr>
                <w:rFonts w:ascii="Arial" w:hAnsi="Arial" w:cs="Arial"/>
                <w:sz w:val="16"/>
                <w:szCs w:val="16"/>
              </w:rPr>
            </w:pPr>
            <w:r>
              <w:rPr>
                <w:rFonts w:ascii="Arial" w:hAnsi="Arial" w:cs="Arial"/>
                <w:sz w:val="16"/>
                <w:szCs w:val="16"/>
              </w:rPr>
              <w:t>0</w:t>
            </w:r>
          </w:p>
        </w:tc>
        <w:tc>
          <w:tcPr>
            <w:tcW w:w="993" w:type="dxa"/>
            <w:gridSpan w:val="2"/>
            <w:vAlign w:val="center"/>
          </w:tcPr>
          <w:p w:rsidR="00CC6572" w:rsidRPr="007B76D2" w:rsidRDefault="00CC6572" w:rsidP="00CC6572">
            <w:pPr>
              <w:jc w:val="center"/>
              <w:rPr>
                <w:rFonts w:ascii="Arial" w:hAnsi="Arial" w:cs="Arial"/>
                <w:sz w:val="16"/>
                <w:szCs w:val="16"/>
              </w:rPr>
            </w:pPr>
            <w:r>
              <w:rPr>
                <w:rFonts w:ascii="Arial" w:hAnsi="Arial" w:cs="Arial"/>
                <w:sz w:val="16"/>
                <w:szCs w:val="16"/>
              </w:rPr>
              <w:t>4</w:t>
            </w:r>
          </w:p>
        </w:tc>
        <w:tc>
          <w:tcPr>
            <w:tcW w:w="1134" w:type="dxa"/>
            <w:vAlign w:val="center"/>
          </w:tcPr>
          <w:p w:rsidR="00CC6572" w:rsidRPr="007B76D2" w:rsidRDefault="00CC6572" w:rsidP="00CC6572">
            <w:pPr>
              <w:jc w:val="center"/>
              <w:rPr>
                <w:rFonts w:ascii="Arial" w:hAnsi="Arial" w:cs="Arial"/>
                <w:sz w:val="16"/>
                <w:szCs w:val="16"/>
              </w:rPr>
            </w:pPr>
            <w:r>
              <w:rPr>
                <w:rFonts w:ascii="Arial" w:hAnsi="Arial" w:cs="Arial"/>
                <w:sz w:val="16"/>
                <w:szCs w:val="16"/>
              </w:rPr>
              <w:t>A</w:t>
            </w:r>
          </w:p>
        </w:tc>
      </w:tr>
      <w:tr w:rsidR="00CC6572" w:rsidTr="007B76D2">
        <w:trPr>
          <w:trHeight w:val="340"/>
        </w:trPr>
        <w:tc>
          <w:tcPr>
            <w:tcW w:w="2269" w:type="dxa"/>
            <w:vAlign w:val="center"/>
          </w:tcPr>
          <w:p w:rsidR="00CC6572" w:rsidRPr="00941382" w:rsidRDefault="00CC6572" w:rsidP="00CC6572">
            <w:pPr>
              <w:textAlignment w:val="baseline"/>
              <w:rPr>
                <w:rFonts w:ascii="Arial" w:eastAsia="Times New Roman" w:hAnsi="Arial" w:cs="Arial"/>
                <w:sz w:val="16"/>
                <w:szCs w:val="20"/>
                <w:lang w:eastAsia="es-ES"/>
              </w:rPr>
            </w:pPr>
            <w:r>
              <w:rPr>
                <w:rFonts w:ascii="Arial" w:eastAsia="Times New Roman" w:hAnsi="Arial" w:cs="Arial"/>
                <w:sz w:val="16"/>
                <w:szCs w:val="20"/>
                <w:lang w:eastAsia="es-ES"/>
              </w:rPr>
              <w:t>Seminario de p</w:t>
            </w:r>
            <w:r w:rsidRPr="00941382">
              <w:rPr>
                <w:rFonts w:ascii="Arial" w:eastAsia="Times New Roman" w:hAnsi="Arial" w:cs="Arial"/>
                <w:sz w:val="16"/>
                <w:szCs w:val="20"/>
                <w:lang w:eastAsia="es-ES"/>
              </w:rPr>
              <w:t>rocesos de la transformación social</w:t>
            </w:r>
          </w:p>
        </w:tc>
        <w:tc>
          <w:tcPr>
            <w:tcW w:w="708" w:type="dxa"/>
            <w:vAlign w:val="center"/>
          </w:tcPr>
          <w:p w:rsidR="00CC6572" w:rsidRPr="007B76D2" w:rsidRDefault="00CC6572" w:rsidP="00CC6572">
            <w:pPr>
              <w:jc w:val="center"/>
              <w:rPr>
                <w:rFonts w:ascii="Arial" w:hAnsi="Arial" w:cs="Arial"/>
                <w:sz w:val="16"/>
                <w:szCs w:val="16"/>
              </w:rPr>
            </w:pPr>
            <w:r>
              <w:rPr>
                <w:rFonts w:ascii="Arial" w:hAnsi="Arial" w:cs="Arial"/>
                <w:sz w:val="16"/>
                <w:szCs w:val="16"/>
              </w:rPr>
              <w:t>SOC</w:t>
            </w:r>
          </w:p>
        </w:tc>
        <w:tc>
          <w:tcPr>
            <w:tcW w:w="1276" w:type="dxa"/>
            <w:vAlign w:val="center"/>
          </w:tcPr>
          <w:p w:rsidR="00CC6572" w:rsidRPr="007B76D2" w:rsidRDefault="00CC6572" w:rsidP="00CC6572">
            <w:pPr>
              <w:jc w:val="center"/>
              <w:rPr>
                <w:rFonts w:ascii="Arial" w:hAnsi="Arial" w:cs="Arial"/>
                <w:sz w:val="16"/>
                <w:szCs w:val="16"/>
              </w:rPr>
            </w:pPr>
          </w:p>
        </w:tc>
        <w:tc>
          <w:tcPr>
            <w:tcW w:w="992" w:type="dxa"/>
            <w:gridSpan w:val="2"/>
            <w:vAlign w:val="center"/>
          </w:tcPr>
          <w:p w:rsidR="00CC6572" w:rsidRPr="007B76D2" w:rsidRDefault="00CC6572" w:rsidP="00CC6572">
            <w:pPr>
              <w:jc w:val="center"/>
              <w:rPr>
                <w:rFonts w:ascii="Arial" w:hAnsi="Arial" w:cs="Arial"/>
                <w:sz w:val="16"/>
                <w:szCs w:val="16"/>
              </w:rPr>
            </w:pPr>
            <w:r>
              <w:rPr>
                <w:rFonts w:ascii="Arial" w:hAnsi="Arial" w:cs="Arial"/>
                <w:sz w:val="16"/>
                <w:szCs w:val="16"/>
              </w:rPr>
              <w:t>33</w:t>
            </w:r>
          </w:p>
        </w:tc>
        <w:tc>
          <w:tcPr>
            <w:tcW w:w="1134" w:type="dxa"/>
            <w:vAlign w:val="center"/>
          </w:tcPr>
          <w:p w:rsidR="00CC6572" w:rsidRPr="007B76D2" w:rsidRDefault="00CC6572" w:rsidP="00CC6572">
            <w:pPr>
              <w:jc w:val="center"/>
              <w:rPr>
                <w:rFonts w:ascii="Arial" w:hAnsi="Arial" w:cs="Arial"/>
                <w:sz w:val="16"/>
                <w:szCs w:val="16"/>
              </w:rPr>
            </w:pPr>
            <w:r>
              <w:rPr>
                <w:rFonts w:ascii="Arial" w:hAnsi="Arial" w:cs="Arial"/>
                <w:sz w:val="16"/>
                <w:szCs w:val="16"/>
              </w:rPr>
              <w:t>31</w:t>
            </w:r>
          </w:p>
        </w:tc>
        <w:tc>
          <w:tcPr>
            <w:tcW w:w="1134" w:type="dxa"/>
            <w:vAlign w:val="center"/>
          </w:tcPr>
          <w:p w:rsidR="00CC6572" w:rsidRPr="007B76D2" w:rsidRDefault="00CC6572" w:rsidP="00CC6572">
            <w:pPr>
              <w:jc w:val="center"/>
              <w:rPr>
                <w:rFonts w:ascii="Arial" w:hAnsi="Arial" w:cs="Arial"/>
                <w:sz w:val="16"/>
                <w:szCs w:val="16"/>
              </w:rPr>
            </w:pPr>
            <w:r>
              <w:rPr>
                <w:rFonts w:ascii="Arial" w:hAnsi="Arial" w:cs="Arial"/>
                <w:sz w:val="16"/>
                <w:szCs w:val="16"/>
              </w:rPr>
              <w:t>0</w:t>
            </w:r>
          </w:p>
        </w:tc>
        <w:tc>
          <w:tcPr>
            <w:tcW w:w="993" w:type="dxa"/>
            <w:gridSpan w:val="2"/>
            <w:vAlign w:val="center"/>
          </w:tcPr>
          <w:p w:rsidR="00CC6572" w:rsidRPr="007B76D2" w:rsidRDefault="00CC6572" w:rsidP="00CC6572">
            <w:pPr>
              <w:jc w:val="center"/>
              <w:rPr>
                <w:rFonts w:ascii="Arial" w:hAnsi="Arial" w:cs="Arial"/>
                <w:sz w:val="16"/>
                <w:szCs w:val="16"/>
              </w:rPr>
            </w:pPr>
            <w:r>
              <w:rPr>
                <w:rFonts w:ascii="Arial" w:hAnsi="Arial" w:cs="Arial"/>
                <w:sz w:val="16"/>
                <w:szCs w:val="16"/>
              </w:rPr>
              <w:t>4</w:t>
            </w:r>
          </w:p>
        </w:tc>
        <w:tc>
          <w:tcPr>
            <w:tcW w:w="1134" w:type="dxa"/>
            <w:vAlign w:val="center"/>
          </w:tcPr>
          <w:p w:rsidR="00CC6572" w:rsidRPr="007B76D2" w:rsidRDefault="00923122" w:rsidP="00CC6572">
            <w:pPr>
              <w:jc w:val="center"/>
              <w:rPr>
                <w:rFonts w:ascii="Arial" w:hAnsi="Arial" w:cs="Arial"/>
                <w:sz w:val="16"/>
                <w:szCs w:val="16"/>
              </w:rPr>
            </w:pPr>
            <w:r w:rsidRPr="00923122">
              <w:rPr>
                <w:rFonts w:ascii="Arial" w:hAnsi="Arial" w:cs="Arial"/>
                <w:sz w:val="16"/>
                <w:szCs w:val="16"/>
              </w:rPr>
              <w:t>A</w:t>
            </w:r>
          </w:p>
        </w:tc>
      </w:tr>
      <w:tr w:rsidR="00CC6572" w:rsidTr="007B76D2">
        <w:trPr>
          <w:trHeight w:val="340"/>
        </w:trPr>
        <w:tc>
          <w:tcPr>
            <w:tcW w:w="2269" w:type="dxa"/>
            <w:vAlign w:val="center"/>
          </w:tcPr>
          <w:p w:rsidR="00CC6572" w:rsidRPr="007B76D2" w:rsidRDefault="00CC6572" w:rsidP="00CC6572">
            <w:pPr>
              <w:rPr>
                <w:rFonts w:ascii="Arial" w:hAnsi="Arial" w:cs="Arial"/>
                <w:b/>
                <w:sz w:val="14"/>
                <w:szCs w:val="14"/>
              </w:rPr>
            </w:pPr>
            <w:r w:rsidRPr="007B76D2">
              <w:rPr>
                <w:rFonts w:ascii="Arial" w:hAnsi="Arial" w:cs="Arial"/>
                <w:b/>
                <w:sz w:val="14"/>
                <w:szCs w:val="14"/>
              </w:rPr>
              <w:t>SUMA TOTAL DE CRÉDITOS DEL BLOQUE</w:t>
            </w:r>
          </w:p>
        </w:tc>
        <w:tc>
          <w:tcPr>
            <w:tcW w:w="708" w:type="dxa"/>
            <w:vAlign w:val="center"/>
          </w:tcPr>
          <w:p w:rsidR="00CC6572" w:rsidRPr="007B76D2" w:rsidRDefault="00CC6572" w:rsidP="00CC6572">
            <w:pPr>
              <w:jc w:val="center"/>
              <w:rPr>
                <w:rFonts w:ascii="Arial" w:hAnsi="Arial" w:cs="Arial"/>
                <w:sz w:val="14"/>
                <w:szCs w:val="14"/>
              </w:rPr>
            </w:pPr>
          </w:p>
        </w:tc>
        <w:tc>
          <w:tcPr>
            <w:tcW w:w="1276" w:type="dxa"/>
            <w:vAlign w:val="center"/>
          </w:tcPr>
          <w:p w:rsidR="00CC6572" w:rsidRPr="007B76D2" w:rsidRDefault="00CC6572" w:rsidP="00CC6572">
            <w:pPr>
              <w:jc w:val="center"/>
              <w:rPr>
                <w:rFonts w:ascii="Arial" w:hAnsi="Arial" w:cs="Arial"/>
                <w:sz w:val="14"/>
                <w:szCs w:val="14"/>
              </w:rPr>
            </w:pPr>
          </w:p>
        </w:tc>
        <w:tc>
          <w:tcPr>
            <w:tcW w:w="992" w:type="dxa"/>
            <w:gridSpan w:val="2"/>
            <w:vAlign w:val="center"/>
          </w:tcPr>
          <w:p w:rsidR="00CC6572" w:rsidRPr="007B76D2" w:rsidRDefault="00CC6572" w:rsidP="00CC6572">
            <w:pPr>
              <w:jc w:val="center"/>
              <w:rPr>
                <w:rFonts w:ascii="Arial" w:hAnsi="Arial" w:cs="Arial"/>
                <w:sz w:val="14"/>
                <w:szCs w:val="14"/>
              </w:rPr>
            </w:pPr>
            <w:r>
              <w:rPr>
                <w:rFonts w:ascii="Arial" w:hAnsi="Arial" w:cs="Arial"/>
                <w:sz w:val="14"/>
                <w:szCs w:val="14"/>
              </w:rPr>
              <w:t>594</w:t>
            </w:r>
          </w:p>
        </w:tc>
        <w:tc>
          <w:tcPr>
            <w:tcW w:w="1134" w:type="dxa"/>
            <w:vAlign w:val="center"/>
          </w:tcPr>
          <w:p w:rsidR="00CC6572" w:rsidRPr="007B76D2" w:rsidRDefault="00CC6572" w:rsidP="00CC6572">
            <w:pPr>
              <w:jc w:val="center"/>
              <w:rPr>
                <w:rFonts w:ascii="Arial" w:hAnsi="Arial" w:cs="Arial"/>
                <w:sz w:val="14"/>
                <w:szCs w:val="14"/>
              </w:rPr>
            </w:pPr>
            <w:r>
              <w:rPr>
                <w:rFonts w:ascii="Arial" w:hAnsi="Arial" w:cs="Arial"/>
                <w:sz w:val="14"/>
                <w:szCs w:val="14"/>
              </w:rPr>
              <w:t>558</w:t>
            </w:r>
          </w:p>
        </w:tc>
        <w:tc>
          <w:tcPr>
            <w:tcW w:w="1134" w:type="dxa"/>
            <w:vAlign w:val="center"/>
          </w:tcPr>
          <w:p w:rsidR="00CC6572" w:rsidRPr="007B76D2" w:rsidRDefault="00CC6572" w:rsidP="00CC6572">
            <w:pPr>
              <w:jc w:val="center"/>
              <w:rPr>
                <w:rFonts w:ascii="Arial" w:hAnsi="Arial" w:cs="Arial"/>
                <w:sz w:val="14"/>
                <w:szCs w:val="14"/>
              </w:rPr>
            </w:pPr>
          </w:p>
        </w:tc>
        <w:tc>
          <w:tcPr>
            <w:tcW w:w="993" w:type="dxa"/>
            <w:gridSpan w:val="2"/>
            <w:vAlign w:val="center"/>
          </w:tcPr>
          <w:p w:rsidR="00CC6572" w:rsidRPr="007B76D2" w:rsidRDefault="00CC6572" w:rsidP="00CC6572">
            <w:pPr>
              <w:jc w:val="center"/>
              <w:rPr>
                <w:rFonts w:ascii="Arial" w:hAnsi="Arial" w:cs="Arial"/>
                <w:b/>
                <w:sz w:val="14"/>
                <w:szCs w:val="14"/>
              </w:rPr>
            </w:pPr>
            <w:r>
              <w:rPr>
                <w:rFonts w:ascii="Arial" w:hAnsi="Arial" w:cs="Arial"/>
                <w:b/>
                <w:sz w:val="14"/>
                <w:szCs w:val="14"/>
              </w:rPr>
              <w:t>64</w:t>
            </w:r>
          </w:p>
        </w:tc>
        <w:tc>
          <w:tcPr>
            <w:tcW w:w="1134" w:type="dxa"/>
            <w:vAlign w:val="center"/>
          </w:tcPr>
          <w:p w:rsidR="00CC6572" w:rsidRPr="007B76D2" w:rsidRDefault="00CC6572" w:rsidP="00CC6572">
            <w:pPr>
              <w:jc w:val="center"/>
              <w:rPr>
                <w:rFonts w:ascii="Arial" w:hAnsi="Arial" w:cs="Arial"/>
                <w:sz w:val="14"/>
                <w:szCs w:val="14"/>
              </w:rPr>
            </w:pPr>
          </w:p>
        </w:tc>
      </w:tr>
    </w:tbl>
    <w:p w:rsidR="007B76D2" w:rsidRDefault="007B76D2" w:rsidP="00F73100">
      <w:pPr>
        <w:tabs>
          <w:tab w:val="left" w:pos="5697"/>
        </w:tabs>
        <w:spacing w:after="0" w:line="240" w:lineRule="auto"/>
        <w:rPr>
          <w:rFonts w:ascii="Arial" w:hAnsi="Arial" w:cs="Arial"/>
          <w:sz w:val="20"/>
          <w:szCs w:val="20"/>
        </w:rPr>
      </w:pPr>
      <w:r>
        <w:rPr>
          <w:rFonts w:ascii="Arial" w:hAnsi="Arial" w:cs="Arial"/>
          <w:sz w:val="20"/>
          <w:szCs w:val="20"/>
        </w:rPr>
        <w:t>A = Aula</w:t>
      </w:r>
    </w:p>
    <w:p w:rsidR="00F45102" w:rsidRDefault="00F45102" w:rsidP="00F73100">
      <w:pPr>
        <w:tabs>
          <w:tab w:val="left" w:pos="5697"/>
        </w:tabs>
        <w:spacing w:after="0" w:line="240" w:lineRule="auto"/>
        <w:rPr>
          <w:rFonts w:ascii="Arial" w:hAnsi="Arial" w:cs="Arial"/>
          <w:sz w:val="20"/>
          <w:szCs w:val="20"/>
        </w:rPr>
      </w:pPr>
      <w:r>
        <w:rPr>
          <w:rFonts w:ascii="Arial" w:hAnsi="Arial" w:cs="Arial"/>
          <w:sz w:val="20"/>
          <w:szCs w:val="20"/>
        </w:rPr>
        <w:t>L = Laboratorio</w:t>
      </w:r>
    </w:p>
    <w:p w:rsidR="004C66D3" w:rsidRDefault="004C66D3" w:rsidP="00F73100">
      <w:pPr>
        <w:spacing w:after="0" w:line="240" w:lineRule="auto"/>
      </w:pPr>
    </w:p>
    <w:p w:rsidR="00686445" w:rsidRDefault="00686445" w:rsidP="00F73100">
      <w:pPr>
        <w:spacing w:after="0" w:line="240" w:lineRule="auto"/>
      </w:pPr>
      <w:r w:rsidRPr="00686445">
        <w:rPr>
          <w:highlight w:val="yellow"/>
        </w:rPr>
        <w:t>RUA: las asignaturas señaladas en verde deben ser configuradas para que cuenten como requisito cumplido del bloque de formación Anáhuac</w:t>
      </w:r>
    </w:p>
    <w:p w:rsidR="009E1C4E" w:rsidRDefault="009E1C4E" w:rsidP="00F73100">
      <w:pPr>
        <w:spacing w:after="0" w:line="240" w:lineRule="auto"/>
        <w:rPr>
          <w:highlight w:val="yellow"/>
        </w:rPr>
      </w:pPr>
    </w:p>
    <w:p w:rsidR="009E1C4E" w:rsidRDefault="009E1C4E" w:rsidP="00F73100">
      <w:pPr>
        <w:spacing w:after="0" w:line="240" w:lineRule="auto"/>
      </w:pPr>
      <w:r>
        <w:rPr>
          <w:rFonts w:ascii="Arial" w:hAnsi="Arial" w:cs="Arial"/>
          <w:b/>
          <w:color w:val="808080"/>
          <w:sz w:val="18"/>
        </w:rPr>
        <w:t>BLOQUE ELECTIVO</w:t>
      </w:r>
    </w:p>
    <w:tbl>
      <w:tblPr>
        <w:tblStyle w:val="Tablaconcuadrcula"/>
        <w:tblW w:w="9636" w:type="dxa"/>
        <w:tblLayout w:type="fixed"/>
        <w:tblLook w:val="04A0" w:firstRow="1" w:lastRow="0" w:firstColumn="1" w:lastColumn="0" w:noHBand="0" w:noVBand="1"/>
      </w:tblPr>
      <w:tblGrid>
        <w:gridCol w:w="8374"/>
        <w:gridCol w:w="1262"/>
      </w:tblGrid>
      <w:tr w:rsidR="009E1C4E" w:rsidTr="00B53462">
        <w:trPr>
          <w:trHeight w:val="271"/>
        </w:trPr>
        <w:tc>
          <w:tcPr>
            <w:tcW w:w="8369"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9E1C4E" w:rsidRDefault="009E1C4E" w:rsidP="00F73100">
            <w:pPr>
              <w:jc w:val="center"/>
              <w:rPr>
                <w:rFonts w:ascii="Arial" w:hAnsi="Arial" w:cs="Arial"/>
                <w:b/>
                <w:sz w:val="12"/>
                <w:szCs w:val="14"/>
              </w:rPr>
            </w:pPr>
            <w:r>
              <w:rPr>
                <w:rFonts w:ascii="Arial" w:hAnsi="Arial" w:cs="Arial"/>
                <w:b/>
                <w:sz w:val="12"/>
                <w:szCs w:val="14"/>
              </w:rPr>
              <w:t>LISTA DE ASIGNATURAS O UNIDADES DE APRENDIZAJE ELECTIVAS</w:t>
            </w:r>
          </w:p>
        </w:tc>
        <w:tc>
          <w:tcPr>
            <w:tcW w:w="1261"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9E1C4E" w:rsidRDefault="009E1C4E" w:rsidP="00F73100">
            <w:pPr>
              <w:jc w:val="center"/>
              <w:rPr>
                <w:rFonts w:ascii="Arial" w:hAnsi="Arial" w:cs="Arial"/>
                <w:b/>
                <w:sz w:val="12"/>
                <w:szCs w:val="14"/>
              </w:rPr>
            </w:pPr>
            <w:r>
              <w:rPr>
                <w:rFonts w:ascii="Arial" w:hAnsi="Arial" w:cs="Arial"/>
                <w:b/>
                <w:sz w:val="12"/>
                <w:szCs w:val="14"/>
              </w:rPr>
              <w:t>CRÉDITOS</w:t>
            </w:r>
          </w:p>
        </w:tc>
      </w:tr>
      <w:tr w:rsidR="009E1C4E" w:rsidTr="00B53462">
        <w:trPr>
          <w:trHeight w:val="466"/>
        </w:trPr>
        <w:tc>
          <w:tcPr>
            <w:tcW w:w="8369" w:type="dxa"/>
            <w:tcBorders>
              <w:top w:val="single" w:sz="4" w:space="0" w:color="auto"/>
              <w:left w:val="single" w:sz="4" w:space="0" w:color="auto"/>
              <w:bottom w:val="single" w:sz="4" w:space="0" w:color="auto"/>
              <w:right w:val="single" w:sz="4" w:space="0" w:color="auto"/>
            </w:tcBorders>
            <w:vAlign w:val="center"/>
            <w:hideMark/>
          </w:tcPr>
          <w:p w:rsidR="009E1C4E" w:rsidRPr="00196E49" w:rsidRDefault="009E1C4E" w:rsidP="00F73100">
            <w:pPr>
              <w:spacing w:before="80"/>
              <w:rPr>
                <w:rFonts w:ascii="Arial" w:hAnsi="Arial" w:cs="Arial"/>
                <w:b/>
                <w:sz w:val="16"/>
                <w:szCs w:val="16"/>
              </w:rPr>
            </w:pPr>
            <w:r w:rsidRPr="00196E49">
              <w:rPr>
                <w:rFonts w:ascii="Arial" w:hAnsi="Arial" w:cs="Arial"/>
                <w:color w:val="000000"/>
                <w:sz w:val="16"/>
                <w:szCs w:val="16"/>
                <w:lang w:val="en-US" w:eastAsia="es-MX"/>
              </w:rPr>
              <w:t xml:space="preserve">Créditos provenientes de asignaturas y/o actividades de desarrollo académico </w:t>
            </w:r>
            <w:r w:rsidRPr="00196E49">
              <w:rPr>
                <w:rFonts w:ascii="Arial" w:hAnsi="Arial" w:cs="Arial"/>
                <w:b/>
                <w:bCs/>
                <w:color w:val="000000"/>
                <w:sz w:val="16"/>
                <w:szCs w:val="16"/>
                <w:lang w:val="en-US" w:eastAsia="es-MX"/>
              </w:rPr>
              <w:t>electivas profesionales</w:t>
            </w:r>
            <w:r w:rsidRPr="00196E49">
              <w:rPr>
                <w:rFonts w:ascii="Arial" w:hAnsi="Arial" w:cs="Arial"/>
                <w:color w:val="000000"/>
                <w:sz w:val="16"/>
                <w:szCs w:val="16"/>
                <w:lang w:val="en-US" w:eastAsia="es-MX"/>
              </w:rPr>
              <w:t>, de entre las enlistadas en este plan de estudios</w:t>
            </w:r>
            <w:r>
              <w:rPr>
                <w:rFonts w:ascii="Arial" w:hAnsi="Arial" w:cs="Arial"/>
                <w:color w:val="000000"/>
                <w:sz w:val="16"/>
                <w:szCs w:val="16"/>
                <w:lang w:val="en-US" w:eastAsia="es-MX"/>
              </w:rPr>
              <w:t>, o a</w:t>
            </w:r>
            <w:r w:rsidRPr="00196E49">
              <w:rPr>
                <w:rFonts w:ascii="Arial" w:hAnsi="Arial" w:cs="Arial"/>
                <w:color w:val="000000"/>
                <w:sz w:val="16"/>
                <w:szCs w:val="16"/>
                <w:lang w:val="en-US" w:eastAsia="es-MX"/>
              </w:rPr>
              <w:t xml:space="preserve">signaturas y/o actividades de desarrollo académico profesionalizantes de programas </w:t>
            </w:r>
            <w:r>
              <w:rPr>
                <w:rFonts w:ascii="Arial" w:hAnsi="Arial" w:cs="Arial"/>
                <w:color w:val="000000"/>
                <w:sz w:val="16"/>
                <w:szCs w:val="16"/>
                <w:lang w:val="en-US" w:eastAsia="es-MX"/>
              </w:rPr>
              <w:t xml:space="preserve">de nivel posgrado de la propia </w:t>
            </w:r>
            <w:r w:rsidRPr="00196E49">
              <w:rPr>
                <w:rFonts w:ascii="Arial" w:hAnsi="Arial" w:cs="Arial"/>
                <w:color w:val="000000"/>
                <w:sz w:val="16"/>
                <w:szCs w:val="16"/>
                <w:lang w:val="en-US" w:eastAsia="es-MX"/>
              </w:rPr>
              <w:t>Facultad/Escuela.</w:t>
            </w:r>
          </w:p>
        </w:tc>
        <w:tc>
          <w:tcPr>
            <w:tcW w:w="1261" w:type="dxa"/>
            <w:tcBorders>
              <w:top w:val="single" w:sz="4" w:space="0" w:color="auto"/>
              <w:left w:val="single" w:sz="4" w:space="0" w:color="auto"/>
              <w:bottom w:val="single" w:sz="4" w:space="0" w:color="auto"/>
              <w:right w:val="single" w:sz="4" w:space="0" w:color="auto"/>
            </w:tcBorders>
          </w:tcPr>
          <w:p w:rsidR="009E1C4E" w:rsidRDefault="00F018BD" w:rsidP="00F73100">
            <w:pPr>
              <w:jc w:val="center"/>
              <w:rPr>
                <w:rFonts w:ascii="Arial" w:hAnsi="Arial" w:cs="Arial"/>
                <w:sz w:val="16"/>
                <w:szCs w:val="16"/>
              </w:rPr>
            </w:pPr>
            <w:r>
              <w:rPr>
                <w:rFonts w:ascii="Arial" w:hAnsi="Arial" w:cs="Arial"/>
                <w:sz w:val="16"/>
                <w:szCs w:val="16"/>
              </w:rPr>
              <w:t>32</w:t>
            </w:r>
          </w:p>
        </w:tc>
      </w:tr>
      <w:tr w:rsidR="009E1C4E" w:rsidTr="00B53462">
        <w:trPr>
          <w:trHeight w:val="466"/>
        </w:trPr>
        <w:tc>
          <w:tcPr>
            <w:tcW w:w="8369" w:type="dxa"/>
            <w:tcBorders>
              <w:top w:val="single" w:sz="4" w:space="0" w:color="auto"/>
              <w:left w:val="single" w:sz="4" w:space="0" w:color="auto"/>
              <w:bottom w:val="single" w:sz="4" w:space="0" w:color="auto"/>
              <w:right w:val="single" w:sz="4" w:space="0" w:color="auto"/>
            </w:tcBorders>
            <w:vAlign w:val="center"/>
            <w:hideMark/>
          </w:tcPr>
          <w:p w:rsidR="009E1C4E" w:rsidRDefault="009E1C4E" w:rsidP="00F73100">
            <w:pPr>
              <w:rPr>
                <w:rFonts w:ascii="Arial" w:hAnsi="Arial" w:cs="Arial"/>
                <w:sz w:val="16"/>
                <w:szCs w:val="16"/>
              </w:rPr>
            </w:pPr>
            <w:r>
              <w:rPr>
                <w:rFonts w:ascii="Arial" w:hAnsi="Arial" w:cs="Arial"/>
                <w:color w:val="000000"/>
                <w:sz w:val="16"/>
                <w:szCs w:val="16"/>
                <w:lang w:val="en-US" w:eastAsia="es-MX"/>
              </w:rPr>
              <w:t xml:space="preserve">Créditos provenientes de </w:t>
            </w:r>
            <w:r>
              <w:rPr>
                <w:rFonts w:ascii="Arial" w:hAnsi="Arial" w:cs="Arial"/>
                <w:b/>
                <w:bCs/>
                <w:color w:val="000000"/>
                <w:sz w:val="16"/>
                <w:szCs w:val="16"/>
                <w:lang w:val="en-US" w:eastAsia="es-MX"/>
              </w:rPr>
              <w:t>un área de concentración profesional</w:t>
            </w:r>
            <w:r>
              <w:rPr>
                <w:rFonts w:ascii="Arial" w:hAnsi="Arial" w:cs="Arial"/>
                <w:color w:val="000000"/>
                <w:sz w:val="20"/>
                <w:szCs w:val="20"/>
                <w:vertAlign w:val="superscript"/>
                <w:lang w:val="en-US" w:eastAsia="es-MX"/>
              </w:rPr>
              <w:t xml:space="preserve"> </w:t>
            </w:r>
            <w:r>
              <w:rPr>
                <w:rFonts w:ascii="Arial" w:hAnsi="Arial" w:cs="Arial"/>
                <w:color w:val="000000"/>
                <w:sz w:val="16"/>
                <w:szCs w:val="16"/>
                <w:vertAlign w:val="superscript"/>
                <w:lang w:val="en-US" w:eastAsia="es-MX"/>
              </w:rPr>
              <w:t>1</w:t>
            </w:r>
            <w:r>
              <w:rPr>
                <w:rFonts w:ascii="Arial" w:hAnsi="Arial" w:cs="Arial"/>
                <w:color w:val="000000"/>
                <w:sz w:val="16"/>
                <w:szCs w:val="16"/>
                <w:lang w:val="en-US" w:eastAsia="es-MX"/>
              </w:rPr>
              <w:t xml:space="preserve">, de entre las opciones enlistadas en este plan de estudios. </w:t>
            </w:r>
          </w:p>
        </w:tc>
        <w:tc>
          <w:tcPr>
            <w:tcW w:w="1261" w:type="dxa"/>
            <w:tcBorders>
              <w:top w:val="single" w:sz="4" w:space="0" w:color="auto"/>
              <w:left w:val="single" w:sz="4" w:space="0" w:color="auto"/>
              <w:bottom w:val="single" w:sz="4" w:space="0" w:color="auto"/>
              <w:right w:val="single" w:sz="4" w:space="0" w:color="auto"/>
            </w:tcBorders>
          </w:tcPr>
          <w:p w:rsidR="009E1C4E" w:rsidRDefault="00686445" w:rsidP="00F73100">
            <w:pPr>
              <w:jc w:val="center"/>
              <w:rPr>
                <w:rFonts w:ascii="Arial" w:hAnsi="Arial" w:cs="Arial"/>
                <w:sz w:val="16"/>
                <w:szCs w:val="16"/>
              </w:rPr>
            </w:pPr>
            <w:r>
              <w:rPr>
                <w:rFonts w:ascii="Arial" w:hAnsi="Arial" w:cs="Arial"/>
                <w:sz w:val="16"/>
                <w:szCs w:val="16"/>
              </w:rPr>
              <w:t>0</w:t>
            </w:r>
          </w:p>
        </w:tc>
      </w:tr>
      <w:tr w:rsidR="009E1C4E" w:rsidTr="00B53462">
        <w:trPr>
          <w:trHeight w:val="466"/>
        </w:trPr>
        <w:tc>
          <w:tcPr>
            <w:tcW w:w="8369" w:type="dxa"/>
            <w:tcBorders>
              <w:top w:val="single" w:sz="4" w:space="0" w:color="auto"/>
              <w:left w:val="single" w:sz="4" w:space="0" w:color="auto"/>
              <w:bottom w:val="single" w:sz="4" w:space="0" w:color="auto"/>
              <w:right w:val="single" w:sz="4" w:space="0" w:color="auto"/>
            </w:tcBorders>
            <w:vAlign w:val="center"/>
            <w:hideMark/>
          </w:tcPr>
          <w:p w:rsidR="009E1C4E" w:rsidRDefault="009E1C4E" w:rsidP="00F73100">
            <w:pPr>
              <w:rPr>
                <w:rFonts w:ascii="Arial" w:hAnsi="Arial" w:cs="Arial"/>
                <w:sz w:val="16"/>
                <w:szCs w:val="16"/>
              </w:rPr>
            </w:pPr>
            <w:r>
              <w:rPr>
                <w:rFonts w:ascii="Arial" w:hAnsi="Arial" w:cs="Arial"/>
                <w:color w:val="000000"/>
                <w:sz w:val="16"/>
                <w:szCs w:val="16"/>
                <w:lang w:val="en-US" w:eastAsia="es-MX"/>
              </w:rPr>
              <w:lastRenderedPageBreak/>
              <w:t xml:space="preserve">Créditos provenientes de asignaturas y/o actividades de desarrollo académico de la oferta de </w:t>
            </w:r>
            <w:r>
              <w:rPr>
                <w:rFonts w:ascii="Arial" w:hAnsi="Arial" w:cs="Arial"/>
                <w:b/>
                <w:bCs/>
                <w:color w:val="000000"/>
                <w:sz w:val="16"/>
                <w:szCs w:val="16"/>
                <w:lang w:val="en-US" w:eastAsia="es-MX"/>
              </w:rPr>
              <w:t>formación</w:t>
            </w:r>
            <w:r w:rsidRPr="00196E49">
              <w:rPr>
                <w:rFonts w:ascii="Arial" w:hAnsi="Arial" w:cs="Arial"/>
                <w:bCs/>
                <w:color w:val="000000"/>
                <w:sz w:val="16"/>
                <w:szCs w:val="16"/>
                <w:vertAlign w:val="superscript"/>
                <w:lang w:val="en-US" w:eastAsia="es-MX"/>
              </w:rPr>
              <w:t>3</w:t>
            </w:r>
            <w:r>
              <w:rPr>
                <w:rFonts w:ascii="Arial" w:hAnsi="Arial" w:cs="Arial"/>
                <w:b/>
                <w:bCs/>
                <w:color w:val="000000"/>
                <w:sz w:val="16"/>
                <w:szCs w:val="16"/>
                <w:lang w:val="en-US" w:eastAsia="es-MX"/>
              </w:rPr>
              <w:t xml:space="preserve"> Anáhuac</w:t>
            </w:r>
            <w:r>
              <w:rPr>
                <w:rFonts w:ascii="Arial" w:hAnsi="Arial" w:cs="Arial"/>
                <w:color w:val="000000"/>
                <w:sz w:val="16"/>
                <w:szCs w:val="16"/>
                <w:lang w:val="en-US" w:eastAsia="es-MX"/>
              </w:rPr>
              <w:t>, a nivel posgrado.</w:t>
            </w:r>
          </w:p>
        </w:tc>
        <w:tc>
          <w:tcPr>
            <w:tcW w:w="1261" w:type="dxa"/>
            <w:tcBorders>
              <w:top w:val="single" w:sz="4" w:space="0" w:color="auto"/>
              <w:left w:val="single" w:sz="4" w:space="0" w:color="auto"/>
              <w:bottom w:val="single" w:sz="4" w:space="0" w:color="auto"/>
              <w:right w:val="single" w:sz="4" w:space="0" w:color="auto"/>
            </w:tcBorders>
          </w:tcPr>
          <w:p w:rsidR="009E1C4E" w:rsidRDefault="00686445" w:rsidP="00F73100">
            <w:pPr>
              <w:jc w:val="center"/>
              <w:rPr>
                <w:rFonts w:ascii="Arial" w:hAnsi="Arial" w:cs="Arial"/>
                <w:sz w:val="16"/>
                <w:szCs w:val="16"/>
              </w:rPr>
            </w:pPr>
            <w:r>
              <w:rPr>
                <w:rFonts w:ascii="Arial" w:hAnsi="Arial" w:cs="Arial"/>
                <w:sz w:val="16"/>
                <w:szCs w:val="16"/>
              </w:rPr>
              <w:t>0</w:t>
            </w:r>
          </w:p>
        </w:tc>
      </w:tr>
      <w:tr w:rsidR="009E1C4E" w:rsidTr="00B53462">
        <w:trPr>
          <w:trHeight w:val="562"/>
        </w:trPr>
        <w:tc>
          <w:tcPr>
            <w:tcW w:w="8369" w:type="dxa"/>
            <w:tcBorders>
              <w:top w:val="single" w:sz="4" w:space="0" w:color="auto"/>
              <w:left w:val="single" w:sz="4" w:space="0" w:color="auto"/>
              <w:bottom w:val="single" w:sz="4" w:space="0" w:color="auto"/>
              <w:right w:val="single" w:sz="4" w:space="0" w:color="auto"/>
            </w:tcBorders>
            <w:vAlign w:val="center"/>
            <w:hideMark/>
          </w:tcPr>
          <w:p w:rsidR="009E1C4E" w:rsidRDefault="009E1C4E" w:rsidP="00F73100">
            <w:pPr>
              <w:rPr>
                <w:rFonts w:ascii="Arial" w:hAnsi="Arial" w:cs="Arial"/>
                <w:b/>
                <w:sz w:val="16"/>
                <w:szCs w:val="16"/>
              </w:rPr>
            </w:pPr>
            <w:r>
              <w:rPr>
                <w:rFonts w:ascii="Arial" w:hAnsi="Arial" w:cs="Arial"/>
                <w:color w:val="000000"/>
                <w:sz w:val="16"/>
                <w:szCs w:val="16"/>
                <w:lang w:val="en-US" w:eastAsia="es-MX"/>
              </w:rPr>
              <w:t xml:space="preserve">Créditos provenientes de asignaturas y/o actividades de desarrollo académico de la oferta a nivel posgrado de </w:t>
            </w:r>
            <w:r>
              <w:rPr>
                <w:rFonts w:ascii="Arial" w:hAnsi="Arial" w:cs="Arial"/>
                <w:b/>
                <w:bCs/>
                <w:color w:val="000000"/>
                <w:sz w:val="16"/>
                <w:szCs w:val="16"/>
                <w:lang w:val="en-US" w:eastAsia="es-MX"/>
              </w:rPr>
              <w:t>formación multidisciplinar</w:t>
            </w:r>
            <w:r>
              <w:rPr>
                <w:rFonts w:ascii="Arial" w:hAnsi="Arial" w:cs="Arial"/>
                <w:bCs/>
                <w:color w:val="000000"/>
                <w:sz w:val="16"/>
                <w:szCs w:val="16"/>
                <w:vertAlign w:val="superscript"/>
                <w:lang w:val="en-US" w:eastAsia="es-MX"/>
              </w:rPr>
              <w:t>3</w:t>
            </w:r>
            <w:r>
              <w:rPr>
                <w:rFonts w:ascii="Arial" w:hAnsi="Arial" w:cs="Arial"/>
                <w:color w:val="000000"/>
                <w:sz w:val="16"/>
                <w:szCs w:val="16"/>
                <w:lang w:val="en-US" w:eastAsia="es-MX"/>
              </w:rPr>
              <w:t xml:space="preserve">, provenientes de los diferentes programas de Posgrado, </w:t>
            </w:r>
          </w:p>
        </w:tc>
        <w:tc>
          <w:tcPr>
            <w:tcW w:w="1261" w:type="dxa"/>
            <w:tcBorders>
              <w:top w:val="single" w:sz="4" w:space="0" w:color="auto"/>
              <w:left w:val="single" w:sz="4" w:space="0" w:color="auto"/>
              <w:bottom w:val="single" w:sz="4" w:space="0" w:color="auto"/>
              <w:right w:val="single" w:sz="4" w:space="0" w:color="auto"/>
            </w:tcBorders>
          </w:tcPr>
          <w:p w:rsidR="009E1C4E" w:rsidRDefault="00F018BD" w:rsidP="00F73100">
            <w:pPr>
              <w:jc w:val="center"/>
              <w:rPr>
                <w:rFonts w:ascii="Arial" w:hAnsi="Arial" w:cs="Arial"/>
                <w:sz w:val="16"/>
                <w:szCs w:val="16"/>
              </w:rPr>
            </w:pPr>
            <w:r>
              <w:rPr>
                <w:rFonts w:ascii="Arial" w:hAnsi="Arial" w:cs="Arial"/>
                <w:sz w:val="16"/>
                <w:szCs w:val="16"/>
              </w:rPr>
              <w:t>4</w:t>
            </w:r>
          </w:p>
        </w:tc>
      </w:tr>
      <w:tr w:rsidR="009E1C4E" w:rsidTr="00B53462">
        <w:trPr>
          <w:trHeight w:val="214"/>
        </w:trPr>
        <w:tc>
          <w:tcPr>
            <w:tcW w:w="8369" w:type="dxa"/>
            <w:tcBorders>
              <w:top w:val="single" w:sz="4" w:space="0" w:color="auto"/>
              <w:left w:val="single" w:sz="4" w:space="0" w:color="auto"/>
              <w:bottom w:val="single" w:sz="4" w:space="0" w:color="auto"/>
              <w:right w:val="single" w:sz="4" w:space="0" w:color="auto"/>
            </w:tcBorders>
            <w:vAlign w:val="center"/>
            <w:hideMark/>
          </w:tcPr>
          <w:p w:rsidR="009E1C4E" w:rsidRDefault="009E1C4E" w:rsidP="00F73100">
            <w:pPr>
              <w:rPr>
                <w:rFonts w:ascii="Arial" w:hAnsi="Arial" w:cs="Arial"/>
                <w:b/>
                <w:sz w:val="16"/>
                <w:szCs w:val="16"/>
              </w:rPr>
            </w:pPr>
            <w:r>
              <w:rPr>
                <w:rFonts w:ascii="Arial" w:hAnsi="Arial" w:cs="Arial"/>
                <w:b/>
                <w:sz w:val="16"/>
                <w:szCs w:val="16"/>
              </w:rPr>
              <w:t>SUMA TOTAL DE CRÉDITOS DEL BLOQUE</w:t>
            </w:r>
          </w:p>
        </w:tc>
        <w:tc>
          <w:tcPr>
            <w:tcW w:w="1261" w:type="dxa"/>
            <w:tcBorders>
              <w:top w:val="single" w:sz="4" w:space="0" w:color="auto"/>
              <w:left w:val="single" w:sz="4" w:space="0" w:color="auto"/>
              <w:bottom w:val="single" w:sz="4" w:space="0" w:color="auto"/>
              <w:right w:val="single" w:sz="4" w:space="0" w:color="auto"/>
            </w:tcBorders>
          </w:tcPr>
          <w:p w:rsidR="009E1C4E" w:rsidRDefault="00F018BD" w:rsidP="00F73100">
            <w:pPr>
              <w:jc w:val="center"/>
              <w:rPr>
                <w:rFonts w:ascii="Arial" w:hAnsi="Arial" w:cs="Arial"/>
                <w:sz w:val="16"/>
                <w:szCs w:val="16"/>
              </w:rPr>
            </w:pPr>
            <w:r>
              <w:rPr>
                <w:rFonts w:ascii="Arial" w:hAnsi="Arial" w:cs="Arial"/>
                <w:sz w:val="16"/>
                <w:szCs w:val="16"/>
              </w:rPr>
              <w:t>3</w:t>
            </w:r>
            <w:r w:rsidR="002F4970">
              <w:rPr>
                <w:rFonts w:ascii="Arial" w:hAnsi="Arial" w:cs="Arial"/>
                <w:sz w:val="16"/>
                <w:szCs w:val="16"/>
              </w:rPr>
              <w:t>6</w:t>
            </w:r>
          </w:p>
        </w:tc>
      </w:tr>
    </w:tbl>
    <w:p w:rsidR="009E1C4E" w:rsidRDefault="009E1C4E" w:rsidP="00F73100">
      <w:pPr>
        <w:spacing w:line="240" w:lineRule="auto"/>
        <w:rPr>
          <w:sz w:val="6"/>
        </w:rPr>
      </w:pPr>
    </w:p>
    <w:p w:rsidR="009E1C4E" w:rsidRDefault="009E1C4E" w:rsidP="00F73100">
      <w:pPr>
        <w:pStyle w:val="Prrafodelista"/>
        <w:numPr>
          <w:ilvl w:val="3"/>
          <w:numId w:val="7"/>
        </w:numPr>
        <w:spacing w:line="240" w:lineRule="auto"/>
        <w:ind w:left="426"/>
        <w:rPr>
          <w:sz w:val="16"/>
          <w:szCs w:val="16"/>
        </w:rPr>
      </w:pPr>
      <w:r w:rsidRPr="00196E49">
        <w:rPr>
          <w:sz w:val="16"/>
          <w:szCs w:val="16"/>
        </w:rPr>
        <w:t>Si el programa de Posgrado ofrece rutas de enfoque profesional, es obligatorio optar por una de ellas.</w:t>
      </w:r>
    </w:p>
    <w:p w:rsidR="009E1C4E" w:rsidRDefault="009E1C4E" w:rsidP="00F73100">
      <w:pPr>
        <w:pStyle w:val="Prrafodelista"/>
        <w:numPr>
          <w:ilvl w:val="3"/>
          <w:numId w:val="7"/>
        </w:numPr>
        <w:spacing w:line="240" w:lineRule="auto"/>
        <w:ind w:left="426" w:right="-93"/>
        <w:rPr>
          <w:sz w:val="16"/>
          <w:szCs w:val="16"/>
        </w:rPr>
      </w:pPr>
      <w:r w:rsidRPr="00196E49">
        <w:rPr>
          <w:sz w:val="16"/>
          <w:szCs w:val="16"/>
        </w:rPr>
        <w:t xml:space="preserve">Las asignaturas y/o actividades de desarrollo académico enlistadas en este plan y/o en los diversos planes de estudio de </w:t>
      </w:r>
      <w:r>
        <w:rPr>
          <w:sz w:val="16"/>
          <w:szCs w:val="16"/>
        </w:rPr>
        <w:t>p</w:t>
      </w:r>
      <w:r w:rsidRPr="00196E49">
        <w:rPr>
          <w:sz w:val="16"/>
          <w:szCs w:val="16"/>
        </w:rPr>
        <w:t>osgrado, conforman la oferta de formación Anáhuac, a nivel posgrado.</w:t>
      </w:r>
    </w:p>
    <w:p w:rsidR="009E1C4E" w:rsidRPr="00922224" w:rsidRDefault="009E1C4E" w:rsidP="00F73100">
      <w:pPr>
        <w:pStyle w:val="Prrafodelista"/>
        <w:numPr>
          <w:ilvl w:val="3"/>
          <w:numId w:val="7"/>
        </w:numPr>
        <w:spacing w:line="240" w:lineRule="auto"/>
        <w:ind w:left="426"/>
        <w:rPr>
          <w:sz w:val="16"/>
          <w:szCs w:val="16"/>
        </w:rPr>
      </w:pPr>
      <w:r w:rsidRPr="00196E49">
        <w:rPr>
          <w:sz w:val="16"/>
          <w:szCs w:val="16"/>
        </w:rPr>
        <w:t xml:space="preserve">Son asignaturas </w:t>
      </w:r>
      <w:r w:rsidRPr="00196E49">
        <w:rPr>
          <w:color w:val="1F3864"/>
          <w:sz w:val="16"/>
          <w:szCs w:val="16"/>
        </w:rPr>
        <w:t xml:space="preserve">obligatorias o electivas </w:t>
      </w:r>
      <w:r w:rsidRPr="00196E49">
        <w:rPr>
          <w:sz w:val="16"/>
          <w:szCs w:val="16"/>
        </w:rPr>
        <w:t>y/o actividades de desarrollo académico enlistadas en los diversos planes de estudio de nivel Posgrado, como ‘multidisciplinar abierta’, que pueden abonar a</w:t>
      </w:r>
      <w:r w:rsidR="00922224">
        <w:rPr>
          <w:sz w:val="16"/>
          <w:szCs w:val="16"/>
        </w:rPr>
        <w:t xml:space="preserve"> todos los programas de Posgrado.</w:t>
      </w:r>
    </w:p>
    <w:p w:rsidR="00576582" w:rsidRDefault="00576582" w:rsidP="00F73100">
      <w:pPr>
        <w:tabs>
          <w:tab w:val="left" w:pos="5697"/>
        </w:tabs>
        <w:spacing w:after="0" w:line="240" w:lineRule="auto"/>
        <w:rPr>
          <w:rFonts w:ascii="Arial" w:hAnsi="Arial" w:cs="Arial"/>
          <w:sz w:val="20"/>
          <w:szCs w:val="20"/>
        </w:rPr>
      </w:pPr>
    </w:p>
    <w:tbl>
      <w:tblPr>
        <w:tblStyle w:val="Tablaconcuadrcula"/>
        <w:tblW w:w="9895" w:type="dxa"/>
        <w:tblInd w:w="-431" w:type="dxa"/>
        <w:tblLayout w:type="fixed"/>
        <w:tblLook w:val="04A0" w:firstRow="1" w:lastRow="0" w:firstColumn="1" w:lastColumn="0" w:noHBand="0" w:noVBand="1"/>
      </w:tblPr>
      <w:tblGrid>
        <w:gridCol w:w="2269"/>
        <w:gridCol w:w="1139"/>
        <w:gridCol w:w="987"/>
        <w:gridCol w:w="1041"/>
        <w:gridCol w:w="1041"/>
        <w:gridCol w:w="1041"/>
        <w:gridCol w:w="959"/>
        <w:gridCol w:w="1418"/>
      </w:tblGrid>
      <w:tr w:rsidR="00922224" w:rsidRPr="008F4F2D" w:rsidTr="00B53462">
        <w:tc>
          <w:tcPr>
            <w:tcW w:w="4395" w:type="dxa"/>
            <w:gridSpan w:val="3"/>
            <w:tcBorders>
              <w:top w:val="nil"/>
              <w:left w:val="nil"/>
            </w:tcBorders>
            <w:vAlign w:val="center"/>
          </w:tcPr>
          <w:p w:rsidR="00922224" w:rsidRPr="008F4F2D" w:rsidRDefault="00922224" w:rsidP="00F73100">
            <w:pPr>
              <w:rPr>
                <w:rFonts w:ascii="Arial" w:hAnsi="Arial" w:cs="Arial"/>
                <w:b/>
                <w:color w:val="808080" w:themeColor="background1" w:themeShade="80"/>
                <w:sz w:val="18"/>
                <w:szCs w:val="18"/>
              </w:rPr>
            </w:pPr>
            <w:r w:rsidRPr="008F4F2D">
              <w:rPr>
                <w:rFonts w:ascii="Arial" w:hAnsi="Arial" w:cs="Arial"/>
                <w:b/>
                <w:color w:val="808080" w:themeColor="background1" w:themeShade="80"/>
                <w:sz w:val="18"/>
                <w:szCs w:val="18"/>
              </w:rPr>
              <w:t>ELECTIVO PROFESIONAL</w:t>
            </w:r>
          </w:p>
        </w:tc>
        <w:tc>
          <w:tcPr>
            <w:tcW w:w="3123" w:type="dxa"/>
            <w:gridSpan w:val="3"/>
            <w:shd w:val="clear" w:color="auto" w:fill="D9D9D9" w:themeFill="background1" w:themeFillShade="D9"/>
            <w:vAlign w:val="center"/>
          </w:tcPr>
          <w:p w:rsidR="00922224" w:rsidRPr="008F4F2D" w:rsidRDefault="00922224" w:rsidP="00F73100">
            <w:pPr>
              <w:jc w:val="center"/>
              <w:rPr>
                <w:rFonts w:ascii="Arial" w:hAnsi="Arial" w:cs="Arial"/>
                <w:b/>
                <w:color w:val="000000" w:themeColor="text1"/>
                <w:sz w:val="18"/>
                <w:szCs w:val="18"/>
              </w:rPr>
            </w:pPr>
            <w:r w:rsidRPr="00561D25">
              <w:rPr>
                <w:rFonts w:ascii="Arial" w:hAnsi="Arial" w:cs="Arial"/>
                <w:b/>
                <w:color w:val="000000" w:themeColor="text1"/>
                <w:sz w:val="16"/>
                <w:szCs w:val="18"/>
              </w:rPr>
              <w:t>HORAS TOTALES POR PERÍODO</w:t>
            </w:r>
          </w:p>
        </w:tc>
        <w:tc>
          <w:tcPr>
            <w:tcW w:w="2377" w:type="dxa"/>
            <w:gridSpan w:val="2"/>
            <w:tcBorders>
              <w:top w:val="nil"/>
              <w:right w:val="nil"/>
            </w:tcBorders>
          </w:tcPr>
          <w:p w:rsidR="00922224" w:rsidRPr="008F4F2D" w:rsidRDefault="00922224" w:rsidP="00F73100">
            <w:pPr>
              <w:jc w:val="center"/>
              <w:rPr>
                <w:sz w:val="18"/>
                <w:szCs w:val="18"/>
              </w:rPr>
            </w:pPr>
          </w:p>
        </w:tc>
      </w:tr>
      <w:tr w:rsidR="00922224" w:rsidRPr="008F4F2D" w:rsidTr="007B76D2">
        <w:tc>
          <w:tcPr>
            <w:tcW w:w="2269" w:type="dxa"/>
            <w:shd w:val="clear" w:color="auto" w:fill="D9D9D9" w:themeFill="background1" w:themeFillShade="D9"/>
            <w:vAlign w:val="center"/>
          </w:tcPr>
          <w:p w:rsidR="00922224" w:rsidRPr="00561D25" w:rsidRDefault="00922224" w:rsidP="00F73100">
            <w:pPr>
              <w:jc w:val="center"/>
              <w:rPr>
                <w:rFonts w:ascii="Arial" w:hAnsi="Arial" w:cs="Arial"/>
                <w:b/>
                <w:sz w:val="14"/>
                <w:szCs w:val="18"/>
              </w:rPr>
            </w:pPr>
            <w:r w:rsidRPr="00561D25">
              <w:rPr>
                <w:rFonts w:ascii="Arial" w:hAnsi="Arial" w:cs="Arial"/>
                <w:b/>
                <w:sz w:val="14"/>
                <w:szCs w:val="18"/>
              </w:rPr>
              <w:t>LISTA DE ASIGNATURAS O UNIDADES DE APRENDIZAJE ELECTIVAS PROFESIONALES</w:t>
            </w:r>
          </w:p>
        </w:tc>
        <w:tc>
          <w:tcPr>
            <w:tcW w:w="1139" w:type="dxa"/>
            <w:shd w:val="clear" w:color="auto" w:fill="D9D9D9" w:themeFill="background1" w:themeFillShade="D9"/>
            <w:vAlign w:val="center"/>
          </w:tcPr>
          <w:p w:rsidR="00922224" w:rsidRPr="00561D25" w:rsidRDefault="00922224" w:rsidP="00F73100">
            <w:pPr>
              <w:jc w:val="center"/>
              <w:rPr>
                <w:rFonts w:ascii="Arial" w:hAnsi="Arial" w:cs="Arial"/>
                <w:b/>
                <w:sz w:val="14"/>
                <w:szCs w:val="18"/>
              </w:rPr>
            </w:pPr>
            <w:r w:rsidRPr="00561D25">
              <w:rPr>
                <w:rFonts w:ascii="Arial" w:hAnsi="Arial" w:cs="Arial"/>
                <w:b/>
                <w:sz w:val="14"/>
                <w:szCs w:val="18"/>
              </w:rPr>
              <w:t>CLAVE</w:t>
            </w:r>
          </w:p>
        </w:tc>
        <w:tc>
          <w:tcPr>
            <w:tcW w:w="987" w:type="dxa"/>
            <w:shd w:val="clear" w:color="auto" w:fill="D9D9D9" w:themeFill="background1" w:themeFillShade="D9"/>
            <w:vAlign w:val="center"/>
          </w:tcPr>
          <w:p w:rsidR="00922224" w:rsidRPr="00561D25" w:rsidRDefault="00922224" w:rsidP="00F73100">
            <w:pPr>
              <w:jc w:val="center"/>
              <w:rPr>
                <w:rFonts w:ascii="Arial" w:hAnsi="Arial" w:cs="Arial"/>
                <w:b/>
                <w:sz w:val="14"/>
                <w:szCs w:val="18"/>
              </w:rPr>
            </w:pPr>
            <w:r w:rsidRPr="00561D25">
              <w:rPr>
                <w:rFonts w:ascii="Arial" w:hAnsi="Arial" w:cs="Arial"/>
                <w:b/>
                <w:sz w:val="14"/>
                <w:szCs w:val="18"/>
              </w:rPr>
              <w:t>PRE-REQUISITO</w:t>
            </w:r>
          </w:p>
        </w:tc>
        <w:tc>
          <w:tcPr>
            <w:tcW w:w="1041" w:type="dxa"/>
            <w:shd w:val="clear" w:color="auto" w:fill="D9D9D9" w:themeFill="background1" w:themeFillShade="D9"/>
            <w:vAlign w:val="center"/>
          </w:tcPr>
          <w:p w:rsidR="00922224" w:rsidRPr="00561D25" w:rsidRDefault="00922224" w:rsidP="00F73100">
            <w:pPr>
              <w:jc w:val="center"/>
              <w:rPr>
                <w:rFonts w:ascii="Arial" w:hAnsi="Arial" w:cs="Arial"/>
                <w:b/>
                <w:sz w:val="14"/>
                <w:szCs w:val="18"/>
              </w:rPr>
            </w:pPr>
            <w:r w:rsidRPr="00561D25">
              <w:rPr>
                <w:rFonts w:ascii="Arial" w:hAnsi="Arial" w:cs="Arial"/>
                <w:b/>
                <w:sz w:val="14"/>
                <w:szCs w:val="18"/>
              </w:rPr>
              <w:t>CON DOCENTE</w:t>
            </w:r>
          </w:p>
        </w:tc>
        <w:tc>
          <w:tcPr>
            <w:tcW w:w="1041" w:type="dxa"/>
            <w:shd w:val="clear" w:color="auto" w:fill="D9D9D9" w:themeFill="background1" w:themeFillShade="D9"/>
            <w:vAlign w:val="center"/>
          </w:tcPr>
          <w:p w:rsidR="00922224" w:rsidRPr="00561D25" w:rsidRDefault="00922224" w:rsidP="00F73100">
            <w:pPr>
              <w:jc w:val="center"/>
              <w:rPr>
                <w:rFonts w:ascii="Arial" w:hAnsi="Arial" w:cs="Arial"/>
                <w:b/>
                <w:sz w:val="14"/>
                <w:szCs w:val="18"/>
              </w:rPr>
            </w:pPr>
            <w:r w:rsidRPr="00561D25">
              <w:rPr>
                <w:rFonts w:ascii="Arial" w:hAnsi="Arial" w:cs="Arial"/>
                <w:b/>
                <w:sz w:val="14"/>
                <w:szCs w:val="18"/>
              </w:rPr>
              <w:t>TRABAJO AUTÓNOMO DEL ALUMNO (ESTUDIO)</w:t>
            </w:r>
          </w:p>
        </w:tc>
        <w:tc>
          <w:tcPr>
            <w:tcW w:w="1041" w:type="dxa"/>
            <w:shd w:val="clear" w:color="auto" w:fill="D9D9D9" w:themeFill="background1" w:themeFillShade="D9"/>
            <w:vAlign w:val="center"/>
          </w:tcPr>
          <w:p w:rsidR="00922224" w:rsidRPr="00561D25" w:rsidRDefault="00922224" w:rsidP="00F73100">
            <w:pPr>
              <w:ind w:right="-79"/>
              <w:jc w:val="center"/>
              <w:rPr>
                <w:rFonts w:ascii="Arial" w:hAnsi="Arial" w:cs="Arial"/>
                <w:b/>
                <w:sz w:val="14"/>
                <w:szCs w:val="18"/>
              </w:rPr>
            </w:pPr>
            <w:r w:rsidRPr="00561D25">
              <w:rPr>
                <w:rFonts w:ascii="Arial" w:hAnsi="Arial" w:cs="Arial"/>
                <w:b/>
                <w:sz w:val="14"/>
                <w:szCs w:val="18"/>
              </w:rPr>
              <w:t>TRABAJO AUTÓNOMO DEL ALUMNO (ACTIVIDAD)</w:t>
            </w:r>
          </w:p>
        </w:tc>
        <w:tc>
          <w:tcPr>
            <w:tcW w:w="959" w:type="dxa"/>
            <w:shd w:val="clear" w:color="auto" w:fill="D9D9D9" w:themeFill="background1" w:themeFillShade="D9"/>
            <w:vAlign w:val="center"/>
          </w:tcPr>
          <w:p w:rsidR="00922224" w:rsidRPr="00561D25" w:rsidRDefault="00922224" w:rsidP="00F73100">
            <w:pPr>
              <w:jc w:val="center"/>
              <w:rPr>
                <w:rFonts w:ascii="Arial" w:hAnsi="Arial" w:cs="Arial"/>
                <w:b/>
                <w:sz w:val="14"/>
                <w:szCs w:val="18"/>
              </w:rPr>
            </w:pPr>
            <w:r w:rsidRPr="00561D25">
              <w:rPr>
                <w:rFonts w:ascii="Arial" w:hAnsi="Arial" w:cs="Arial"/>
                <w:b/>
                <w:sz w:val="14"/>
                <w:szCs w:val="18"/>
              </w:rPr>
              <w:t>CRÉDITOS</w:t>
            </w:r>
          </w:p>
        </w:tc>
        <w:tc>
          <w:tcPr>
            <w:tcW w:w="1418" w:type="dxa"/>
            <w:shd w:val="clear" w:color="auto" w:fill="D9D9D9" w:themeFill="background1" w:themeFillShade="D9"/>
            <w:vAlign w:val="center"/>
          </w:tcPr>
          <w:p w:rsidR="00922224" w:rsidRPr="00561D25" w:rsidRDefault="00922224" w:rsidP="00F73100">
            <w:pPr>
              <w:jc w:val="center"/>
              <w:rPr>
                <w:rFonts w:ascii="Arial" w:hAnsi="Arial" w:cs="Arial"/>
                <w:b/>
                <w:sz w:val="14"/>
                <w:szCs w:val="18"/>
              </w:rPr>
            </w:pPr>
            <w:r w:rsidRPr="00561D25">
              <w:rPr>
                <w:rFonts w:ascii="Arial" w:hAnsi="Arial" w:cs="Arial"/>
                <w:b/>
                <w:sz w:val="14"/>
                <w:szCs w:val="18"/>
              </w:rPr>
              <w:t>INSTALACIONES</w:t>
            </w:r>
          </w:p>
        </w:tc>
      </w:tr>
      <w:tr w:rsidR="00F018BD" w:rsidRPr="008F4F2D" w:rsidTr="007B76D2">
        <w:trPr>
          <w:trHeight w:val="390"/>
        </w:trPr>
        <w:tc>
          <w:tcPr>
            <w:tcW w:w="2269" w:type="dxa"/>
            <w:vAlign w:val="center"/>
          </w:tcPr>
          <w:p w:rsidR="00F018BD" w:rsidRPr="00A9723D" w:rsidRDefault="00F018BD" w:rsidP="00F018BD">
            <w:pPr>
              <w:textAlignment w:val="baseline"/>
              <w:rPr>
                <w:rFonts w:ascii="Arial" w:eastAsia="Times New Roman" w:hAnsi="Arial" w:cs="Arial"/>
                <w:sz w:val="16"/>
                <w:szCs w:val="20"/>
                <w:lang w:eastAsia="es-ES"/>
              </w:rPr>
            </w:pPr>
            <w:r w:rsidRPr="00A9723D">
              <w:rPr>
                <w:rFonts w:ascii="Arial" w:eastAsia="Times New Roman" w:hAnsi="Arial" w:cs="Arial"/>
                <w:sz w:val="16"/>
                <w:szCs w:val="20"/>
                <w:lang w:eastAsia="es-ES"/>
              </w:rPr>
              <w:t xml:space="preserve">Comunicación, ética y bienestar social </w:t>
            </w:r>
          </w:p>
        </w:tc>
        <w:tc>
          <w:tcPr>
            <w:tcW w:w="1139" w:type="dxa"/>
            <w:vAlign w:val="center"/>
          </w:tcPr>
          <w:p w:rsidR="00F018BD" w:rsidRPr="007B76D2" w:rsidRDefault="00F018BD" w:rsidP="00F018BD">
            <w:pPr>
              <w:jc w:val="center"/>
              <w:rPr>
                <w:rFonts w:ascii="Arial" w:hAnsi="Arial" w:cs="Arial"/>
                <w:sz w:val="16"/>
                <w:szCs w:val="16"/>
              </w:rPr>
            </w:pPr>
            <w:r>
              <w:rPr>
                <w:rFonts w:ascii="Arial" w:hAnsi="Arial" w:cs="Arial"/>
                <w:sz w:val="16"/>
                <w:szCs w:val="16"/>
              </w:rPr>
              <w:t>FIL</w:t>
            </w:r>
          </w:p>
        </w:tc>
        <w:tc>
          <w:tcPr>
            <w:tcW w:w="987" w:type="dxa"/>
            <w:vAlign w:val="center"/>
          </w:tcPr>
          <w:p w:rsidR="00F018BD" w:rsidRPr="007B76D2" w:rsidRDefault="00F018BD" w:rsidP="00F018BD">
            <w:pPr>
              <w:jc w:val="center"/>
              <w:rPr>
                <w:rFonts w:ascii="Arial" w:hAnsi="Arial" w:cs="Arial"/>
                <w:sz w:val="16"/>
                <w:szCs w:val="16"/>
              </w:rPr>
            </w:pPr>
          </w:p>
        </w:tc>
        <w:tc>
          <w:tcPr>
            <w:tcW w:w="1041" w:type="dxa"/>
            <w:vAlign w:val="center"/>
          </w:tcPr>
          <w:p w:rsidR="00F018BD" w:rsidRPr="007B76D2" w:rsidRDefault="00F018BD" w:rsidP="00F018BD">
            <w:pPr>
              <w:jc w:val="center"/>
              <w:rPr>
                <w:rFonts w:ascii="Arial" w:hAnsi="Arial" w:cs="Arial"/>
                <w:sz w:val="16"/>
                <w:szCs w:val="16"/>
              </w:rPr>
            </w:pPr>
            <w:r>
              <w:rPr>
                <w:rFonts w:ascii="Arial" w:hAnsi="Arial" w:cs="Arial"/>
                <w:sz w:val="16"/>
                <w:szCs w:val="16"/>
              </w:rPr>
              <w:t>33</w:t>
            </w:r>
          </w:p>
        </w:tc>
        <w:tc>
          <w:tcPr>
            <w:tcW w:w="1041" w:type="dxa"/>
            <w:vAlign w:val="center"/>
          </w:tcPr>
          <w:p w:rsidR="00F018BD" w:rsidRPr="007B76D2" w:rsidRDefault="00F018BD" w:rsidP="00F018BD">
            <w:pPr>
              <w:jc w:val="center"/>
              <w:rPr>
                <w:rFonts w:ascii="Arial" w:hAnsi="Arial" w:cs="Arial"/>
                <w:sz w:val="16"/>
                <w:szCs w:val="16"/>
              </w:rPr>
            </w:pPr>
            <w:r>
              <w:rPr>
                <w:rFonts w:ascii="Arial" w:hAnsi="Arial" w:cs="Arial"/>
                <w:sz w:val="16"/>
                <w:szCs w:val="16"/>
              </w:rPr>
              <w:t>31</w:t>
            </w:r>
          </w:p>
        </w:tc>
        <w:tc>
          <w:tcPr>
            <w:tcW w:w="1041" w:type="dxa"/>
            <w:vAlign w:val="center"/>
          </w:tcPr>
          <w:p w:rsidR="00F018BD" w:rsidRPr="007B76D2" w:rsidRDefault="00F018BD" w:rsidP="00F018BD">
            <w:pPr>
              <w:jc w:val="center"/>
              <w:rPr>
                <w:rFonts w:ascii="Arial" w:hAnsi="Arial" w:cs="Arial"/>
                <w:sz w:val="16"/>
                <w:szCs w:val="16"/>
              </w:rPr>
            </w:pPr>
            <w:r>
              <w:rPr>
                <w:rFonts w:ascii="Arial" w:hAnsi="Arial" w:cs="Arial"/>
                <w:sz w:val="16"/>
                <w:szCs w:val="16"/>
              </w:rPr>
              <w:t>0</w:t>
            </w:r>
          </w:p>
        </w:tc>
        <w:tc>
          <w:tcPr>
            <w:tcW w:w="959" w:type="dxa"/>
            <w:vAlign w:val="center"/>
          </w:tcPr>
          <w:p w:rsidR="00F018BD" w:rsidRPr="007B76D2" w:rsidRDefault="00F018BD" w:rsidP="00F018BD">
            <w:pPr>
              <w:jc w:val="center"/>
              <w:rPr>
                <w:rFonts w:ascii="Arial" w:hAnsi="Arial" w:cs="Arial"/>
                <w:sz w:val="16"/>
                <w:szCs w:val="16"/>
              </w:rPr>
            </w:pPr>
            <w:r>
              <w:rPr>
                <w:rFonts w:ascii="Arial" w:hAnsi="Arial" w:cs="Arial"/>
                <w:sz w:val="16"/>
                <w:szCs w:val="16"/>
              </w:rPr>
              <w:t>4</w:t>
            </w:r>
          </w:p>
        </w:tc>
        <w:tc>
          <w:tcPr>
            <w:tcW w:w="1418" w:type="dxa"/>
            <w:vAlign w:val="center"/>
          </w:tcPr>
          <w:p w:rsidR="00F018BD" w:rsidRPr="007B76D2" w:rsidRDefault="00F018BD" w:rsidP="00F018BD">
            <w:pPr>
              <w:jc w:val="center"/>
              <w:rPr>
                <w:rFonts w:ascii="Arial" w:hAnsi="Arial" w:cs="Arial"/>
                <w:sz w:val="16"/>
                <w:szCs w:val="16"/>
              </w:rPr>
            </w:pPr>
            <w:r>
              <w:rPr>
                <w:rFonts w:ascii="Arial" w:hAnsi="Arial" w:cs="Arial"/>
                <w:sz w:val="16"/>
                <w:szCs w:val="16"/>
              </w:rPr>
              <w:t>A</w:t>
            </w:r>
          </w:p>
        </w:tc>
      </w:tr>
      <w:tr w:rsidR="00F018BD" w:rsidRPr="008F4F2D" w:rsidTr="007B76D2">
        <w:trPr>
          <w:trHeight w:val="390"/>
        </w:trPr>
        <w:tc>
          <w:tcPr>
            <w:tcW w:w="2269" w:type="dxa"/>
            <w:vAlign w:val="center"/>
          </w:tcPr>
          <w:p w:rsidR="00F018BD" w:rsidRPr="00A9723D" w:rsidRDefault="00F018BD" w:rsidP="00F018BD">
            <w:pPr>
              <w:textAlignment w:val="baseline"/>
              <w:rPr>
                <w:rFonts w:ascii="Arial" w:eastAsia="Times New Roman" w:hAnsi="Arial" w:cs="Arial"/>
                <w:sz w:val="16"/>
                <w:szCs w:val="20"/>
                <w:lang w:eastAsia="es-ES"/>
              </w:rPr>
            </w:pPr>
            <w:r w:rsidRPr="00A9723D">
              <w:rPr>
                <w:rFonts w:ascii="Arial" w:eastAsia="Times New Roman" w:hAnsi="Arial" w:cs="Arial"/>
                <w:sz w:val="16"/>
                <w:szCs w:val="20"/>
                <w:lang w:eastAsia="es-ES"/>
              </w:rPr>
              <w:t>Convergencias socio culturales</w:t>
            </w:r>
          </w:p>
        </w:tc>
        <w:tc>
          <w:tcPr>
            <w:tcW w:w="1139" w:type="dxa"/>
            <w:vAlign w:val="center"/>
          </w:tcPr>
          <w:p w:rsidR="00F018BD" w:rsidRPr="007B76D2" w:rsidRDefault="00F018BD" w:rsidP="00F018BD">
            <w:pPr>
              <w:jc w:val="center"/>
              <w:rPr>
                <w:rFonts w:ascii="Arial" w:hAnsi="Arial" w:cs="Arial"/>
                <w:sz w:val="16"/>
                <w:szCs w:val="16"/>
              </w:rPr>
            </w:pPr>
            <w:r>
              <w:rPr>
                <w:rFonts w:ascii="Arial" w:hAnsi="Arial" w:cs="Arial"/>
                <w:sz w:val="16"/>
                <w:szCs w:val="16"/>
              </w:rPr>
              <w:t>SOC</w:t>
            </w:r>
          </w:p>
        </w:tc>
        <w:tc>
          <w:tcPr>
            <w:tcW w:w="987" w:type="dxa"/>
            <w:vAlign w:val="center"/>
          </w:tcPr>
          <w:p w:rsidR="00F018BD" w:rsidRPr="007B76D2" w:rsidRDefault="00F018BD" w:rsidP="00F018BD">
            <w:pPr>
              <w:jc w:val="center"/>
              <w:rPr>
                <w:rFonts w:ascii="Arial" w:hAnsi="Arial" w:cs="Arial"/>
                <w:sz w:val="16"/>
                <w:szCs w:val="16"/>
              </w:rPr>
            </w:pPr>
          </w:p>
        </w:tc>
        <w:tc>
          <w:tcPr>
            <w:tcW w:w="1041" w:type="dxa"/>
            <w:vAlign w:val="center"/>
          </w:tcPr>
          <w:p w:rsidR="00F018BD" w:rsidRPr="007B76D2" w:rsidRDefault="00F018BD" w:rsidP="00F018BD">
            <w:pPr>
              <w:jc w:val="center"/>
              <w:rPr>
                <w:rFonts w:ascii="Arial" w:hAnsi="Arial" w:cs="Arial"/>
                <w:sz w:val="16"/>
                <w:szCs w:val="16"/>
              </w:rPr>
            </w:pPr>
            <w:r>
              <w:rPr>
                <w:rFonts w:ascii="Arial" w:hAnsi="Arial" w:cs="Arial"/>
                <w:sz w:val="16"/>
                <w:szCs w:val="16"/>
              </w:rPr>
              <w:t>33</w:t>
            </w:r>
          </w:p>
        </w:tc>
        <w:tc>
          <w:tcPr>
            <w:tcW w:w="1041" w:type="dxa"/>
            <w:vAlign w:val="center"/>
          </w:tcPr>
          <w:p w:rsidR="00F018BD" w:rsidRPr="007B76D2" w:rsidRDefault="00F018BD" w:rsidP="00F018BD">
            <w:pPr>
              <w:jc w:val="center"/>
              <w:rPr>
                <w:rFonts w:ascii="Arial" w:hAnsi="Arial" w:cs="Arial"/>
                <w:sz w:val="16"/>
                <w:szCs w:val="16"/>
              </w:rPr>
            </w:pPr>
            <w:r>
              <w:rPr>
                <w:rFonts w:ascii="Arial" w:hAnsi="Arial" w:cs="Arial"/>
                <w:sz w:val="16"/>
                <w:szCs w:val="16"/>
              </w:rPr>
              <w:t>31</w:t>
            </w:r>
          </w:p>
        </w:tc>
        <w:tc>
          <w:tcPr>
            <w:tcW w:w="1041" w:type="dxa"/>
            <w:vAlign w:val="center"/>
          </w:tcPr>
          <w:p w:rsidR="00F018BD" w:rsidRPr="007B76D2" w:rsidRDefault="00F018BD" w:rsidP="00F018BD">
            <w:pPr>
              <w:jc w:val="center"/>
              <w:rPr>
                <w:rFonts w:ascii="Arial" w:hAnsi="Arial" w:cs="Arial"/>
                <w:sz w:val="16"/>
                <w:szCs w:val="16"/>
              </w:rPr>
            </w:pPr>
            <w:r>
              <w:rPr>
                <w:rFonts w:ascii="Arial" w:hAnsi="Arial" w:cs="Arial"/>
                <w:sz w:val="16"/>
                <w:szCs w:val="16"/>
              </w:rPr>
              <w:t>0</w:t>
            </w:r>
          </w:p>
        </w:tc>
        <w:tc>
          <w:tcPr>
            <w:tcW w:w="959" w:type="dxa"/>
            <w:vAlign w:val="center"/>
          </w:tcPr>
          <w:p w:rsidR="00F018BD" w:rsidRPr="007B76D2" w:rsidRDefault="00F018BD" w:rsidP="00F018BD">
            <w:pPr>
              <w:jc w:val="center"/>
              <w:rPr>
                <w:rFonts w:ascii="Arial" w:hAnsi="Arial" w:cs="Arial"/>
                <w:sz w:val="16"/>
                <w:szCs w:val="16"/>
              </w:rPr>
            </w:pPr>
            <w:r>
              <w:rPr>
                <w:rFonts w:ascii="Arial" w:hAnsi="Arial" w:cs="Arial"/>
                <w:sz w:val="16"/>
                <w:szCs w:val="16"/>
              </w:rPr>
              <w:t>4</w:t>
            </w:r>
          </w:p>
        </w:tc>
        <w:tc>
          <w:tcPr>
            <w:tcW w:w="1418" w:type="dxa"/>
            <w:vAlign w:val="center"/>
          </w:tcPr>
          <w:p w:rsidR="00F018BD" w:rsidRPr="007B76D2" w:rsidRDefault="00F018BD" w:rsidP="00F018BD">
            <w:pPr>
              <w:jc w:val="center"/>
              <w:rPr>
                <w:rFonts w:ascii="Arial" w:hAnsi="Arial" w:cs="Arial"/>
                <w:sz w:val="16"/>
                <w:szCs w:val="16"/>
              </w:rPr>
            </w:pPr>
            <w:r>
              <w:rPr>
                <w:rFonts w:ascii="Arial" w:hAnsi="Arial" w:cs="Arial"/>
                <w:sz w:val="16"/>
                <w:szCs w:val="16"/>
              </w:rPr>
              <w:t>A</w:t>
            </w:r>
          </w:p>
        </w:tc>
      </w:tr>
      <w:tr w:rsidR="00F018BD" w:rsidRPr="008F4F2D" w:rsidTr="007B76D2">
        <w:trPr>
          <w:trHeight w:val="390"/>
        </w:trPr>
        <w:tc>
          <w:tcPr>
            <w:tcW w:w="2269" w:type="dxa"/>
            <w:vAlign w:val="center"/>
          </w:tcPr>
          <w:p w:rsidR="00F018BD" w:rsidRPr="00A9723D" w:rsidRDefault="00F018BD" w:rsidP="00F018BD">
            <w:pPr>
              <w:textAlignment w:val="baseline"/>
              <w:rPr>
                <w:rFonts w:ascii="Arial" w:eastAsia="Times New Roman" w:hAnsi="Arial" w:cs="Arial"/>
                <w:sz w:val="16"/>
                <w:szCs w:val="20"/>
                <w:lang w:eastAsia="es-ES"/>
              </w:rPr>
            </w:pPr>
            <w:r w:rsidRPr="00A9723D">
              <w:rPr>
                <w:rFonts w:ascii="Arial" w:eastAsia="Times New Roman" w:hAnsi="Arial" w:cs="Arial"/>
                <w:sz w:val="16"/>
                <w:szCs w:val="20"/>
                <w:lang w:eastAsia="es-ES"/>
              </w:rPr>
              <w:t>Empresas del cuarto sector </w:t>
            </w:r>
          </w:p>
        </w:tc>
        <w:tc>
          <w:tcPr>
            <w:tcW w:w="1139" w:type="dxa"/>
            <w:vAlign w:val="center"/>
          </w:tcPr>
          <w:p w:rsidR="00F018BD" w:rsidRPr="007B76D2" w:rsidRDefault="00F018BD" w:rsidP="00F018BD">
            <w:pPr>
              <w:jc w:val="center"/>
              <w:rPr>
                <w:rFonts w:ascii="Arial" w:hAnsi="Arial" w:cs="Arial"/>
                <w:sz w:val="16"/>
                <w:szCs w:val="16"/>
              </w:rPr>
            </w:pPr>
            <w:r>
              <w:rPr>
                <w:rFonts w:ascii="Arial" w:hAnsi="Arial" w:cs="Arial"/>
                <w:sz w:val="16"/>
                <w:szCs w:val="16"/>
              </w:rPr>
              <w:t>ECO</w:t>
            </w:r>
          </w:p>
        </w:tc>
        <w:tc>
          <w:tcPr>
            <w:tcW w:w="987" w:type="dxa"/>
            <w:vAlign w:val="center"/>
          </w:tcPr>
          <w:p w:rsidR="00F018BD" w:rsidRPr="007B76D2" w:rsidRDefault="00F018BD" w:rsidP="00F018BD">
            <w:pPr>
              <w:jc w:val="center"/>
              <w:rPr>
                <w:rFonts w:ascii="Arial" w:hAnsi="Arial" w:cs="Arial"/>
                <w:sz w:val="16"/>
                <w:szCs w:val="16"/>
              </w:rPr>
            </w:pPr>
          </w:p>
        </w:tc>
        <w:tc>
          <w:tcPr>
            <w:tcW w:w="1041" w:type="dxa"/>
            <w:vAlign w:val="center"/>
          </w:tcPr>
          <w:p w:rsidR="00F018BD" w:rsidRPr="007B76D2" w:rsidRDefault="00F018BD" w:rsidP="00F018BD">
            <w:pPr>
              <w:jc w:val="center"/>
              <w:rPr>
                <w:rFonts w:ascii="Arial" w:hAnsi="Arial" w:cs="Arial"/>
                <w:sz w:val="16"/>
                <w:szCs w:val="16"/>
              </w:rPr>
            </w:pPr>
            <w:r>
              <w:rPr>
                <w:rFonts w:ascii="Arial" w:hAnsi="Arial" w:cs="Arial"/>
                <w:sz w:val="16"/>
                <w:szCs w:val="16"/>
              </w:rPr>
              <w:t>33</w:t>
            </w:r>
          </w:p>
        </w:tc>
        <w:tc>
          <w:tcPr>
            <w:tcW w:w="1041" w:type="dxa"/>
            <w:vAlign w:val="center"/>
          </w:tcPr>
          <w:p w:rsidR="00F018BD" w:rsidRPr="007B76D2" w:rsidRDefault="00F018BD" w:rsidP="00F018BD">
            <w:pPr>
              <w:jc w:val="center"/>
              <w:rPr>
                <w:rFonts w:ascii="Arial" w:hAnsi="Arial" w:cs="Arial"/>
                <w:sz w:val="16"/>
                <w:szCs w:val="16"/>
              </w:rPr>
            </w:pPr>
            <w:r>
              <w:rPr>
                <w:rFonts w:ascii="Arial" w:hAnsi="Arial" w:cs="Arial"/>
                <w:sz w:val="16"/>
                <w:szCs w:val="16"/>
              </w:rPr>
              <w:t>31</w:t>
            </w:r>
          </w:p>
        </w:tc>
        <w:tc>
          <w:tcPr>
            <w:tcW w:w="1041" w:type="dxa"/>
            <w:vAlign w:val="center"/>
          </w:tcPr>
          <w:p w:rsidR="00F018BD" w:rsidRPr="007B76D2" w:rsidRDefault="00F018BD" w:rsidP="00F018BD">
            <w:pPr>
              <w:jc w:val="center"/>
              <w:rPr>
                <w:rFonts w:ascii="Arial" w:hAnsi="Arial" w:cs="Arial"/>
                <w:sz w:val="16"/>
                <w:szCs w:val="16"/>
              </w:rPr>
            </w:pPr>
            <w:r>
              <w:rPr>
                <w:rFonts w:ascii="Arial" w:hAnsi="Arial" w:cs="Arial"/>
                <w:sz w:val="16"/>
                <w:szCs w:val="16"/>
              </w:rPr>
              <w:t>0</w:t>
            </w:r>
          </w:p>
        </w:tc>
        <w:tc>
          <w:tcPr>
            <w:tcW w:w="959" w:type="dxa"/>
            <w:vAlign w:val="center"/>
          </w:tcPr>
          <w:p w:rsidR="00F018BD" w:rsidRPr="007B76D2" w:rsidRDefault="00F018BD" w:rsidP="00F018BD">
            <w:pPr>
              <w:jc w:val="center"/>
              <w:rPr>
                <w:rFonts w:ascii="Arial" w:hAnsi="Arial" w:cs="Arial"/>
                <w:sz w:val="16"/>
                <w:szCs w:val="16"/>
              </w:rPr>
            </w:pPr>
            <w:r>
              <w:rPr>
                <w:rFonts w:ascii="Arial" w:hAnsi="Arial" w:cs="Arial"/>
                <w:sz w:val="16"/>
                <w:szCs w:val="16"/>
              </w:rPr>
              <w:t>4</w:t>
            </w:r>
          </w:p>
        </w:tc>
        <w:tc>
          <w:tcPr>
            <w:tcW w:w="1418" w:type="dxa"/>
            <w:vAlign w:val="center"/>
          </w:tcPr>
          <w:p w:rsidR="00F018BD" w:rsidRPr="007B76D2" w:rsidRDefault="00F018BD" w:rsidP="00F018BD">
            <w:pPr>
              <w:jc w:val="center"/>
              <w:rPr>
                <w:rFonts w:ascii="Arial" w:hAnsi="Arial" w:cs="Arial"/>
                <w:sz w:val="16"/>
                <w:szCs w:val="16"/>
              </w:rPr>
            </w:pPr>
            <w:r>
              <w:rPr>
                <w:rFonts w:ascii="Arial" w:hAnsi="Arial" w:cs="Arial"/>
                <w:sz w:val="16"/>
                <w:szCs w:val="16"/>
              </w:rPr>
              <w:t>A</w:t>
            </w:r>
          </w:p>
        </w:tc>
      </w:tr>
      <w:tr w:rsidR="00836849" w:rsidRPr="008F4F2D" w:rsidTr="007B76D2">
        <w:trPr>
          <w:trHeight w:val="390"/>
        </w:trPr>
        <w:tc>
          <w:tcPr>
            <w:tcW w:w="2269" w:type="dxa"/>
            <w:vAlign w:val="center"/>
          </w:tcPr>
          <w:p w:rsidR="00836849" w:rsidRPr="00561D25" w:rsidRDefault="00836849" w:rsidP="00A561BF">
            <w:pPr>
              <w:rPr>
                <w:rFonts w:ascii="Arial" w:hAnsi="Arial" w:cs="Arial"/>
                <w:sz w:val="16"/>
                <w:szCs w:val="18"/>
              </w:rPr>
            </w:pPr>
            <w:r>
              <w:rPr>
                <w:rFonts w:ascii="Arial" w:hAnsi="Arial" w:cs="Arial"/>
                <w:sz w:val="16"/>
                <w:szCs w:val="18"/>
              </w:rPr>
              <w:t>Seminario de tópicos selectos de comunicación, creatividad e innovación</w:t>
            </w:r>
          </w:p>
        </w:tc>
        <w:tc>
          <w:tcPr>
            <w:tcW w:w="1139" w:type="dxa"/>
            <w:vAlign w:val="center"/>
          </w:tcPr>
          <w:p w:rsidR="00836849" w:rsidRPr="00561D25" w:rsidRDefault="00836849" w:rsidP="00FF3593">
            <w:pPr>
              <w:jc w:val="center"/>
              <w:rPr>
                <w:rFonts w:ascii="Arial" w:hAnsi="Arial" w:cs="Arial"/>
                <w:sz w:val="16"/>
                <w:szCs w:val="18"/>
              </w:rPr>
            </w:pPr>
            <w:r>
              <w:rPr>
                <w:rFonts w:ascii="Arial" w:hAnsi="Arial" w:cs="Arial"/>
                <w:sz w:val="16"/>
                <w:szCs w:val="18"/>
              </w:rPr>
              <w:t>COM</w:t>
            </w:r>
          </w:p>
        </w:tc>
        <w:tc>
          <w:tcPr>
            <w:tcW w:w="987" w:type="dxa"/>
            <w:vAlign w:val="center"/>
          </w:tcPr>
          <w:p w:rsidR="00836849" w:rsidRPr="00561D25" w:rsidRDefault="00836849" w:rsidP="00FF3593">
            <w:pPr>
              <w:rPr>
                <w:rFonts w:ascii="Arial" w:hAnsi="Arial" w:cs="Arial"/>
                <w:sz w:val="16"/>
                <w:szCs w:val="18"/>
              </w:rPr>
            </w:pPr>
          </w:p>
        </w:tc>
        <w:tc>
          <w:tcPr>
            <w:tcW w:w="1041" w:type="dxa"/>
            <w:vAlign w:val="center"/>
          </w:tcPr>
          <w:p w:rsidR="00836849" w:rsidRPr="007B76D2" w:rsidRDefault="00836849" w:rsidP="00FF3593">
            <w:pPr>
              <w:jc w:val="center"/>
              <w:rPr>
                <w:rFonts w:ascii="Arial" w:hAnsi="Arial" w:cs="Arial"/>
                <w:sz w:val="16"/>
                <w:szCs w:val="16"/>
              </w:rPr>
            </w:pPr>
            <w:r>
              <w:rPr>
                <w:rFonts w:ascii="Arial" w:hAnsi="Arial" w:cs="Arial"/>
                <w:sz w:val="16"/>
                <w:szCs w:val="16"/>
              </w:rPr>
              <w:t>33</w:t>
            </w:r>
          </w:p>
        </w:tc>
        <w:tc>
          <w:tcPr>
            <w:tcW w:w="1041" w:type="dxa"/>
            <w:vAlign w:val="center"/>
          </w:tcPr>
          <w:p w:rsidR="00836849" w:rsidRPr="007B76D2" w:rsidRDefault="00836849" w:rsidP="00FF3593">
            <w:pPr>
              <w:jc w:val="center"/>
              <w:rPr>
                <w:rFonts w:ascii="Arial" w:hAnsi="Arial" w:cs="Arial"/>
                <w:sz w:val="16"/>
                <w:szCs w:val="16"/>
              </w:rPr>
            </w:pPr>
            <w:r>
              <w:rPr>
                <w:rFonts w:ascii="Arial" w:hAnsi="Arial" w:cs="Arial"/>
                <w:sz w:val="16"/>
                <w:szCs w:val="16"/>
              </w:rPr>
              <w:t>31</w:t>
            </w:r>
          </w:p>
        </w:tc>
        <w:tc>
          <w:tcPr>
            <w:tcW w:w="1041" w:type="dxa"/>
            <w:vAlign w:val="center"/>
          </w:tcPr>
          <w:p w:rsidR="00836849" w:rsidRPr="007B76D2" w:rsidRDefault="00836849" w:rsidP="00FF3593">
            <w:pPr>
              <w:jc w:val="center"/>
              <w:rPr>
                <w:rFonts w:ascii="Arial" w:hAnsi="Arial" w:cs="Arial"/>
                <w:sz w:val="16"/>
                <w:szCs w:val="16"/>
              </w:rPr>
            </w:pPr>
            <w:r>
              <w:rPr>
                <w:rFonts w:ascii="Arial" w:hAnsi="Arial" w:cs="Arial"/>
                <w:sz w:val="16"/>
                <w:szCs w:val="16"/>
              </w:rPr>
              <w:t>0</w:t>
            </w:r>
          </w:p>
        </w:tc>
        <w:tc>
          <w:tcPr>
            <w:tcW w:w="959" w:type="dxa"/>
            <w:vAlign w:val="center"/>
          </w:tcPr>
          <w:p w:rsidR="00836849" w:rsidRPr="007B76D2" w:rsidRDefault="00836849" w:rsidP="00FF3593">
            <w:pPr>
              <w:jc w:val="center"/>
              <w:rPr>
                <w:rFonts w:ascii="Arial" w:hAnsi="Arial" w:cs="Arial"/>
                <w:sz w:val="16"/>
                <w:szCs w:val="16"/>
              </w:rPr>
            </w:pPr>
            <w:r>
              <w:rPr>
                <w:rFonts w:ascii="Arial" w:hAnsi="Arial" w:cs="Arial"/>
                <w:sz w:val="16"/>
                <w:szCs w:val="16"/>
              </w:rPr>
              <w:t>4</w:t>
            </w:r>
          </w:p>
        </w:tc>
        <w:tc>
          <w:tcPr>
            <w:tcW w:w="1418" w:type="dxa"/>
            <w:vAlign w:val="center"/>
          </w:tcPr>
          <w:p w:rsidR="00836849" w:rsidRPr="007B76D2" w:rsidRDefault="00836849" w:rsidP="00FF3593">
            <w:pPr>
              <w:jc w:val="center"/>
              <w:rPr>
                <w:rFonts w:ascii="Arial" w:hAnsi="Arial" w:cs="Arial"/>
                <w:sz w:val="16"/>
                <w:szCs w:val="16"/>
              </w:rPr>
            </w:pPr>
            <w:r>
              <w:rPr>
                <w:rFonts w:ascii="Arial" w:hAnsi="Arial" w:cs="Arial"/>
                <w:sz w:val="16"/>
                <w:szCs w:val="16"/>
              </w:rPr>
              <w:t>A</w:t>
            </w:r>
          </w:p>
        </w:tc>
      </w:tr>
      <w:tr w:rsidR="00836849" w:rsidRPr="008F4F2D" w:rsidTr="007B76D2">
        <w:tc>
          <w:tcPr>
            <w:tcW w:w="2269" w:type="dxa"/>
            <w:vAlign w:val="center"/>
          </w:tcPr>
          <w:p w:rsidR="00836849" w:rsidRDefault="00836849" w:rsidP="00A561BF">
            <w:pPr>
              <w:rPr>
                <w:rFonts w:ascii="Arial" w:hAnsi="Arial" w:cs="Arial"/>
                <w:sz w:val="16"/>
                <w:szCs w:val="16"/>
              </w:rPr>
            </w:pPr>
            <w:r w:rsidRPr="007C1D7C">
              <w:rPr>
                <w:rFonts w:ascii="Arial" w:hAnsi="Arial" w:cs="Arial"/>
                <w:sz w:val="16"/>
                <w:szCs w:val="18"/>
              </w:rPr>
              <w:t xml:space="preserve">Seminario de tópicos selectos </w:t>
            </w:r>
            <w:r>
              <w:rPr>
                <w:rFonts w:ascii="Arial" w:hAnsi="Arial" w:cs="Arial"/>
                <w:sz w:val="16"/>
                <w:szCs w:val="18"/>
              </w:rPr>
              <w:t>de geo economía y geo política</w:t>
            </w:r>
          </w:p>
        </w:tc>
        <w:tc>
          <w:tcPr>
            <w:tcW w:w="1139" w:type="dxa"/>
            <w:vAlign w:val="center"/>
          </w:tcPr>
          <w:p w:rsidR="00836849" w:rsidRDefault="00836849" w:rsidP="00FF3593">
            <w:pPr>
              <w:jc w:val="center"/>
              <w:rPr>
                <w:rFonts w:ascii="Arial" w:hAnsi="Arial" w:cs="Arial"/>
                <w:sz w:val="16"/>
                <w:szCs w:val="16"/>
              </w:rPr>
            </w:pPr>
            <w:r>
              <w:rPr>
                <w:rFonts w:ascii="Arial" w:hAnsi="Arial" w:cs="Arial"/>
                <w:sz w:val="16"/>
                <w:szCs w:val="16"/>
              </w:rPr>
              <w:t>SOC</w:t>
            </w:r>
          </w:p>
        </w:tc>
        <w:tc>
          <w:tcPr>
            <w:tcW w:w="987" w:type="dxa"/>
            <w:vAlign w:val="center"/>
          </w:tcPr>
          <w:p w:rsidR="00836849" w:rsidRPr="00F87221" w:rsidRDefault="00836849" w:rsidP="00FF3593">
            <w:pPr>
              <w:rPr>
                <w:rFonts w:ascii="Arial" w:eastAsia="Arial" w:hAnsi="Arial" w:cs="Arial"/>
                <w:color w:val="000000" w:themeColor="text1"/>
                <w:sz w:val="16"/>
                <w:szCs w:val="16"/>
              </w:rPr>
            </w:pPr>
          </w:p>
        </w:tc>
        <w:tc>
          <w:tcPr>
            <w:tcW w:w="1041" w:type="dxa"/>
            <w:vAlign w:val="center"/>
          </w:tcPr>
          <w:p w:rsidR="00836849" w:rsidRPr="007B76D2" w:rsidRDefault="00836849" w:rsidP="00FF3593">
            <w:pPr>
              <w:jc w:val="center"/>
              <w:rPr>
                <w:rFonts w:ascii="Arial" w:hAnsi="Arial" w:cs="Arial"/>
                <w:sz w:val="16"/>
                <w:szCs w:val="16"/>
              </w:rPr>
            </w:pPr>
            <w:r>
              <w:rPr>
                <w:rFonts w:ascii="Arial" w:hAnsi="Arial" w:cs="Arial"/>
                <w:sz w:val="16"/>
                <w:szCs w:val="16"/>
              </w:rPr>
              <w:t>33</w:t>
            </w:r>
          </w:p>
        </w:tc>
        <w:tc>
          <w:tcPr>
            <w:tcW w:w="1041" w:type="dxa"/>
            <w:vAlign w:val="center"/>
          </w:tcPr>
          <w:p w:rsidR="00836849" w:rsidRPr="007B76D2" w:rsidRDefault="00836849" w:rsidP="00FF3593">
            <w:pPr>
              <w:jc w:val="center"/>
              <w:rPr>
                <w:rFonts w:ascii="Arial" w:hAnsi="Arial" w:cs="Arial"/>
                <w:sz w:val="16"/>
                <w:szCs w:val="16"/>
              </w:rPr>
            </w:pPr>
            <w:r>
              <w:rPr>
                <w:rFonts w:ascii="Arial" w:hAnsi="Arial" w:cs="Arial"/>
                <w:sz w:val="16"/>
                <w:szCs w:val="16"/>
              </w:rPr>
              <w:t>31</w:t>
            </w:r>
          </w:p>
        </w:tc>
        <w:tc>
          <w:tcPr>
            <w:tcW w:w="1041" w:type="dxa"/>
            <w:vAlign w:val="center"/>
          </w:tcPr>
          <w:p w:rsidR="00836849" w:rsidRPr="007B76D2" w:rsidRDefault="00836849" w:rsidP="00FF3593">
            <w:pPr>
              <w:jc w:val="center"/>
              <w:rPr>
                <w:rFonts w:ascii="Arial" w:hAnsi="Arial" w:cs="Arial"/>
                <w:sz w:val="16"/>
                <w:szCs w:val="16"/>
              </w:rPr>
            </w:pPr>
            <w:r>
              <w:rPr>
                <w:rFonts w:ascii="Arial" w:hAnsi="Arial" w:cs="Arial"/>
                <w:sz w:val="16"/>
                <w:szCs w:val="16"/>
              </w:rPr>
              <w:t>0</w:t>
            </w:r>
          </w:p>
        </w:tc>
        <w:tc>
          <w:tcPr>
            <w:tcW w:w="959" w:type="dxa"/>
            <w:vAlign w:val="center"/>
          </w:tcPr>
          <w:p w:rsidR="00836849" w:rsidRPr="007B76D2" w:rsidRDefault="00836849" w:rsidP="00FF3593">
            <w:pPr>
              <w:jc w:val="center"/>
              <w:rPr>
                <w:rFonts w:ascii="Arial" w:hAnsi="Arial" w:cs="Arial"/>
                <w:sz w:val="16"/>
                <w:szCs w:val="16"/>
              </w:rPr>
            </w:pPr>
            <w:r>
              <w:rPr>
                <w:rFonts w:ascii="Arial" w:hAnsi="Arial" w:cs="Arial"/>
                <w:sz w:val="16"/>
                <w:szCs w:val="16"/>
              </w:rPr>
              <w:t>4</w:t>
            </w:r>
          </w:p>
        </w:tc>
        <w:tc>
          <w:tcPr>
            <w:tcW w:w="1418" w:type="dxa"/>
            <w:vAlign w:val="center"/>
          </w:tcPr>
          <w:p w:rsidR="00836849" w:rsidRPr="007B76D2" w:rsidRDefault="00836849" w:rsidP="00FF3593">
            <w:pPr>
              <w:jc w:val="center"/>
              <w:rPr>
                <w:rFonts w:ascii="Arial" w:hAnsi="Arial" w:cs="Arial"/>
                <w:sz w:val="16"/>
                <w:szCs w:val="16"/>
              </w:rPr>
            </w:pPr>
            <w:r>
              <w:rPr>
                <w:rFonts w:ascii="Arial" w:hAnsi="Arial" w:cs="Arial"/>
                <w:sz w:val="16"/>
                <w:szCs w:val="16"/>
              </w:rPr>
              <w:t>A</w:t>
            </w:r>
          </w:p>
        </w:tc>
      </w:tr>
      <w:tr w:rsidR="00836849" w:rsidRPr="008F4F2D" w:rsidTr="00F45102">
        <w:trPr>
          <w:trHeight w:val="416"/>
        </w:trPr>
        <w:tc>
          <w:tcPr>
            <w:tcW w:w="2269" w:type="dxa"/>
            <w:vAlign w:val="center"/>
          </w:tcPr>
          <w:p w:rsidR="00836849" w:rsidRDefault="00836849" w:rsidP="00A561BF">
            <w:r w:rsidRPr="007C1D7C">
              <w:rPr>
                <w:rFonts w:ascii="Arial" w:hAnsi="Arial" w:cs="Arial"/>
                <w:sz w:val="16"/>
                <w:szCs w:val="18"/>
              </w:rPr>
              <w:t xml:space="preserve">Seminario de tópicos selectos </w:t>
            </w:r>
            <w:r>
              <w:rPr>
                <w:rFonts w:ascii="Arial" w:hAnsi="Arial" w:cs="Arial"/>
                <w:sz w:val="16"/>
                <w:szCs w:val="18"/>
              </w:rPr>
              <w:t>de</w:t>
            </w:r>
            <w:r w:rsidRPr="007C1D7C">
              <w:rPr>
                <w:rFonts w:ascii="Arial" w:hAnsi="Arial" w:cs="Arial"/>
                <w:sz w:val="16"/>
                <w:szCs w:val="18"/>
              </w:rPr>
              <w:t xml:space="preserve"> </w:t>
            </w:r>
            <w:r>
              <w:rPr>
                <w:rFonts w:ascii="Arial" w:hAnsi="Arial" w:cs="Arial"/>
                <w:sz w:val="16"/>
                <w:szCs w:val="18"/>
              </w:rPr>
              <w:t>transformación social</w:t>
            </w:r>
          </w:p>
        </w:tc>
        <w:tc>
          <w:tcPr>
            <w:tcW w:w="1139" w:type="dxa"/>
            <w:vAlign w:val="center"/>
          </w:tcPr>
          <w:p w:rsidR="00836849" w:rsidRPr="00561D25" w:rsidRDefault="00836849" w:rsidP="00FF3593">
            <w:pPr>
              <w:jc w:val="center"/>
              <w:rPr>
                <w:rFonts w:ascii="Arial" w:hAnsi="Arial" w:cs="Arial"/>
                <w:sz w:val="16"/>
                <w:szCs w:val="18"/>
              </w:rPr>
            </w:pPr>
            <w:r>
              <w:rPr>
                <w:rFonts w:ascii="Arial" w:hAnsi="Arial" w:cs="Arial"/>
                <w:sz w:val="16"/>
                <w:szCs w:val="18"/>
              </w:rPr>
              <w:t>SOC</w:t>
            </w:r>
          </w:p>
        </w:tc>
        <w:tc>
          <w:tcPr>
            <w:tcW w:w="987" w:type="dxa"/>
            <w:vAlign w:val="center"/>
          </w:tcPr>
          <w:p w:rsidR="00836849" w:rsidRPr="00561D25" w:rsidRDefault="00836849" w:rsidP="00FF3593">
            <w:pPr>
              <w:jc w:val="center"/>
              <w:rPr>
                <w:rFonts w:ascii="Arial" w:hAnsi="Arial" w:cs="Arial"/>
                <w:sz w:val="16"/>
                <w:szCs w:val="18"/>
              </w:rPr>
            </w:pPr>
          </w:p>
        </w:tc>
        <w:tc>
          <w:tcPr>
            <w:tcW w:w="1041" w:type="dxa"/>
            <w:vAlign w:val="center"/>
          </w:tcPr>
          <w:p w:rsidR="00836849" w:rsidRPr="007B76D2" w:rsidRDefault="00836849" w:rsidP="00FF3593">
            <w:pPr>
              <w:jc w:val="center"/>
              <w:rPr>
                <w:rFonts w:ascii="Arial" w:hAnsi="Arial" w:cs="Arial"/>
                <w:sz w:val="16"/>
                <w:szCs w:val="16"/>
              </w:rPr>
            </w:pPr>
            <w:r>
              <w:rPr>
                <w:rFonts w:ascii="Arial" w:hAnsi="Arial" w:cs="Arial"/>
                <w:sz w:val="16"/>
                <w:szCs w:val="16"/>
              </w:rPr>
              <w:t>33</w:t>
            </w:r>
          </w:p>
        </w:tc>
        <w:tc>
          <w:tcPr>
            <w:tcW w:w="1041" w:type="dxa"/>
            <w:vAlign w:val="center"/>
          </w:tcPr>
          <w:p w:rsidR="00836849" w:rsidRPr="007B76D2" w:rsidRDefault="00836849" w:rsidP="00FF3593">
            <w:pPr>
              <w:jc w:val="center"/>
              <w:rPr>
                <w:rFonts w:ascii="Arial" w:hAnsi="Arial" w:cs="Arial"/>
                <w:sz w:val="16"/>
                <w:szCs w:val="16"/>
              </w:rPr>
            </w:pPr>
            <w:r>
              <w:rPr>
                <w:rFonts w:ascii="Arial" w:hAnsi="Arial" w:cs="Arial"/>
                <w:sz w:val="16"/>
                <w:szCs w:val="16"/>
              </w:rPr>
              <w:t>31</w:t>
            </w:r>
          </w:p>
        </w:tc>
        <w:tc>
          <w:tcPr>
            <w:tcW w:w="1041" w:type="dxa"/>
            <w:vAlign w:val="center"/>
          </w:tcPr>
          <w:p w:rsidR="00836849" w:rsidRPr="007B76D2" w:rsidRDefault="00836849" w:rsidP="00FF3593">
            <w:pPr>
              <w:jc w:val="center"/>
              <w:rPr>
                <w:rFonts w:ascii="Arial" w:hAnsi="Arial" w:cs="Arial"/>
                <w:sz w:val="16"/>
                <w:szCs w:val="16"/>
              </w:rPr>
            </w:pPr>
            <w:r>
              <w:rPr>
                <w:rFonts w:ascii="Arial" w:hAnsi="Arial" w:cs="Arial"/>
                <w:sz w:val="16"/>
                <w:szCs w:val="16"/>
              </w:rPr>
              <w:t>0</w:t>
            </w:r>
          </w:p>
        </w:tc>
        <w:tc>
          <w:tcPr>
            <w:tcW w:w="959" w:type="dxa"/>
            <w:vAlign w:val="center"/>
          </w:tcPr>
          <w:p w:rsidR="00836849" w:rsidRPr="007B76D2" w:rsidRDefault="00836849" w:rsidP="00FF3593">
            <w:pPr>
              <w:jc w:val="center"/>
              <w:rPr>
                <w:rFonts w:ascii="Arial" w:hAnsi="Arial" w:cs="Arial"/>
                <w:sz w:val="16"/>
                <w:szCs w:val="16"/>
              </w:rPr>
            </w:pPr>
            <w:r>
              <w:rPr>
                <w:rFonts w:ascii="Arial" w:hAnsi="Arial" w:cs="Arial"/>
                <w:sz w:val="16"/>
                <w:szCs w:val="16"/>
              </w:rPr>
              <w:t>4</w:t>
            </w:r>
          </w:p>
        </w:tc>
        <w:tc>
          <w:tcPr>
            <w:tcW w:w="1418" w:type="dxa"/>
            <w:vAlign w:val="center"/>
          </w:tcPr>
          <w:p w:rsidR="00836849" w:rsidRPr="007B76D2" w:rsidRDefault="00836849" w:rsidP="00FF3593">
            <w:pPr>
              <w:jc w:val="center"/>
              <w:rPr>
                <w:rFonts w:ascii="Arial" w:hAnsi="Arial" w:cs="Arial"/>
                <w:sz w:val="16"/>
                <w:szCs w:val="16"/>
              </w:rPr>
            </w:pPr>
            <w:r>
              <w:rPr>
                <w:rFonts w:ascii="Arial" w:hAnsi="Arial" w:cs="Arial"/>
                <w:sz w:val="16"/>
                <w:szCs w:val="16"/>
              </w:rPr>
              <w:t>A</w:t>
            </w:r>
          </w:p>
        </w:tc>
      </w:tr>
      <w:tr w:rsidR="00836849" w:rsidRPr="008F4F2D" w:rsidTr="00F45102">
        <w:trPr>
          <w:trHeight w:val="424"/>
        </w:trPr>
        <w:tc>
          <w:tcPr>
            <w:tcW w:w="2269" w:type="dxa"/>
            <w:vAlign w:val="center"/>
          </w:tcPr>
          <w:p w:rsidR="00836849" w:rsidRDefault="00836849" w:rsidP="00A561BF">
            <w:r w:rsidRPr="007C1D7C">
              <w:rPr>
                <w:rFonts w:ascii="Arial" w:hAnsi="Arial" w:cs="Arial"/>
                <w:sz w:val="16"/>
                <w:szCs w:val="18"/>
              </w:rPr>
              <w:t xml:space="preserve">Seminario de tópicos selectos en </w:t>
            </w:r>
            <w:r>
              <w:rPr>
                <w:rFonts w:ascii="Arial" w:hAnsi="Arial" w:cs="Arial"/>
                <w:sz w:val="16"/>
                <w:szCs w:val="18"/>
              </w:rPr>
              <w:t>tecnología e de</w:t>
            </w:r>
          </w:p>
        </w:tc>
        <w:tc>
          <w:tcPr>
            <w:tcW w:w="1139" w:type="dxa"/>
            <w:vAlign w:val="center"/>
          </w:tcPr>
          <w:p w:rsidR="00836849" w:rsidRPr="00561D25" w:rsidRDefault="00836849" w:rsidP="00FF3593">
            <w:pPr>
              <w:jc w:val="center"/>
              <w:rPr>
                <w:rFonts w:ascii="Arial" w:hAnsi="Arial" w:cs="Arial"/>
                <w:sz w:val="16"/>
                <w:szCs w:val="18"/>
              </w:rPr>
            </w:pPr>
            <w:r>
              <w:rPr>
                <w:rFonts w:ascii="Arial" w:hAnsi="Arial" w:cs="Arial"/>
                <w:sz w:val="16"/>
                <w:szCs w:val="18"/>
              </w:rPr>
              <w:t>SOC</w:t>
            </w:r>
          </w:p>
        </w:tc>
        <w:tc>
          <w:tcPr>
            <w:tcW w:w="987" w:type="dxa"/>
            <w:vAlign w:val="center"/>
          </w:tcPr>
          <w:p w:rsidR="00836849" w:rsidRPr="00561D25" w:rsidRDefault="00836849" w:rsidP="00FF3593">
            <w:pPr>
              <w:jc w:val="center"/>
              <w:rPr>
                <w:rFonts w:ascii="Arial" w:hAnsi="Arial" w:cs="Arial"/>
                <w:sz w:val="16"/>
                <w:szCs w:val="18"/>
              </w:rPr>
            </w:pPr>
          </w:p>
        </w:tc>
        <w:tc>
          <w:tcPr>
            <w:tcW w:w="1041" w:type="dxa"/>
            <w:vAlign w:val="center"/>
          </w:tcPr>
          <w:p w:rsidR="00836849" w:rsidRPr="007B76D2" w:rsidRDefault="00836849" w:rsidP="00FF3593">
            <w:pPr>
              <w:jc w:val="center"/>
              <w:rPr>
                <w:rFonts w:ascii="Arial" w:hAnsi="Arial" w:cs="Arial"/>
                <w:sz w:val="16"/>
                <w:szCs w:val="16"/>
              </w:rPr>
            </w:pPr>
            <w:r>
              <w:rPr>
                <w:rFonts w:ascii="Arial" w:hAnsi="Arial" w:cs="Arial"/>
                <w:sz w:val="16"/>
                <w:szCs w:val="16"/>
              </w:rPr>
              <w:t>33</w:t>
            </w:r>
          </w:p>
        </w:tc>
        <w:tc>
          <w:tcPr>
            <w:tcW w:w="1041" w:type="dxa"/>
            <w:vAlign w:val="center"/>
          </w:tcPr>
          <w:p w:rsidR="00836849" w:rsidRPr="007B76D2" w:rsidRDefault="00836849" w:rsidP="00FF3593">
            <w:pPr>
              <w:jc w:val="center"/>
              <w:rPr>
                <w:rFonts w:ascii="Arial" w:hAnsi="Arial" w:cs="Arial"/>
                <w:sz w:val="16"/>
                <w:szCs w:val="16"/>
              </w:rPr>
            </w:pPr>
            <w:r>
              <w:rPr>
                <w:rFonts w:ascii="Arial" w:hAnsi="Arial" w:cs="Arial"/>
                <w:sz w:val="16"/>
                <w:szCs w:val="16"/>
              </w:rPr>
              <w:t>31</w:t>
            </w:r>
          </w:p>
        </w:tc>
        <w:tc>
          <w:tcPr>
            <w:tcW w:w="1041" w:type="dxa"/>
            <w:vAlign w:val="center"/>
          </w:tcPr>
          <w:p w:rsidR="00836849" w:rsidRPr="007B76D2" w:rsidRDefault="00836849" w:rsidP="00FF3593">
            <w:pPr>
              <w:jc w:val="center"/>
              <w:rPr>
                <w:rFonts w:ascii="Arial" w:hAnsi="Arial" w:cs="Arial"/>
                <w:sz w:val="16"/>
                <w:szCs w:val="16"/>
              </w:rPr>
            </w:pPr>
            <w:r>
              <w:rPr>
                <w:rFonts w:ascii="Arial" w:hAnsi="Arial" w:cs="Arial"/>
                <w:sz w:val="16"/>
                <w:szCs w:val="16"/>
              </w:rPr>
              <w:t>0</w:t>
            </w:r>
          </w:p>
        </w:tc>
        <w:tc>
          <w:tcPr>
            <w:tcW w:w="959" w:type="dxa"/>
            <w:vAlign w:val="center"/>
          </w:tcPr>
          <w:p w:rsidR="00836849" w:rsidRPr="007B76D2" w:rsidRDefault="00836849" w:rsidP="00FF3593">
            <w:pPr>
              <w:jc w:val="center"/>
              <w:rPr>
                <w:rFonts w:ascii="Arial" w:hAnsi="Arial" w:cs="Arial"/>
                <w:sz w:val="16"/>
                <w:szCs w:val="16"/>
              </w:rPr>
            </w:pPr>
            <w:r>
              <w:rPr>
                <w:rFonts w:ascii="Arial" w:hAnsi="Arial" w:cs="Arial"/>
                <w:sz w:val="16"/>
                <w:szCs w:val="16"/>
              </w:rPr>
              <w:t>4</w:t>
            </w:r>
          </w:p>
        </w:tc>
        <w:tc>
          <w:tcPr>
            <w:tcW w:w="1418" w:type="dxa"/>
            <w:vAlign w:val="center"/>
          </w:tcPr>
          <w:p w:rsidR="00836849" w:rsidRPr="007B76D2" w:rsidRDefault="00836849" w:rsidP="00FF3593">
            <w:pPr>
              <w:jc w:val="center"/>
              <w:rPr>
                <w:rFonts w:ascii="Arial" w:hAnsi="Arial" w:cs="Arial"/>
                <w:sz w:val="16"/>
                <w:szCs w:val="16"/>
              </w:rPr>
            </w:pPr>
            <w:r>
              <w:rPr>
                <w:rFonts w:ascii="Arial" w:hAnsi="Arial" w:cs="Arial"/>
                <w:sz w:val="16"/>
                <w:szCs w:val="16"/>
              </w:rPr>
              <w:t>A</w:t>
            </w:r>
          </w:p>
        </w:tc>
      </w:tr>
      <w:tr w:rsidR="00FF3593" w:rsidRPr="008F4F2D" w:rsidTr="007B76D2">
        <w:tc>
          <w:tcPr>
            <w:tcW w:w="2269" w:type="dxa"/>
            <w:vAlign w:val="center"/>
          </w:tcPr>
          <w:p w:rsidR="00FF3593" w:rsidRPr="00F87221" w:rsidRDefault="00FF3593" w:rsidP="00FF3593">
            <w:pPr>
              <w:rPr>
                <w:rFonts w:ascii="Arial" w:eastAsia="Times New Roman" w:hAnsi="Arial" w:cs="Arial"/>
                <w:color w:val="000000" w:themeColor="text1"/>
                <w:sz w:val="16"/>
                <w:szCs w:val="16"/>
                <w:lang w:eastAsia="es-ES"/>
              </w:rPr>
            </w:pPr>
            <w:r>
              <w:rPr>
                <w:rFonts w:ascii="Arial" w:hAnsi="Arial" w:cs="Arial"/>
                <w:sz w:val="16"/>
                <w:szCs w:val="16"/>
              </w:rPr>
              <w:t>Actividad de desarrollo académico A</w:t>
            </w:r>
          </w:p>
        </w:tc>
        <w:tc>
          <w:tcPr>
            <w:tcW w:w="1139" w:type="dxa"/>
            <w:vAlign w:val="center"/>
          </w:tcPr>
          <w:p w:rsidR="00FF3593" w:rsidRPr="00F87221" w:rsidRDefault="00FF3593" w:rsidP="00FF3593">
            <w:pPr>
              <w:jc w:val="center"/>
              <w:rPr>
                <w:rFonts w:ascii="Arial" w:hAnsi="Arial" w:cs="Arial"/>
                <w:sz w:val="16"/>
                <w:szCs w:val="16"/>
              </w:rPr>
            </w:pPr>
            <w:r>
              <w:rPr>
                <w:rFonts w:ascii="Arial" w:hAnsi="Arial" w:cs="Arial"/>
                <w:sz w:val="16"/>
                <w:szCs w:val="16"/>
              </w:rPr>
              <w:t>AACC5501</w:t>
            </w:r>
          </w:p>
        </w:tc>
        <w:tc>
          <w:tcPr>
            <w:tcW w:w="987" w:type="dxa"/>
            <w:vAlign w:val="center"/>
          </w:tcPr>
          <w:p w:rsidR="00FF3593" w:rsidRPr="00F87221" w:rsidRDefault="00FF3593" w:rsidP="00FF3593">
            <w:pPr>
              <w:rPr>
                <w:rFonts w:ascii="Arial" w:eastAsia="Arial" w:hAnsi="Arial" w:cs="Arial"/>
                <w:color w:val="000000" w:themeColor="text1"/>
                <w:sz w:val="16"/>
                <w:szCs w:val="16"/>
              </w:rPr>
            </w:pPr>
          </w:p>
        </w:tc>
        <w:tc>
          <w:tcPr>
            <w:tcW w:w="1041" w:type="dxa"/>
            <w:vAlign w:val="center"/>
          </w:tcPr>
          <w:p w:rsidR="00FF3593" w:rsidRPr="00F87221" w:rsidRDefault="00FF3593" w:rsidP="00FF3593">
            <w:pPr>
              <w:jc w:val="center"/>
              <w:rPr>
                <w:rFonts w:ascii="Arial" w:eastAsia="Arial" w:hAnsi="Arial" w:cs="Arial"/>
                <w:sz w:val="16"/>
                <w:szCs w:val="16"/>
              </w:rPr>
            </w:pPr>
            <w:r>
              <w:rPr>
                <w:rFonts w:ascii="Arial" w:hAnsi="Arial" w:cs="Arial"/>
                <w:sz w:val="16"/>
                <w:szCs w:val="16"/>
              </w:rPr>
              <w:t>0</w:t>
            </w:r>
          </w:p>
        </w:tc>
        <w:tc>
          <w:tcPr>
            <w:tcW w:w="1041" w:type="dxa"/>
            <w:vAlign w:val="center"/>
          </w:tcPr>
          <w:p w:rsidR="00FF3593" w:rsidRPr="00F87221" w:rsidRDefault="00FF3593" w:rsidP="00FF3593">
            <w:pPr>
              <w:jc w:val="center"/>
              <w:rPr>
                <w:rFonts w:ascii="Arial" w:eastAsia="Arial" w:hAnsi="Arial" w:cs="Arial"/>
                <w:sz w:val="16"/>
                <w:szCs w:val="16"/>
              </w:rPr>
            </w:pPr>
            <w:r>
              <w:rPr>
                <w:rFonts w:ascii="Arial" w:hAnsi="Arial" w:cs="Arial"/>
                <w:sz w:val="16"/>
                <w:szCs w:val="16"/>
              </w:rPr>
              <w:t>16</w:t>
            </w:r>
          </w:p>
        </w:tc>
        <w:tc>
          <w:tcPr>
            <w:tcW w:w="1041" w:type="dxa"/>
            <w:vAlign w:val="center"/>
          </w:tcPr>
          <w:p w:rsidR="00FF3593" w:rsidRPr="00F87221" w:rsidRDefault="00FF3593" w:rsidP="00FF3593">
            <w:pPr>
              <w:jc w:val="center"/>
              <w:rPr>
                <w:rFonts w:ascii="Arial" w:eastAsia="Arial" w:hAnsi="Arial" w:cs="Arial"/>
                <w:sz w:val="16"/>
                <w:szCs w:val="16"/>
              </w:rPr>
            </w:pPr>
            <w:r>
              <w:rPr>
                <w:rFonts w:ascii="Arial" w:hAnsi="Arial" w:cs="Arial"/>
                <w:sz w:val="16"/>
                <w:szCs w:val="16"/>
              </w:rPr>
              <w:t>0</w:t>
            </w:r>
          </w:p>
        </w:tc>
        <w:tc>
          <w:tcPr>
            <w:tcW w:w="959" w:type="dxa"/>
            <w:vAlign w:val="center"/>
          </w:tcPr>
          <w:p w:rsidR="00FF3593" w:rsidRPr="00F87221" w:rsidRDefault="00FF3593" w:rsidP="00FF3593">
            <w:pPr>
              <w:jc w:val="center"/>
              <w:rPr>
                <w:rFonts w:ascii="Arial" w:eastAsia="Arial" w:hAnsi="Arial" w:cs="Arial"/>
                <w:sz w:val="16"/>
                <w:szCs w:val="16"/>
              </w:rPr>
            </w:pPr>
            <w:r>
              <w:rPr>
                <w:rFonts w:ascii="Arial" w:hAnsi="Arial" w:cs="Arial"/>
                <w:sz w:val="16"/>
                <w:szCs w:val="16"/>
              </w:rPr>
              <w:t>1</w:t>
            </w:r>
          </w:p>
        </w:tc>
        <w:tc>
          <w:tcPr>
            <w:tcW w:w="1418" w:type="dxa"/>
            <w:vAlign w:val="center"/>
          </w:tcPr>
          <w:p w:rsidR="00FF3593" w:rsidRPr="00F87221" w:rsidRDefault="00FF3593" w:rsidP="00FF3593">
            <w:pPr>
              <w:jc w:val="center"/>
              <w:rPr>
                <w:rFonts w:ascii="Arial" w:eastAsia="Arial" w:hAnsi="Arial" w:cs="Arial"/>
                <w:sz w:val="16"/>
                <w:szCs w:val="16"/>
              </w:rPr>
            </w:pPr>
            <w:r>
              <w:rPr>
                <w:rFonts w:ascii="Arial" w:hAnsi="Arial" w:cs="Arial"/>
                <w:sz w:val="16"/>
                <w:szCs w:val="16"/>
              </w:rPr>
              <w:t>O</w:t>
            </w:r>
          </w:p>
        </w:tc>
      </w:tr>
      <w:tr w:rsidR="00FF3593" w:rsidRPr="008F4F2D" w:rsidTr="007B76D2">
        <w:trPr>
          <w:trHeight w:val="328"/>
        </w:trPr>
        <w:tc>
          <w:tcPr>
            <w:tcW w:w="2269" w:type="dxa"/>
            <w:vAlign w:val="center"/>
          </w:tcPr>
          <w:p w:rsidR="00FF3593" w:rsidRPr="00F87221" w:rsidRDefault="00FF3593" w:rsidP="00FF3593">
            <w:pPr>
              <w:rPr>
                <w:rFonts w:ascii="Arial" w:eastAsia="Times New Roman" w:hAnsi="Arial" w:cs="Arial"/>
                <w:color w:val="000000" w:themeColor="text1"/>
                <w:sz w:val="16"/>
                <w:szCs w:val="16"/>
                <w:lang w:eastAsia="es-ES"/>
              </w:rPr>
            </w:pPr>
            <w:r>
              <w:rPr>
                <w:rFonts w:ascii="Arial" w:hAnsi="Arial" w:cs="Arial"/>
                <w:sz w:val="16"/>
                <w:szCs w:val="16"/>
              </w:rPr>
              <w:t>Actividad de desarrollo académico B</w:t>
            </w:r>
          </w:p>
        </w:tc>
        <w:tc>
          <w:tcPr>
            <w:tcW w:w="1139" w:type="dxa"/>
            <w:vAlign w:val="center"/>
          </w:tcPr>
          <w:p w:rsidR="00FF3593" w:rsidRPr="00F87221" w:rsidRDefault="00FF3593" w:rsidP="00FF3593">
            <w:pPr>
              <w:jc w:val="center"/>
              <w:rPr>
                <w:rFonts w:ascii="Arial" w:hAnsi="Arial" w:cs="Arial"/>
                <w:sz w:val="16"/>
                <w:szCs w:val="16"/>
              </w:rPr>
            </w:pPr>
            <w:r>
              <w:rPr>
                <w:rFonts w:ascii="Arial" w:hAnsi="Arial" w:cs="Arial"/>
                <w:sz w:val="16"/>
                <w:szCs w:val="16"/>
              </w:rPr>
              <w:t>AACC5502</w:t>
            </w:r>
          </w:p>
        </w:tc>
        <w:tc>
          <w:tcPr>
            <w:tcW w:w="987" w:type="dxa"/>
            <w:vAlign w:val="center"/>
          </w:tcPr>
          <w:p w:rsidR="00FF3593" w:rsidRPr="00F87221" w:rsidRDefault="00FF3593" w:rsidP="00FF3593">
            <w:pPr>
              <w:rPr>
                <w:rFonts w:ascii="Arial" w:eastAsia="Arial" w:hAnsi="Arial" w:cs="Arial"/>
                <w:color w:val="000000" w:themeColor="text1"/>
                <w:sz w:val="16"/>
                <w:szCs w:val="16"/>
              </w:rPr>
            </w:pPr>
          </w:p>
        </w:tc>
        <w:tc>
          <w:tcPr>
            <w:tcW w:w="1041" w:type="dxa"/>
            <w:vAlign w:val="center"/>
          </w:tcPr>
          <w:p w:rsidR="00FF3593" w:rsidRPr="00F87221" w:rsidRDefault="00FF3593" w:rsidP="00FF3593">
            <w:pPr>
              <w:jc w:val="center"/>
              <w:rPr>
                <w:rFonts w:ascii="Arial" w:eastAsia="Arial" w:hAnsi="Arial" w:cs="Arial"/>
                <w:sz w:val="16"/>
                <w:szCs w:val="16"/>
              </w:rPr>
            </w:pPr>
            <w:r>
              <w:rPr>
                <w:rFonts w:ascii="Arial" w:hAnsi="Arial" w:cs="Arial"/>
                <w:sz w:val="16"/>
                <w:szCs w:val="16"/>
              </w:rPr>
              <w:t>0</w:t>
            </w:r>
          </w:p>
        </w:tc>
        <w:tc>
          <w:tcPr>
            <w:tcW w:w="1041" w:type="dxa"/>
            <w:vAlign w:val="center"/>
          </w:tcPr>
          <w:p w:rsidR="00FF3593" w:rsidRPr="00F87221" w:rsidRDefault="00FF3593" w:rsidP="00FF3593">
            <w:pPr>
              <w:jc w:val="center"/>
              <w:rPr>
                <w:rFonts w:ascii="Arial" w:eastAsia="Arial" w:hAnsi="Arial" w:cs="Arial"/>
                <w:sz w:val="16"/>
                <w:szCs w:val="16"/>
              </w:rPr>
            </w:pPr>
            <w:r>
              <w:rPr>
                <w:rFonts w:ascii="Arial" w:hAnsi="Arial" w:cs="Arial"/>
                <w:sz w:val="16"/>
                <w:szCs w:val="16"/>
              </w:rPr>
              <w:t>32</w:t>
            </w:r>
          </w:p>
        </w:tc>
        <w:tc>
          <w:tcPr>
            <w:tcW w:w="1041" w:type="dxa"/>
            <w:vAlign w:val="center"/>
          </w:tcPr>
          <w:p w:rsidR="00FF3593" w:rsidRPr="00F87221" w:rsidRDefault="00FF3593" w:rsidP="00FF3593">
            <w:pPr>
              <w:jc w:val="center"/>
              <w:rPr>
                <w:rFonts w:ascii="Arial" w:eastAsia="Arial" w:hAnsi="Arial" w:cs="Arial"/>
                <w:sz w:val="16"/>
                <w:szCs w:val="16"/>
              </w:rPr>
            </w:pPr>
            <w:r>
              <w:rPr>
                <w:rFonts w:ascii="Arial" w:hAnsi="Arial" w:cs="Arial"/>
                <w:sz w:val="16"/>
                <w:szCs w:val="16"/>
              </w:rPr>
              <w:t>0</w:t>
            </w:r>
          </w:p>
        </w:tc>
        <w:tc>
          <w:tcPr>
            <w:tcW w:w="959" w:type="dxa"/>
            <w:vAlign w:val="center"/>
          </w:tcPr>
          <w:p w:rsidR="00FF3593" w:rsidRPr="00F87221" w:rsidRDefault="00FF3593" w:rsidP="00FF3593">
            <w:pPr>
              <w:jc w:val="center"/>
              <w:rPr>
                <w:rFonts w:ascii="Arial" w:eastAsia="Arial" w:hAnsi="Arial" w:cs="Arial"/>
                <w:sz w:val="16"/>
                <w:szCs w:val="16"/>
              </w:rPr>
            </w:pPr>
            <w:r>
              <w:rPr>
                <w:rFonts w:ascii="Arial" w:hAnsi="Arial" w:cs="Arial"/>
                <w:sz w:val="16"/>
                <w:szCs w:val="16"/>
              </w:rPr>
              <w:t>2</w:t>
            </w:r>
          </w:p>
        </w:tc>
        <w:tc>
          <w:tcPr>
            <w:tcW w:w="1418" w:type="dxa"/>
            <w:vAlign w:val="center"/>
          </w:tcPr>
          <w:p w:rsidR="00FF3593" w:rsidRPr="00F87221" w:rsidRDefault="00FF3593" w:rsidP="00FF3593">
            <w:pPr>
              <w:jc w:val="center"/>
              <w:rPr>
                <w:rFonts w:ascii="Arial" w:eastAsia="Arial" w:hAnsi="Arial" w:cs="Arial"/>
                <w:sz w:val="16"/>
                <w:szCs w:val="16"/>
              </w:rPr>
            </w:pPr>
            <w:r>
              <w:rPr>
                <w:rFonts w:ascii="Arial" w:hAnsi="Arial" w:cs="Arial"/>
                <w:sz w:val="16"/>
                <w:szCs w:val="16"/>
              </w:rPr>
              <w:t>O</w:t>
            </w:r>
          </w:p>
        </w:tc>
      </w:tr>
      <w:tr w:rsidR="00FF3593" w:rsidRPr="008F4F2D" w:rsidTr="007B76D2">
        <w:trPr>
          <w:trHeight w:val="328"/>
        </w:trPr>
        <w:tc>
          <w:tcPr>
            <w:tcW w:w="2269" w:type="dxa"/>
            <w:vAlign w:val="center"/>
          </w:tcPr>
          <w:p w:rsidR="00FF3593" w:rsidRPr="00F87221" w:rsidRDefault="00FF3593" w:rsidP="00FF3593">
            <w:pPr>
              <w:rPr>
                <w:rFonts w:ascii="Arial" w:eastAsia="Times New Roman" w:hAnsi="Arial" w:cs="Arial"/>
                <w:color w:val="000000" w:themeColor="text1"/>
                <w:sz w:val="16"/>
                <w:szCs w:val="16"/>
                <w:lang w:eastAsia="es-ES"/>
              </w:rPr>
            </w:pPr>
            <w:r>
              <w:rPr>
                <w:rFonts w:ascii="Arial" w:hAnsi="Arial" w:cs="Arial"/>
                <w:sz w:val="16"/>
                <w:szCs w:val="16"/>
              </w:rPr>
              <w:t>Actividad de desarrollo académico C</w:t>
            </w:r>
          </w:p>
        </w:tc>
        <w:tc>
          <w:tcPr>
            <w:tcW w:w="1139" w:type="dxa"/>
            <w:vAlign w:val="center"/>
          </w:tcPr>
          <w:p w:rsidR="00FF3593" w:rsidRPr="00F87221" w:rsidRDefault="00FF3593" w:rsidP="00FF3593">
            <w:pPr>
              <w:jc w:val="center"/>
              <w:rPr>
                <w:rFonts w:ascii="Arial" w:hAnsi="Arial" w:cs="Arial"/>
                <w:sz w:val="16"/>
                <w:szCs w:val="16"/>
              </w:rPr>
            </w:pPr>
            <w:r>
              <w:rPr>
                <w:rFonts w:ascii="Arial" w:hAnsi="Arial" w:cs="Arial"/>
                <w:sz w:val="16"/>
                <w:szCs w:val="16"/>
              </w:rPr>
              <w:t>AACC5503</w:t>
            </w:r>
          </w:p>
        </w:tc>
        <w:tc>
          <w:tcPr>
            <w:tcW w:w="987" w:type="dxa"/>
            <w:vAlign w:val="center"/>
          </w:tcPr>
          <w:p w:rsidR="00FF3593" w:rsidRPr="00F87221" w:rsidRDefault="00FF3593" w:rsidP="00FF3593">
            <w:pPr>
              <w:rPr>
                <w:rFonts w:ascii="Arial" w:eastAsia="Arial" w:hAnsi="Arial" w:cs="Arial"/>
                <w:color w:val="000000" w:themeColor="text1"/>
                <w:sz w:val="16"/>
                <w:szCs w:val="16"/>
              </w:rPr>
            </w:pPr>
          </w:p>
        </w:tc>
        <w:tc>
          <w:tcPr>
            <w:tcW w:w="1041" w:type="dxa"/>
            <w:vAlign w:val="center"/>
          </w:tcPr>
          <w:p w:rsidR="00FF3593" w:rsidRPr="00F87221" w:rsidRDefault="00FF3593" w:rsidP="00FF3593">
            <w:pPr>
              <w:jc w:val="center"/>
              <w:rPr>
                <w:rFonts w:ascii="Arial" w:eastAsia="Arial" w:hAnsi="Arial" w:cs="Arial"/>
                <w:sz w:val="16"/>
                <w:szCs w:val="16"/>
              </w:rPr>
            </w:pPr>
            <w:r>
              <w:rPr>
                <w:rFonts w:ascii="Arial" w:hAnsi="Arial" w:cs="Arial"/>
                <w:sz w:val="16"/>
                <w:szCs w:val="16"/>
              </w:rPr>
              <w:t>0</w:t>
            </w:r>
          </w:p>
        </w:tc>
        <w:tc>
          <w:tcPr>
            <w:tcW w:w="1041" w:type="dxa"/>
            <w:vAlign w:val="center"/>
          </w:tcPr>
          <w:p w:rsidR="00FF3593" w:rsidRPr="00F87221" w:rsidRDefault="00FF3593" w:rsidP="00FF3593">
            <w:pPr>
              <w:jc w:val="center"/>
              <w:rPr>
                <w:rFonts w:ascii="Arial" w:eastAsia="Arial" w:hAnsi="Arial" w:cs="Arial"/>
                <w:sz w:val="16"/>
                <w:szCs w:val="16"/>
              </w:rPr>
            </w:pPr>
            <w:r>
              <w:rPr>
                <w:rFonts w:ascii="Arial" w:hAnsi="Arial" w:cs="Arial"/>
                <w:sz w:val="16"/>
                <w:szCs w:val="16"/>
              </w:rPr>
              <w:t>48</w:t>
            </w:r>
          </w:p>
        </w:tc>
        <w:tc>
          <w:tcPr>
            <w:tcW w:w="1041" w:type="dxa"/>
            <w:vAlign w:val="center"/>
          </w:tcPr>
          <w:p w:rsidR="00FF3593" w:rsidRPr="00F87221" w:rsidRDefault="00FF3593" w:rsidP="00FF3593">
            <w:pPr>
              <w:jc w:val="center"/>
              <w:rPr>
                <w:rFonts w:ascii="Arial" w:eastAsia="Arial" w:hAnsi="Arial" w:cs="Arial"/>
                <w:sz w:val="16"/>
                <w:szCs w:val="16"/>
              </w:rPr>
            </w:pPr>
            <w:r>
              <w:rPr>
                <w:rFonts w:ascii="Arial" w:hAnsi="Arial" w:cs="Arial"/>
                <w:sz w:val="16"/>
                <w:szCs w:val="16"/>
              </w:rPr>
              <w:t>0</w:t>
            </w:r>
          </w:p>
        </w:tc>
        <w:tc>
          <w:tcPr>
            <w:tcW w:w="959" w:type="dxa"/>
            <w:vAlign w:val="center"/>
          </w:tcPr>
          <w:p w:rsidR="00FF3593" w:rsidRPr="00F87221" w:rsidRDefault="00FF3593" w:rsidP="00FF3593">
            <w:pPr>
              <w:jc w:val="center"/>
              <w:rPr>
                <w:rFonts w:ascii="Arial" w:eastAsia="Arial" w:hAnsi="Arial" w:cs="Arial"/>
                <w:sz w:val="16"/>
                <w:szCs w:val="16"/>
              </w:rPr>
            </w:pPr>
            <w:r>
              <w:rPr>
                <w:rFonts w:ascii="Arial" w:hAnsi="Arial" w:cs="Arial"/>
                <w:sz w:val="16"/>
                <w:szCs w:val="16"/>
              </w:rPr>
              <w:t>3</w:t>
            </w:r>
          </w:p>
        </w:tc>
        <w:tc>
          <w:tcPr>
            <w:tcW w:w="1418" w:type="dxa"/>
            <w:vAlign w:val="center"/>
          </w:tcPr>
          <w:p w:rsidR="00FF3593" w:rsidRPr="00F87221" w:rsidRDefault="00FF3593" w:rsidP="00FF3593">
            <w:pPr>
              <w:jc w:val="center"/>
              <w:rPr>
                <w:rFonts w:ascii="Arial" w:eastAsia="Arial" w:hAnsi="Arial" w:cs="Arial"/>
                <w:sz w:val="16"/>
                <w:szCs w:val="16"/>
              </w:rPr>
            </w:pPr>
            <w:r>
              <w:rPr>
                <w:rFonts w:ascii="Arial" w:hAnsi="Arial" w:cs="Arial"/>
                <w:sz w:val="16"/>
                <w:szCs w:val="16"/>
              </w:rPr>
              <w:t>O</w:t>
            </w:r>
          </w:p>
        </w:tc>
      </w:tr>
      <w:tr w:rsidR="00FF3593" w:rsidRPr="008F4F2D" w:rsidTr="007B76D2">
        <w:tc>
          <w:tcPr>
            <w:tcW w:w="2269" w:type="dxa"/>
            <w:vAlign w:val="center"/>
          </w:tcPr>
          <w:p w:rsidR="00FF3593" w:rsidRPr="00F87221" w:rsidRDefault="00FF3593" w:rsidP="00FF3593">
            <w:pPr>
              <w:rPr>
                <w:rFonts w:ascii="Arial" w:eastAsia="Times New Roman" w:hAnsi="Arial" w:cs="Arial"/>
                <w:color w:val="000000" w:themeColor="text1"/>
                <w:sz w:val="16"/>
                <w:szCs w:val="16"/>
                <w:lang w:eastAsia="es-ES"/>
              </w:rPr>
            </w:pPr>
            <w:r>
              <w:rPr>
                <w:rFonts w:ascii="Arial" w:hAnsi="Arial" w:cs="Arial"/>
                <w:sz w:val="16"/>
                <w:szCs w:val="16"/>
              </w:rPr>
              <w:t>Actividad de desarrollo académico D</w:t>
            </w:r>
          </w:p>
        </w:tc>
        <w:tc>
          <w:tcPr>
            <w:tcW w:w="1139" w:type="dxa"/>
            <w:vAlign w:val="center"/>
          </w:tcPr>
          <w:p w:rsidR="00FF3593" w:rsidRPr="00F87221" w:rsidRDefault="00FF3593" w:rsidP="00FF3593">
            <w:pPr>
              <w:jc w:val="center"/>
              <w:rPr>
                <w:rFonts w:ascii="Arial" w:hAnsi="Arial" w:cs="Arial"/>
                <w:sz w:val="16"/>
                <w:szCs w:val="16"/>
              </w:rPr>
            </w:pPr>
            <w:r>
              <w:rPr>
                <w:rFonts w:ascii="Arial" w:hAnsi="Arial" w:cs="Arial"/>
                <w:sz w:val="16"/>
                <w:szCs w:val="16"/>
              </w:rPr>
              <w:t>AACC5504</w:t>
            </w:r>
          </w:p>
        </w:tc>
        <w:tc>
          <w:tcPr>
            <w:tcW w:w="987" w:type="dxa"/>
            <w:vAlign w:val="center"/>
          </w:tcPr>
          <w:p w:rsidR="00FF3593" w:rsidRPr="00F87221" w:rsidRDefault="00FF3593" w:rsidP="00FF3593">
            <w:pPr>
              <w:rPr>
                <w:rFonts w:ascii="Arial" w:eastAsia="Arial" w:hAnsi="Arial" w:cs="Arial"/>
                <w:color w:val="000000" w:themeColor="text1"/>
                <w:sz w:val="16"/>
                <w:szCs w:val="16"/>
              </w:rPr>
            </w:pPr>
          </w:p>
        </w:tc>
        <w:tc>
          <w:tcPr>
            <w:tcW w:w="1041" w:type="dxa"/>
            <w:vAlign w:val="center"/>
          </w:tcPr>
          <w:p w:rsidR="00FF3593" w:rsidRPr="00F87221" w:rsidRDefault="00FF3593" w:rsidP="00FF3593">
            <w:pPr>
              <w:jc w:val="center"/>
              <w:rPr>
                <w:rFonts w:ascii="Arial" w:eastAsia="Arial" w:hAnsi="Arial" w:cs="Arial"/>
                <w:sz w:val="16"/>
                <w:szCs w:val="16"/>
              </w:rPr>
            </w:pPr>
            <w:r>
              <w:rPr>
                <w:rFonts w:ascii="Arial" w:hAnsi="Arial" w:cs="Arial"/>
                <w:sz w:val="16"/>
                <w:szCs w:val="16"/>
              </w:rPr>
              <w:t>0</w:t>
            </w:r>
          </w:p>
        </w:tc>
        <w:tc>
          <w:tcPr>
            <w:tcW w:w="1041" w:type="dxa"/>
            <w:vAlign w:val="center"/>
          </w:tcPr>
          <w:p w:rsidR="00FF3593" w:rsidRPr="00F87221" w:rsidRDefault="00FF3593" w:rsidP="00FF3593">
            <w:pPr>
              <w:jc w:val="center"/>
              <w:rPr>
                <w:rFonts w:ascii="Arial" w:eastAsia="Arial" w:hAnsi="Arial" w:cs="Arial"/>
                <w:sz w:val="16"/>
                <w:szCs w:val="16"/>
              </w:rPr>
            </w:pPr>
            <w:r>
              <w:rPr>
                <w:rFonts w:ascii="Arial" w:hAnsi="Arial" w:cs="Arial"/>
                <w:sz w:val="16"/>
                <w:szCs w:val="16"/>
              </w:rPr>
              <w:t>64</w:t>
            </w:r>
          </w:p>
        </w:tc>
        <w:tc>
          <w:tcPr>
            <w:tcW w:w="1041" w:type="dxa"/>
            <w:vAlign w:val="center"/>
          </w:tcPr>
          <w:p w:rsidR="00FF3593" w:rsidRPr="00F87221" w:rsidRDefault="00FF3593" w:rsidP="00FF3593">
            <w:pPr>
              <w:jc w:val="center"/>
              <w:rPr>
                <w:rFonts w:ascii="Arial" w:eastAsia="Arial" w:hAnsi="Arial" w:cs="Arial"/>
                <w:sz w:val="16"/>
                <w:szCs w:val="16"/>
              </w:rPr>
            </w:pPr>
            <w:r>
              <w:rPr>
                <w:rFonts w:ascii="Arial" w:hAnsi="Arial" w:cs="Arial"/>
                <w:sz w:val="16"/>
                <w:szCs w:val="16"/>
              </w:rPr>
              <w:t>0</w:t>
            </w:r>
          </w:p>
        </w:tc>
        <w:tc>
          <w:tcPr>
            <w:tcW w:w="959" w:type="dxa"/>
            <w:vAlign w:val="center"/>
          </w:tcPr>
          <w:p w:rsidR="00FF3593" w:rsidRPr="00F87221" w:rsidRDefault="00FF3593" w:rsidP="00FF3593">
            <w:pPr>
              <w:jc w:val="center"/>
              <w:rPr>
                <w:rFonts w:ascii="Arial" w:eastAsia="Arial" w:hAnsi="Arial" w:cs="Arial"/>
                <w:sz w:val="16"/>
                <w:szCs w:val="16"/>
              </w:rPr>
            </w:pPr>
            <w:r>
              <w:rPr>
                <w:rFonts w:ascii="Arial" w:hAnsi="Arial" w:cs="Arial"/>
                <w:sz w:val="16"/>
                <w:szCs w:val="16"/>
              </w:rPr>
              <w:t>4</w:t>
            </w:r>
          </w:p>
        </w:tc>
        <w:tc>
          <w:tcPr>
            <w:tcW w:w="1418" w:type="dxa"/>
            <w:vAlign w:val="center"/>
          </w:tcPr>
          <w:p w:rsidR="00FF3593" w:rsidRPr="00F87221" w:rsidRDefault="00FF3593" w:rsidP="00FF3593">
            <w:pPr>
              <w:jc w:val="center"/>
              <w:rPr>
                <w:rFonts w:ascii="Arial" w:eastAsia="Arial" w:hAnsi="Arial" w:cs="Arial"/>
                <w:sz w:val="16"/>
                <w:szCs w:val="16"/>
              </w:rPr>
            </w:pPr>
            <w:r>
              <w:rPr>
                <w:rFonts w:ascii="Arial" w:hAnsi="Arial" w:cs="Arial"/>
                <w:sz w:val="16"/>
                <w:szCs w:val="16"/>
              </w:rPr>
              <w:t>O</w:t>
            </w:r>
          </w:p>
        </w:tc>
      </w:tr>
    </w:tbl>
    <w:p w:rsidR="00922224" w:rsidRDefault="007B76D2" w:rsidP="00F73100">
      <w:pPr>
        <w:tabs>
          <w:tab w:val="left" w:pos="5697"/>
        </w:tabs>
        <w:spacing w:after="0" w:line="240" w:lineRule="auto"/>
        <w:rPr>
          <w:rFonts w:ascii="Arial" w:hAnsi="Arial" w:cs="Arial"/>
          <w:sz w:val="20"/>
          <w:szCs w:val="20"/>
        </w:rPr>
      </w:pPr>
      <w:r>
        <w:rPr>
          <w:rFonts w:ascii="Arial" w:hAnsi="Arial" w:cs="Arial"/>
          <w:sz w:val="20"/>
          <w:szCs w:val="20"/>
        </w:rPr>
        <w:t>A = Aula</w:t>
      </w:r>
    </w:p>
    <w:p w:rsidR="007B76D2" w:rsidRDefault="007B76D2" w:rsidP="00F73100">
      <w:pPr>
        <w:tabs>
          <w:tab w:val="left" w:pos="5697"/>
        </w:tabs>
        <w:spacing w:after="0" w:line="240" w:lineRule="auto"/>
        <w:rPr>
          <w:rFonts w:ascii="Arial" w:hAnsi="Arial" w:cs="Arial"/>
          <w:sz w:val="20"/>
          <w:szCs w:val="20"/>
        </w:rPr>
      </w:pPr>
      <w:r>
        <w:rPr>
          <w:rFonts w:ascii="Arial" w:hAnsi="Arial" w:cs="Arial"/>
          <w:sz w:val="20"/>
          <w:szCs w:val="20"/>
        </w:rPr>
        <w:t>O = Otro</w:t>
      </w:r>
    </w:p>
    <w:p w:rsidR="004E3EE1" w:rsidRDefault="004E3EE1" w:rsidP="00F73100">
      <w:pPr>
        <w:spacing w:after="0" w:line="240" w:lineRule="auto"/>
      </w:pPr>
    </w:p>
    <w:p w:rsidR="00DB4584" w:rsidRDefault="00DB4584" w:rsidP="00F73100">
      <w:pPr>
        <w:spacing w:line="240" w:lineRule="auto"/>
        <w:rPr>
          <w:rFonts w:ascii="Arial" w:hAnsi="Arial" w:cs="Arial"/>
          <w:sz w:val="20"/>
          <w:szCs w:val="20"/>
        </w:rPr>
      </w:pPr>
      <w:r w:rsidRPr="00451634">
        <w:rPr>
          <w:rFonts w:ascii="Arial" w:hAnsi="Arial" w:cs="Arial"/>
          <w:sz w:val="20"/>
          <w:szCs w:val="20"/>
        </w:rPr>
        <w:t xml:space="preserve">Los alumnos deberán cubrir </w:t>
      </w:r>
      <w:r>
        <w:rPr>
          <w:rFonts w:ascii="Arial" w:hAnsi="Arial" w:cs="Arial"/>
          <w:sz w:val="20"/>
          <w:szCs w:val="20"/>
        </w:rPr>
        <w:t xml:space="preserve">el total de </w:t>
      </w:r>
      <w:r w:rsidRPr="00451634">
        <w:rPr>
          <w:rFonts w:ascii="Arial" w:hAnsi="Arial" w:cs="Arial"/>
          <w:sz w:val="20"/>
          <w:szCs w:val="20"/>
        </w:rPr>
        <w:t>créditos de la siguiente forma:</w:t>
      </w:r>
    </w:p>
    <w:tbl>
      <w:tblPr>
        <w:tblStyle w:val="Tablaconcuadrcula"/>
        <w:tblW w:w="8828" w:type="dxa"/>
        <w:tblInd w:w="421" w:type="dxa"/>
        <w:tblLook w:val="04A0" w:firstRow="1" w:lastRow="0" w:firstColumn="1" w:lastColumn="0" w:noHBand="0" w:noVBand="1"/>
      </w:tblPr>
      <w:tblGrid>
        <w:gridCol w:w="7578"/>
        <w:gridCol w:w="1250"/>
      </w:tblGrid>
      <w:tr w:rsidR="00DB4584" w:rsidTr="002A4A69">
        <w:tc>
          <w:tcPr>
            <w:tcW w:w="7578" w:type="dxa"/>
          </w:tcPr>
          <w:p w:rsidR="00DB4584" w:rsidRDefault="00DB4584" w:rsidP="00F73100">
            <w:pPr>
              <w:rPr>
                <w:rFonts w:ascii="Arial" w:hAnsi="Arial" w:cs="Arial"/>
                <w:sz w:val="20"/>
                <w:szCs w:val="20"/>
              </w:rPr>
            </w:pPr>
          </w:p>
        </w:tc>
        <w:tc>
          <w:tcPr>
            <w:tcW w:w="1250" w:type="dxa"/>
          </w:tcPr>
          <w:p w:rsidR="00DB4584" w:rsidRDefault="00DB4584" w:rsidP="00F73100">
            <w:pPr>
              <w:rPr>
                <w:rFonts w:ascii="Arial" w:hAnsi="Arial" w:cs="Arial"/>
                <w:sz w:val="20"/>
                <w:szCs w:val="20"/>
              </w:rPr>
            </w:pPr>
            <w:r>
              <w:rPr>
                <w:rFonts w:ascii="Arial" w:hAnsi="Arial" w:cs="Arial"/>
                <w:sz w:val="20"/>
                <w:szCs w:val="20"/>
              </w:rPr>
              <w:t>CRÉDITOS</w:t>
            </w:r>
          </w:p>
        </w:tc>
      </w:tr>
      <w:tr w:rsidR="00DB4584" w:rsidTr="002A4A69">
        <w:tc>
          <w:tcPr>
            <w:tcW w:w="7578" w:type="dxa"/>
          </w:tcPr>
          <w:p w:rsidR="00DB4584" w:rsidRDefault="00DB4584" w:rsidP="00F73100">
            <w:pPr>
              <w:rPr>
                <w:rFonts w:ascii="Arial" w:hAnsi="Arial" w:cs="Arial"/>
                <w:sz w:val="20"/>
                <w:szCs w:val="20"/>
              </w:rPr>
            </w:pPr>
            <w:r>
              <w:rPr>
                <w:rFonts w:ascii="Arial" w:hAnsi="Arial" w:cs="Arial"/>
                <w:sz w:val="20"/>
                <w:szCs w:val="20"/>
              </w:rPr>
              <w:t>BLOQUE OBLIGATORIO</w:t>
            </w:r>
          </w:p>
        </w:tc>
        <w:tc>
          <w:tcPr>
            <w:tcW w:w="1250" w:type="dxa"/>
          </w:tcPr>
          <w:p w:rsidR="00DB4584" w:rsidRPr="00DB4584" w:rsidRDefault="00500EC9" w:rsidP="00F73100">
            <w:pPr>
              <w:jc w:val="center"/>
              <w:rPr>
                <w:rFonts w:ascii="Arial" w:hAnsi="Arial" w:cs="Arial"/>
                <w:b/>
                <w:sz w:val="20"/>
                <w:szCs w:val="20"/>
              </w:rPr>
            </w:pPr>
            <w:r>
              <w:rPr>
                <w:rFonts w:ascii="Arial" w:hAnsi="Arial" w:cs="Arial"/>
                <w:b/>
                <w:sz w:val="20"/>
                <w:szCs w:val="20"/>
              </w:rPr>
              <w:t>64</w:t>
            </w:r>
          </w:p>
        </w:tc>
      </w:tr>
      <w:tr w:rsidR="00DB4584" w:rsidTr="002A4A69">
        <w:tc>
          <w:tcPr>
            <w:tcW w:w="7578" w:type="dxa"/>
          </w:tcPr>
          <w:p w:rsidR="00DB4584" w:rsidRDefault="00DB4584" w:rsidP="00F73100">
            <w:pPr>
              <w:rPr>
                <w:rFonts w:ascii="Arial" w:hAnsi="Arial" w:cs="Arial"/>
                <w:sz w:val="20"/>
                <w:szCs w:val="20"/>
              </w:rPr>
            </w:pPr>
            <w:r>
              <w:rPr>
                <w:rFonts w:ascii="Arial" w:hAnsi="Arial" w:cs="Arial"/>
                <w:sz w:val="20"/>
                <w:szCs w:val="20"/>
              </w:rPr>
              <w:t>BLOQUE ELECTIVO</w:t>
            </w:r>
          </w:p>
        </w:tc>
        <w:tc>
          <w:tcPr>
            <w:tcW w:w="1250" w:type="dxa"/>
          </w:tcPr>
          <w:p w:rsidR="00DB4584" w:rsidRPr="00DB4584" w:rsidRDefault="00F018BD" w:rsidP="00F73100">
            <w:pPr>
              <w:jc w:val="center"/>
              <w:rPr>
                <w:rFonts w:ascii="Arial" w:hAnsi="Arial" w:cs="Arial"/>
                <w:b/>
                <w:sz w:val="20"/>
                <w:szCs w:val="20"/>
              </w:rPr>
            </w:pPr>
            <w:r>
              <w:rPr>
                <w:rFonts w:ascii="Arial" w:hAnsi="Arial" w:cs="Arial"/>
                <w:b/>
                <w:sz w:val="20"/>
                <w:szCs w:val="20"/>
              </w:rPr>
              <w:t>3</w:t>
            </w:r>
            <w:r w:rsidR="002F4970">
              <w:rPr>
                <w:rFonts w:ascii="Arial" w:hAnsi="Arial" w:cs="Arial"/>
                <w:b/>
                <w:sz w:val="20"/>
                <w:szCs w:val="20"/>
              </w:rPr>
              <w:t>6</w:t>
            </w:r>
          </w:p>
        </w:tc>
      </w:tr>
      <w:tr w:rsidR="00DB4584" w:rsidTr="002A4A69">
        <w:tc>
          <w:tcPr>
            <w:tcW w:w="7578" w:type="dxa"/>
          </w:tcPr>
          <w:p w:rsidR="00DB4584" w:rsidRDefault="00DB4584" w:rsidP="00F73100">
            <w:pPr>
              <w:rPr>
                <w:rFonts w:ascii="Arial" w:hAnsi="Arial" w:cs="Arial"/>
                <w:sz w:val="20"/>
                <w:szCs w:val="20"/>
              </w:rPr>
            </w:pPr>
            <w:r>
              <w:rPr>
                <w:rFonts w:ascii="Arial" w:hAnsi="Arial" w:cs="Arial"/>
                <w:sz w:val="20"/>
                <w:szCs w:val="20"/>
              </w:rPr>
              <w:t>SUMA TOTAL</w:t>
            </w:r>
          </w:p>
        </w:tc>
        <w:tc>
          <w:tcPr>
            <w:tcW w:w="1250" w:type="dxa"/>
          </w:tcPr>
          <w:p w:rsidR="00DB4584" w:rsidRPr="00DB4584" w:rsidRDefault="00500EC9" w:rsidP="00F73100">
            <w:pPr>
              <w:jc w:val="center"/>
              <w:rPr>
                <w:rFonts w:ascii="Arial" w:hAnsi="Arial" w:cs="Arial"/>
                <w:b/>
                <w:sz w:val="20"/>
                <w:szCs w:val="20"/>
              </w:rPr>
            </w:pPr>
            <w:r>
              <w:rPr>
                <w:rFonts w:ascii="Arial" w:hAnsi="Arial" w:cs="Arial"/>
                <w:b/>
                <w:sz w:val="20"/>
                <w:szCs w:val="20"/>
              </w:rPr>
              <w:t>100</w:t>
            </w:r>
          </w:p>
        </w:tc>
      </w:tr>
    </w:tbl>
    <w:p w:rsidR="00DB4584" w:rsidRDefault="00DB4584" w:rsidP="00F73100">
      <w:pPr>
        <w:spacing w:after="0" w:line="240" w:lineRule="auto"/>
        <w:rPr>
          <w:rFonts w:ascii="Arial" w:hAnsi="Arial" w:cs="Arial"/>
          <w:sz w:val="20"/>
          <w:szCs w:val="20"/>
        </w:rPr>
      </w:pPr>
    </w:p>
    <w:p w:rsidR="00D9411F" w:rsidRPr="00451634" w:rsidRDefault="00D9411F" w:rsidP="00F73100">
      <w:pPr>
        <w:spacing w:line="240" w:lineRule="auto"/>
        <w:ind w:left="426" w:right="284"/>
        <w:jc w:val="both"/>
        <w:rPr>
          <w:rFonts w:ascii="Arial" w:hAnsi="Arial" w:cs="Arial"/>
          <w:b/>
          <w:sz w:val="20"/>
          <w:szCs w:val="20"/>
        </w:rPr>
      </w:pPr>
      <w:r w:rsidRPr="00451634">
        <w:rPr>
          <w:rFonts w:ascii="Arial" w:hAnsi="Arial" w:cs="Arial"/>
          <w:b/>
          <w:sz w:val="20"/>
          <w:szCs w:val="20"/>
        </w:rPr>
        <w:t>Los créditos de este plan de estudios son susceptibles de ser acreditados en Instituciones Nacionales o Extranjeras en los términos que establecen el Reglamento de Intercambio y/o el Reglamento Ge</w:t>
      </w:r>
      <w:r w:rsidR="004E3CBC">
        <w:rPr>
          <w:rFonts w:ascii="Arial" w:hAnsi="Arial" w:cs="Arial"/>
          <w:b/>
          <w:sz w:val="20"/>
          <w:szCs w:val="20"/>
        </w:rPr>
        <w:t>neral registrados ante la SEP.</w:t>
      </w:r>
    </w:p>
    <w:p w:rsidR="00D9411F" w:rsidRPr="00D9411F" w:rsidRDefault="00D9411F" w:rsidP="00F73100">
      <w:pPr>
        <w:spacing w:line="240" w:lineRule="auto"/>
        <w:ind w:left="426" w:right="284"/>
        <w:jc w:val="both"/>
        <w:rPr>
          <w:rFonts w:ascii="Arial" w:hAnsi="Arial" w:cs="Arial"/>
          <w:b/>
          <w:bCs/>
          <w:iCs/>
          <w:sz w:val="20"/>
          <w:szCs w:val="20"/>
        </w:rPr>
      </w:pPr>
      <w:r w:rsidRPr="00451634">
        <w:rPr>
          <w:rFonts w:ascii="Arial" w:hAnsi="Arial" w:cs="Arial"/>
          <w:b/>
          <w:bCs/>
          <w:iCs/>
          <w:sz w:val="20"/>
          <w:szCs w:val="20"/>
        </w:rPr>
        <w:t>Serán susceptibles de acreditarse, sin trámite de equivalencia, las asignaturas de este plan de estudios, que hayan sido aprobadas por el alumno y sean comunes con otros programas educativos de instituciones del Sistema Educativo Nacional, en términos del</w:t>
      </w:r>
      <w:r>
        <w:rPr>
          <w:rFonts w:ascii="Arial" w:hAnsi="Arial" w:cs="Arial"/>
          <w:b/>
          <w:bCs/>
          <w:iCs/>
          <w:sz w:val="20"/>
          <w:szCs w:val="20"/>
        </w:rPr>
        <w:t xml:space="preserve"> Acuerdo 286, punto no. 21.</w:t>
      </w:r>
    </w:p>
    <w:p w:rsidR="006A27B3" w:rsidRDefault="00D9411F" w:rsidP="00F73100">
      <w:pPr>
        <w:spacing w:line="240" w:lineRule="auto"/>
        <w:ind w:left="426" w:right="284"/>
        <w:jc w:val="both"/>
        <w:rPr>
          <w:rFonts w:ascii="Arial" w:hAnsi="Arial" w:cs="Arial"/>
          <w:b/>
          <w:bCs/>
          <w:iCs/>
          <w:sz w:val="20"/>
          <w:szCs w:val="20"/>
          <w:lang w:val="es-ES_tradnl"/>
        </w:rPr>
      </w:pPr>
      <w:r w:rsidRPr="00451634">
        <w:rPr>
          <w:rFonts w:ascii="Arial" w:hAnsi="Arial" w:cs="Arial"/>
          <w:b/>
          <w:bCs/>
          <w:iCs/>
          <w:sz w:val="20"/>
          <w:szCs w:val="20"/>
          <w:lang w:val="es-ES_tradnl"/>
        </w:rPr>
        <w:lastRenderedPageBreak/>
        <w:t>Las horas pueden ser impartidas de forma semanal o intensiva de acuerdo a la programación de la Universidad.</w:t>
      </w:r>
    </w:p>
    <w:p w:rsidR="00922224" w:rsidRDefault="00922224" w:rsidP="00F73100">
      <w:pPr>
        <w:spacing w:line="240" w:lineRule="auto"/>
        <w:jc w:val="both"/>
        <w:rPr>
          <w:rFonts w:ascii="Arial" w:hAnsi="Arial" w:cs="Arial"/>
          <w:b/>
          <w:bCs/>
          <w:iCs/>
          <w:sz w:val="20"/>
          <w:szCs w:val="20"/>
          <w:lang w:val="es-ES_tradnl"/>
        </w:rPr>
      </w:pPr>
    </w:p>
    <w:tbl>
      <w:tblPr>
        <w:tblStyle w:val="Tablaconcuadrcula"/>
        <w:tblW w:w="9640" w:type="dxa"/>
        <w:tblInd w:w="-431" w:type="dxa"/>
        <w:tblLook w:val="04A0" w:firstRow="1" w:lastRow="0" w:firstColumn="1" w:lastColumn="0" w:noHBand="0" w:noVBand="1"/>
      </w:tblPr>
      <w:tblGrid>
        <w:gridCol w:w="9640"/>
      </w:tblGrid>
      <w:tr w:rsidR="00D9411F" w:rsidTr="006A27B3">
        <w:tc>
          <w:tcPr>
            <w:tcW w:w="9640" w:type="dxa"/>
            <w:shd w:val="clear" w:color="auto" w:fill="D0CECE" w:themeFill="background2" w:themeFillShade="E6"/>
          </w:tcPr>
          <w:p w:rsidR="00D9411F" w:rsidRPr="00451634" w:rsidRDefault="00D9411F" w:rsidP="00F73100">
            <w:pPr>
              <w:pStyle w:val="Encabezado"/>
              <w:jc w:val="left"/>
              <w:rPr>
                <w:rFonts w:cs="Arial"/>
                <w:b/>
                <w:sz w:val="20"/>
                <w:szCs w:val="20"/>
              </w:rPr>
            </w:pPr>
            <w:r>
              <w:rPr>
                <w:rFonts w:cs="Arial"/>
                <w:b/>
                <w:bCs/>
                <w:iCs/>
                <w:sz w:val="20"/>
                <w:szCs w:val="20"/>
                <w:lang w:val="es-ES_tradnl"/>
              </w:rPr>
              <w:br w:type="page"/>
            </w:r>
            <w:r w:rsidRPr="00451634">
              <w:rPr>
                <w:sz w:val="20"/>
                <w:szCs w:val="20"/>
              </w:rPr>
              <w:br w:type="page"/>
            </w:r>
            <w:r w:rsidRPr="00451634">
              <w:rPr>
                <w:rFonts w:cs="Arial"/>
                <w:b/>
                <w:sz w:val="20"/>
                <w:szCs w:val="20"/>
              </w:rPr>
              <w:t>PROPUESTA DE EVALUACIÓN Y ACTUALIZACIÓN PERIÓDICA DEL PLAN DE ESTUDIOS</w:t>
            </w:r>
          </w:p>
        </w:tc>
      </w:tr>
      <w:tr w:rsidR="00D9411F" w:rsidTr="006A27B3">
        <w:tc>
          <w:tcPr>
            <w:tcW w:w="9640" w:type="dxa"/>
          </w:tcPr>
          <w:p w:rsidR="00D9411F" w:rsidRPr="00451634" w:rsidRDefault="00D9411F" w:rsidP="00F73100">
            <w:pPr>
              <w:spacing w:before="120"/>
              <w:jc w:val="both"/>
              <w:rPr>
                <w:rFonts w:ascii="Arial" w:hAnsi="Arial" w:cs="Arial"/>
                <w:sz w:val="20"/>
                <w:szCs w:val="20"/>
              </w:rPr>
            </w:pPr>
            <w:r w:rsidRPr="00451634">
              <w:rPr>
                <w:rFonts w:ascii="Arial" w:hAnsi="Arial" w:cs="Arial"/>
                <w:sz w:val="20"/>
                <w:szCs w:val="20"/>
              </w:rPr>
              <w:t>Se evaluará progresivamente el plan de estudios de</w:t>
            </w:r>
            <w:r>
              <w:rPr>
                <w:rFonts w:ascii="Arial" w:hAnsi="Arial" w:cs="Arial"/>
                <w:sz w:val="20"/>
                <w:szCs w:val="20"/>
              </w:rPr>
              <w:t xml:space="preserve"> </w:t>
            </w:r>
            <w:r w:rsidR="007B76D2">
              <w:rPr>
                <w:rFonts w:ascii="Arial" w:hAnsi="Arial" w:cs="Arial"/>
                <w:sz w:val="20"/>
                <w:szCs w:val="20"/>
              </w:rPr>
              <w:t>l</w:t>
            </w:r>
            <w:r w:rsidR="007B76D2" w:rsidRPr="007B76D2">
              <w:rPr>
                <w:rFonts w:ascii="Arial" w:hAnsi="Arial" w:cs="Arial"/>
                <w:sz w:val="20"/>
                <w:szCs w:val="20"/>
              </w:rPr>
              <w:t xml:space="preserve">a Maestría en Comunicación e Innovación para la Transformación Social </w:t>
            </w:r>
            <w:r w:rsidRPr="00451634">
              <w:rPr>
                <w:rFonts w:ascii="Arial" w:hAnsi="Arial" w:cs="Arial"/>
                <w:sz w:val="20"/>
                <w:szCs w:val="20"/>
              </w:rPr>
              <w:t xml:space="preserve">con el propósito de contar con información suficiente y oportuna para retroalimentarlo constantemente. </w:t>
            </w:r>
          </w:p>
          <w:p w:rsidR="00D9411F" w:rsidRPr="00451634" w:rsidRDefault="00D9411F" w:rsidP="00F73100">
            <w:pPr>
              <w:pStyle w:val="Ttulo1"/>
              <w:ind w:firstLine="360"/>
              <w:jc w:val="both"/>
              <w:outlineLvl w:val="0"/>
              <w:rPr>
                <w:sz w:val="20"/>
                <w:szCs w:val="20"/>
              </w:rPr>
            </w:pPr>
          </w:p>
          <w:p w:rsidR="00D9411F" w:rsidRPr="00451634" w:rsidRDefault="00D9411F" w:rsidP="00F73100">
            <w:pPr>
              <w:pStyle w:val="Ttulo1"/>
              <w:jc w:val="both"/>
              <w:outlineLvl w:val="0"/>
              <w:rPr>
                <w:sz w:val="20"/>
                <w:szCs w:val="20"/>
              </w:rPr>
            </w:pPr>
            <w:r w:rsidRPr="00451634">
              <w:rPr>
                <w:sz w:val="20"/>
                <w:szCs w:val="20"/>
              </w:rPr>
              <w:t>Objetivos</w:t>
            </w:r>
          </w:p>
          <w:p w:rsidR="00D9411F" w:rsidRPr="00451634" w:rsidRDefault="00D9411F" w:rsidP="00F73100">
            <w:pPr>
              <w:numPr>
                <w:ilvl w:val="0"/>
                <w:numId w:val="3"/>
              </w:numPr>
              <w:spacing w:before="120"/>
              <w:ind w:left="357" w:hanging="357"/>
              <w:jc w:val="both"/>
              <w:rPr>
                <w:rFonts w:ascii="Arial" w:hAnsi="Arial" w:cs="Arial"/>
                <w:sz w:val="20"/>
                <w:szCs w:val="20"/>
              </w:rPr>
            </w:pPr>
            <w:r w:rsidRPr="00451634">
              <w:rPr>
                <w:rFonts w:ascii="Arial" w:hAnsi="Arial" w:cs="Arial"/>
                <w:sz w:val="20"/>
                <w:szCs w:val="20"/>
              </w:rPr>
              <w:t xml:space="preserve">Evaluar el plan curricular como producto de una fase de diseño o planeación, se realiza por el personal académico de la Escuela o Facultad e institucionalmente por la </w:t>
            </w:r>
            <w:r>
              <w:rPr>
                <w:rFonts w:ascii="Arial" w:hAnsi="Arial" w:cs="Arial"/>
                <w:sz w:val="20"/>
                <w:szCs w:val="20"/>
              </w:rPr>
              <w:t>Vicerrectoría</w:t>
            </w:r>
            <w:r w:rsidRPr="00451634">
              <w:rPr>
                <w:rFonts w:ascii="Arial" w:hAnsi="Arial" w:cs="Arial"/>
                <w:sz w:val="20"/>
                <w:szCs w:val="20"/>
              </w:rPr>
              <w:t xml:space="preserve"> Académica. </w:t>
            </w:r>
          </w:p>
          <w:p w:rsidR="00D9411F" w:rsidRPr="00451634" w:rsidRDefault="00D9411F" w:rsidP="00F73100">
            <w:pPr>
              <w:numPr>
                <w:ilvl w:val="0"/>
                <w:numId w:val="3"/>
              </w:numPr>
              <w:spacing w:before="120"/>
              <w:ind w:left="357" w:hanging="357"/>
              <w:jc w:val="both"/>
              <w:rPr>
                <w:rFonts w:ascii="Arial" w:hAnsi="Arial" w:cs="Arial"/>
                <w:sz w:val="20"/>
                <w:szCs w:val="20"/>
              </w:rPr>
            </w:pPr>
            <w:r w:rsidRPr="00451634">
              <w:rPr>
                <w:rFonts w:ascii="Arial" w:hAnsi="Arial" w:cs="Arial"/>
                <w:sz w:val="20"/>
                <w:szCs w:val="20"/>
              </w:rPr>
              <w:t>Valorar sistemáticamente el currículo con la finalidad de contar con información objeti</w:t>
            </w:r>
            <w:r>
              <w:rPr>
                <w:rFonts w:ascii="Arial" w:hAnsi="Arial" w:cs="Arial"/>
                <w:sz w:val="20"/>
                <w:szCs w:val="20"/>
              </w:rPr>
              <w:t xml:space="preserve">va que permita identificar sus </w:t>
            </w:r>
            <w:r w:rsidRPr="00451634">
              <w:rPr>
                <w:rFonts w:ascii="Arial" w:hAnsi="Arial" w:cs="Arial"/>
                <w:sz w:val="20"/>
                <w:szCs w:val="20"/>
              </w:rPr>
              <w:t>niveles de eficiencia, pertinencia y eficacia, indispensables para los fines de retroa</w:t>
            </w:r>
            <w:r>
              <w:rPr>
                <w:rFonts w:ascii="Arial" w:hAnsi="Arial" w:cs="Arial"/>
                <w:sz w:val="20"/>
                <w:szCs w:val="20"/>
              </w:rPr>
              <w:t xml:space="preserve">limentación y modificación del </w:t>
            </w:r>
            <w:r w:rsidRPr="00451634">
              <w:rPr>
                <w:rFonts w:ascii="Arial" w:hAnsi="Arial" w:cs="Arial"/>
                <w:sz w:val="20"/>
                <w:szCs w:val="20"/>
              </w:rPr>
              <w:t>proceso educativo.</w:t>
            </w:r>
          </w:p>
          <w:p w:rsidR="00D9411F" w:rsidRPr="00451634" w:rsidRDefault="00D9411F" w:rsidP="00F73100">
            <w:pPr>
              <w:numPr>
                <w:ilvl w:val="0"/>
                <w:numId w:val="3"/>
              </w:numPr>
              <w:spacing w:before="120"/>
              <w:ind w:left="357" w:hanging="357"/>
              <w:jc w:val="both"/>
              <w:rPr>
                <w:rFonts w:ascii="Arial" w:hAnsi="Arial" w:cs="Arial"/>
                <w:sz w:val="20"/>
                <w:szCs w:val="20"/>
              </w:rPr>
            </w:pPr>
            <w:r w:rsidRPr="00451634">
              <w:rPr>
                <w:rFonts w:ascii="Arial" w:hAnsi="Arial" w:cs="Arial"/>
                <w:sz w:val="20"/>
                <w:szCs w:val="20"/>
              </w:rPr>
              <w:t>Identificar puntual y objetivamente los cambios en los conocimientos, habilidades, destrezas y acti</w:t>
            </w:r>
            <w:r>
              <w:rPr>
                <w:rFonts w:ascii="Arial" w:hAnsi="Arial" w:cs="Arial"/>
                <w:sz w:val="20"/>
                <w:szCs w:val="20"/>
              </w:rPr>
              <w:t xml:space="preserve">tudes del estudiante, desde su </w:t>
            </w:r>
            <w:r w:rsidRPr="00451634">
              <w:rPr>
                <w:rFonts w:ascii="Arial" w:hAnsi="Arial" w:cs="Arial"/>
                <w:sz w:val="20"/>
                <w:szCs w:val="20"/>
              </w:rPr>
              <w:t xml:space="preserve">ingreso </w:t>
            </w:r>
            <w:r>
              <w:rPr>
                <w:rFonts w:ascii="Arial" w:hAnsi="Arial" w:cs="Arial"/>
                <w:sz w:val="20"/>
                <w:szCs w:val="20"/>
              </w:rPr>
              <w:t xml:space="preserve">a </w:t>
            </w:r>
            <w:r w:rsidR="007B76D2">
              <w:rPr>
                <w:rFonts w:ascii="Arial" w:hAnsi="Arial" w:cs="Arial"/>
                <w:sz w:val="20"/>
                <w:szCs w:val="20"/>
              </w:rPr>
              <w:t>l</w:t>
            </w:r>
            <w:r w:rsidR="007B76D2" w:rsidRPr="007B76D2">
              <w:rPr>
                <w:rFonts w:ascii="Arial" w:hAnsi="Arial" w:cs="Arial"/>
                <w:sz w:val="20"/>
                <w:szCs w:val="20"/>
              </w:rPr>
              <w:t xml:space="preserve">a Maestría en Comunicación e Innovación para la Transformación Social </w:t>
            </w:r>
            <w:r w:rsidRPr="00451634">
              <w:rPr>
                <w:rFonts w:ascii="Arial" w:hAnsi="Arial" w:cs="Arial"/>
                <w:sz w:val="20"/>
                <w:szCs w:val="20"/>
              </w:rPr>
              <w:t>hasta el egreso de la misma, para poder evaluar la medida del cumplimiento de los objetivos de   aprendizaje considerados en los programas y planes de estudio correspondientes. Ésta es la evaluación de los aprendizajes de los estudiantes.</w:t>
            </w:r>
          </w:p>
          <w:p w:rsidR="00D9411F" w:rsidRPr="00451634" w:rsidRDefault="00D9411F" w:rsidP="00F73100">
            <w:pPr>
              <w:numPr>
                <w:ilvl w:val="0"/>
                <w:numId w:val="3"/>
              </w:numPr>
              <w:spacing w:before="120"/>
              <w:ind w:left="357" w:hanging="357"/>
              <w:jc w:val="both"/>
              <w:rPr>
                <w:rFonts w:ascii="Arial" w:hAnsi="Arial" w:cs="Arial"/>
                <w:sz w:val="20"/>
                <w:szCs w:val="20"/>
              </w:rPr>
            </w:pPr>
            <w:r w:rsidRPr="00451634">
              <w:rPr>
                <w:rFonts w:ascii="Arial" w:hAnsi="Arial" w:cs="Arial"/>
                <w:sz w:val="20"/>
                <w:szCs w:val="20"/>
              </w:rPr>
              <w:t>Detectar la efectividad de la metodología de trabajo, en función del logro de los objetivos de aprendizaje, y en el caso de identificar debilidades, la evaluación servirá para orientar las modificaciones que se hagan a esta metodología, con la finalidad de mejorarla. Ésta es la evaluación de la actividad docente y de la administración en torno a la actividad de enseñanza.</w:t>
            </w:r>
          </w:p>
          <w:p w:rsidR="00D9411F" w:rsidRPr="00451634" w:rsidRDefault="00D9411F" w:rsidP="00F73100">
            <w:pPr>
              <w:pStyle w:val="Ttulo1"/>
              <w:ind w:firstLine="180"/>
              <w:jc w:val="both"/>
              <w:outlineLvl w:val="0"/>
              <w:rPr>
                <w:sz w:val="20"/>
                <w:szCs w:val="20"/>
              </w:rPr>
            </w:pPr>
            <w:r w:rsidRPr="00451634">
              <w:rPr>
                <w:sz w:val="20"/>
                <w:szCs w:val="20"/>
              </w:rPr>
              <w:t xml:space="preserve">    </w:t>
            </w:r>
          </w:p>
          <w:p w:rsidR="00D9411F" w:rsidRPr="00451634" w:rsidRDefault="00D9411F" w:rsidP="00F73100">
            <w:pPr>
              <w:pStyle w:val="Ttulo1"/>
              <w:jc w:val="both"/>
              <w:outlineLvl w:val="0"/>
              <w:rPr>
                <w:sz w:val="20"/>
                <w:szCs w:val="20"/>
              </w:rPr>
            </w:pPr>
            <w:r w:rsidRPr="00451634">
              <w:rPr>
                <w:sz w:val="20"/>
                <w:szCs w:val="20"/>
              </w:rPr>
              <w:t>Instrumentos</w:t>
            </w:r>
          </w:p>
          <w:p w:rsidR="00D9411F" w:rsidRPr="00451634" w:rsidRDefault="00D9411F" w:rsidP="00F73100">
            <w:pPr>
              <w:numPr>
                <w:ilvl w:val="0"/>
                <w:numId w:val="4"/>
              </w:numPr>
              <w:spacing w:before="120"/>
              <w:ind w:left="357" w:hanging="357"/>
              <w:jc w:val="both"/>
              <w:rPr>
                <w:rFonts w:ascii="Arial" w:hAnsi="Arial" w:cs="Arial"/>
                <w:sz w:val="20"/>
                <w:szCs w:val="20"/>
              </w:rPr>
            </w:pPr>
            <w:r w:rsidRPr="00451634">
              <w:rPr>
                <w:rFonts w:ascii="Arial" w:hAnsi="Arial" w:cs="Arial"/>
                <w:sz w:val="20"/>
                <w:szCs w:val="20"/>
              </w:rPr>
              <w:t>Para la evaluación interna del plan curricular se utiliza como técnica el juicio de expertos de la institución y del Consejo Consultivo, quienes evalúan la congruencia de los elementos del plan, la vigencia, secuencia y estructuración de los contenidos.</w:t>
            </w:r>
          </w:p>
          <w:p w:rsidR="00D9411F" w:rsidRPr="00451634" w:rsidRDefault="00D9411F" w:rsidP="00F73100">
            <w:pPr>
              <w:numPr>
                <w:ilvl w:val="0"/>
                <w:numId w:val="4"/>
              </w:numPr>
              <w:spacing w:before="120"/>
              <w:ind w:left="357" w:hanging="357"/>
              <w:jc w:val="both"/>
              <w:rPr>
                <w:rFonts w:ascii="Arial" w:hAnsi="Arial" w:cs="Arial"/>
                <w:sz w:val="20"/>
                <w:szCs w:val="20"/>
              </w:rPr>
            </w:pPr>
            <w:r w:rsidRPr="00451634">
              <w:rPr>
                <w:rFonts w:ascii="Arial" w:hAnsi="Arial" w:cs="Arial"/>
                <w:sz w:val="20"/>
                <w:szCs w:val="20"/>
              </w:rPr>
              <w:t>Para medir el logro de los objetivos de aprendizaje, por parte de los alumnos, se utilizará todo tipo de instrumentos (pruebas, listas de cotejo, escalas de medición, etc.), siempre que éstos evalúen exactamente la adquisición de aprendizaje en cuanto a los contenidos como al nivel de los objetivos del programa de cada curso. La evaluación del aprendizaje del alumno durante los cursos se realiza bajo la responsabilidad del profesor que lo imparte.</w:t>
            </w:r>
          </w:p>
          <w:p w:rsidR="00D9411F" w:rsidRPr="00451634" w:rsidRDefault="00D9411F" w:rsidP="00F73100">
            <w:pPr>
              <w:numPr>
                <w:ilvl w:val="0"/>
                <w:numId w:val="4"/>
              </w:numPr>
              <w:spacing w:before="120"/>
              <w:ind w:left="357" w:hanging="357"/>
              <w:jc w:val="both"/>
              <w:rPr>
                <w:rFonts w:ascii="Arial" w:hAnsi="Arial" w:cs="Arial"/>
                <w:sz w:val="20"/>
                <w:szCs w:val="20"/>
              </w:rPr>
            </w:pPr>
            <w:r w:rsidRPr="00451634">
              <w:rPr>
                <w:rFonts w:ascii="Arial" w:hAnsi="Arial" w:cs="Arial"/>
                <w:sz w:val="20"/>
                <w:szCs w:val="20"/>
              </w:rPr>
              <w:t>Para medir la eficiencia de la actividad docente, se utilizará el sistema integral de evalua</w:t>
            </w:r>
            <w:r>
              <w:rPr>
                <w:rFonts w:ascii="Arial" w:hAnsi="Arial" w:cs="Arial"/>
                <w:sz w:val="20"/>
                <w:szCs w:val="20"/>
              </w:rPr>
              <w:t xml:space="preserve">ción para profesores que se ha </w:t>
            </w:r>
            <w:r w:rsidRPr="00451634">
              <w:rPr>
                <w:rFonts w:ascii="Arial" w:hAnsi="Arial" w:cs="Arial"/>
                <w:sz w:val="20"/>
                <w:szCs w:val="20"/>
              </w:rPr>
              <w:t>establecido en la Universidad.</w:t>
            </w:r>
          </w:p>
          <w:p w:rsidR="00D9411F" w:rsidRPr="00451634" w:rsidRDefault="00D9411F" w:rsidP="00F73100">
            <w:pPr>
              <w:numPr>
                <w:ilvl w:val="0"/>
                <w:numId w:val="4"/>
              </w:numPr>
              <w:spacing w:before="120"/>
              <w:ind w:left="357" w:hanging="357"/>
              <w:jc w:val="both"/>
              <w:rPr>
                <w:rFonts w:ascii="Arial" w:hAnsi="Arial" w:cs="Arial"/>
                <w:sz w:val="20"/>
                <w:szCs w:val="20"/>
              </w:rPr>
            </w:pPr>
            <w:r w:rsidRPr="00451634">
              <w:rPr>
                <w:rFonts w:ascii="Arial" w:hAnsi="Arial" w:cs="Arial"/>
                <w:sz w:val="20"/>
                <w:szCs w:val="20"/>
              </w:rPr>
              <w:t>Para medir la eficiencia de los servicios de apoyo a la docencia y a la administ</w:t>
            </w:r>
            <w:r>
              <w:rPr>
                <w:rFonts w:ascii="Arial" w:hAnsi="Arial" w:cs="Arial"/>
                <w:sz w:val="20"/>
                <w:szCs w:val="20"/>
              </w:rPr>
              <w:t xml:space="preserve">ración educativa, se diseñarán </w:t>
            </w:r>
            <w:r w:rsidRPr="00451634">
              <w:rPr>
                <w:rFonts w:ascii="Arial" w:hAnsi="Arial" w:cs="Arial"/>
                <w:sz w:val="20"/>
                <w:szCs w:val="20"/>
              </w:rPr>
              <w:t>instr</w:t>
            </w:r>
            <w:r>
              <w:rPr>
                <w:rFonts w:ascii="Arial" w:hAnsi="Arial" w:cs="Arial"/>
                <w:sz w:val="20"/>
                <w:szCs w:val="20"/>
              </w:rPr>
              <w:t>umentos que midan exactamente la</w:t>
            </w:r>
            <w:r w:rsidRPr="00451634">
              <w:rPr>
                <w:rFonts w:ascii="Arial" w:hAnsi="Arial" w:cs="Arial"/>
                <w:sz w:val="20"/>
                <w:szCs w:val="20"/>
              </w:rPr>
              <w:t>s diferentes maneras de apoyar y alentar la docencia universitaria.</w:t>
            </w:r>
          </w:p>
          <w:p w:rsidR="00D9411F" w:rsidRPr="00451634" w:rsidRDefault="00D9411F" w:rsidP="00F73100">
            <w:pPr>
              <w:jc w:val="both"/>
              <w:rPr>
                <w:rFonts w:ascii="Arial" w:hAnsi="Arial" w:cs="Arial"/>
                <w:sz w:val="20"/>
                <w:szCs w:val="20"/>
              </w:rPr>
            </w:pPr>
          </w:p>
          <w:p w:rsidR="00D9411F" w:rsidRDefault="00D9411F" w:rsidP="00F73100">
            <w:pPr>
              <w:jc w:val="both"/>
              <w:rPr>
                <w:rFonts w:ascii="Arial" w:hAnsi="Arial" w:cs="Arial"/>
                <w:sz w:val="20"/>
                <w:szCs w:val="20"/>
              </w:rPr>
            </w:pPr>
            <w:r w:rsidRPr="00451634">
              <w:rPr>
                <w:rFonts w:ascii="Arial" w:hAnsi="Arial" w:cs="Arial"/>
                <w:sz w:val="20"/>
                <w:szCs w:val="20"/>
              </w:rPr>
              <w:t>Al finalizar los ciclos escolares, así como al concluir cada generación de estudian</w:t>
            </w:r>
            <w:r>
              <w:rPr>
                <w:rFonts w:ascii="Arial" w:hAnsi="Arial" w:cs="Arial"/>
                <w:sz w:val="20"/>
                <w:szCs w:val="20"/>
              </w:rPr>
              <w:t xml:space="preserve">tes, se aplicarán instrumentos </w:t>
            </w:r>
            <w:r w:rsidRPr="00451634">
              <w:rPr>
                <w:rFonts w:ascii="Arial" w:hAnsi="Arial" w:cs="Arial"/>
                <w:sz w:val="20"/>
                <w:szCs w:val="20"/>
              </w:rPr>
              <w:t>que permitan obtener información sobre el perfil profesional logrado, como exámenes generales de conocimientos, cuestionarios para el seguimiento de egresados y encuestas de opinión de las principales organizaciones laborales en las que se integra el egresado.</w:t>
            </w:r>
          </w:p>
          <w:p w:rsidR="00D9411F" w:rsidRDefault="00D9411F" w:rsidP="00F73100">
            <w:pPr>
              <w:jc w:val="both"/>
              <w:rPr>
                <w:rFonts w:ascii="Arial" w:hAnsi="Arial" w:cs="Arial"/>
                <w:sz w:val="20"/>
                <w:szCs w:val="20"/>
              </w:rPr>
            </w:pPr>
          </w:p>
          <w:p w:rsidR="00D9411F" w:rsidRDefault="00D9411F" w:rsidP="00F73100">
            <w:pPr>
              <w:jc w:val="both"/>
            </w:pPr>
            <w:r>
              <w:rPr>
                <w:rFonts w:ascii="Arial" w:hAnsi="Arial" w:cs="Arial"/>
                <w:sz w:val="20"/>
                <w:szCs w:val="20"/>
              </w:rPr>
              <w:t>La información derivada de este proceso de evaluación será empleada como retroalimentación y fundamentación para la modificación o actualización del plan de estudios.</w:t>
            </w:r>
          </w:p>
        </w:tc>
      </w:tr>
    </w:tbl>
    <w:p w:rsidR="00D9411F" w:rsidRDefault="00D9411F" w:rsidP="00F73100">
      <w:pPr>
        <w:spacing w:line="240" w:lineRule="auto"/>
        <w:jc w:val="center"/>
      </w:pPr>
    </w:p>
    <w:p w:rsidR="007B76D2" w:rsidRDefault="007B76D2" w:rsidP="00F73100">
      <w:pPr>
        <w:spacing w:line="240" w:lineRule="auto"/>
        <w:jc w:val="center"/>
      </w:pPr>
    </w:p>
    <w:p w:rsidR="007B76D2" w:rsidRDefault="007B76D2" w:rsidP="00F73100">
      <w:pPr>
        <w:spacing w:line="240" w:lineRule="auto"/>
        <w:jc w:val="center"/>
      </w:pPr>
    </w:p>
    <w:p w:rsidR="00C82C73" w:rsidRPr="00C82C73" w:rsidRDefault="00C82C73" w:rsidP="00F73100">
      <w:pPr>
        <w:spacing w:line="240" w:lineRule="auto"/>
        <w:jc w:val="center"/>
        <w:rPr>
          <w:b/>
          <w:sz w:val="20"/>
          <w:szCs w:val="20"/>
        </w:rPr>
      </w:pPr>
      <w:r w:rsidRPr="00DA2314">
        <w:rPr>
          <w:b/>
          <w:sz w:val="20"/>
          <w:szCs w:val="20"/>
        </w:rPr>
        <w:t>_______________________________</w:t>
      </w:r>
      <w:r>
        <w:rPr>
          <w:b/>
          <w:sz w:val="20"/>
          <w:szCs w:val="20"/>
        </w:rPr>
        <w:t>_______________________________</w:t>
      </w:r>
    </w:p>
    <w:p w:rsidR="003E665B" w:rsidRDefault="003E665B" w:rsidP="00F73100">
      <w:pPr>
        <w:spacing w:after="0" w:line="240" w:lineRule="auto"/>
        <w:jc w:val="center"/>
        <w:rPr>
          <w:rFonts w:ascii="Arial" w:eastAsia="Calibri" w:hAnsi="Arial" w:cs="Arial"/>
          <w:b/>
          <w:bCs/>
          <w:sz w:val="20"/>
          <w:szCs w:val="20"/>
        </w:rPr>
      </w:pPr>
      <w:r>
        <w:rPr>
          <w:rFonts w:ascii="Arial" w:eastAsia="Calibri" w:hAnsi="Arial" w:cs="Arial"/>
          <w:b/>
          <w:bCs/>
          <w:sz w:val="20"/>
          <w:szCs w:val="20"/>
        </w:rPr>
        <w:t>Mtro. Pedro Sandoval Castillo                                                                                                                      Subdirector de Reconocimiento</w:t>
      </w:r>
    </w:p>
    <w:p w:rsidR="00C82C73" w:rsidRPr="003E665B" w:rsidRDefault="003E665B" w:rsidP="00F73100">
      <w:pPr>
        <w:spacing w:after="0" w:line="240" w:lineRule="auto"/>
        <w:jc w:val="center"/>
        <w:rPr>
          <w:rFonts w:cs="Arial"/>
          <w:sz w:val="20"/>
          <w:szCs w:val="20"/>
        </w:rPr>
      </w:pPr>
      <w:r w:rsidRPr="00B32AA4">
        <w:rPr>
          <w:rFonts w:ascii="Arial" w:eastAsia="Calibri" w:hAnsi="Arial" w:cs="Arial"/>
          <w:b/>
          <w:bCs/>
          <w:sz w:val="20"/>
          <w:szCs w:val="20"/>
        </w:rPr>
        <w:t>Secretaría de Educación Pública</w:t>
      </w:r>
    </w:p>
    <w:sectPr w:rsidR="00C82C73" w:rsidRPr="003E665B" w:rsidSect="002A4A69">
      <w:footerReference w:type="default" r:id="rId7"/>
      <w:pgSz w:w="12240" w:h="15840"/>
      <w:pgMar w:top="1417" w:right="104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543FE" w:rsidRDefault="005543FE" w:rsidP="004727CD">
      <w:pPr>
        <w:spacing w:after="0" w:line="240" w:lineRule="auto"/>
      </w:pPr>
      <w:r>
        <w:separator/>
      </w:r>
    </w:p>
  </w:endnote>
  <w:endnote w:type="continuationSeparator" w:id="0">
    <w:p w:rsidR="005543FE" w:rsidRDefault="005543FE" w:rsidP="004727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59662826"/>
      <w:docPartObj>
        <w:docPartGallery w:val="Page Numbers (Bottom of Page)"/>
        <w:docPartUnique/>
      </w:docPartObj>
    </w:sdtPr>
    <w:sdtEndPr/>
    <w:sdtContent>
      <w:p w:rsidR="004727CD" w:rsidRDefault="004727CD">
        <w:pPr>
          <w:pStyle w:val="Piedepgina"/>
          <w:jc w:val="right"/>
        </w:pPr>
        <w:r>
          <w:fldChar w:fldCharType="begin"/>
        </w:r>
        <w:r>
          <w:instrText>PAGE   \* MERGEFORMAT</w:instrText>
        </w:r>
        <w:r>
          <w:fldChar w:fldCharType="separate"/>
        </w:r>
        <w:r w:rsidR="00C64C77" w:rsidRPr="00C64C77">
          <w:rPr>
            <w:noProof/>
            <w:lang w:val="es-ES"/>
          </w:rPr>
          <w:t>4</w:t>
        </w:r>
        <w:r>
          <w:fldChar w:fldCharType="end"/>
        </w:r>
      </w:p>
    </w:sdtContent>
  </w:sdt>
  <w:p w:rsidR="004727CD" w:rsidRDefault="004727C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543FE" w:rsidRDefault="005543FE" w:rsidP="004727CD">
      <w:pPr>
        <w:spacing w:after="0" w:line="240" w:lineRule="auto"/>
      </w:pPr>
      <w:r>
        <w:separator/>
      </w:r>
    </w:p>
  </w:footnote>
  <w:footnote w:type="continuationSeparator" w:id="0">
    <w:p w:rsidR="005543FE" w:rsidRDefault="005543FE" w:rsidP="004727C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AD0604"/>
    <w:multiLevelType w:val="hybridMultilevel"/>
    <w:tmpl w:val="E7902A1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181818B3"/>
    <w:multiLevelType w:val="hybridMultilevel"/>
    <w:tmpl w:val="6728C4A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255A1E33"/>
    <w:multiLevelType w:val="hybridMultilevel"/>
    <w:tmpl w:val="5F5A6EBC"/>
    <w:lvl w:ilvl="0" w:tplc="0C0A000F">
      <w:start w:val="1"/>
      <w:numFmt w:val="decimal"/>
      <w:lvlText w:val="%1."/>
      <w:lvlJc w:val="left"/>
      <w:pPr>
        <w:tabs>
          <w:tab w:val="num" w:pos="360"/>
        </w:tabs>
        <w:ind w:left="360" w:hanging="360"/>
      </w:p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3" w15:restartNumberingAfterBreak="0">
    <w:nsid w:val="43445CC4"/>
    <w:multiLevelType w:val="hybridMultilevel"/>
    <w:tmpl w:val="9E20B92A"/>
    <w:lvl w:ilvl="0" w:tplc="341A568A">
      <w:start w:val="1"/>
      <w:numFmt w:val="decimal"/>
      <w:lvlText w:val="%1."/>
      <w:lvlJc w:val="left"/>
      <w:pPr>
        <w:ind w:left="16378" w:hanging="360"/>
      </w:pPr>
      <w:rPr>
        <w:rFonts w:cs="Times New Roman"/>
        <w:sz w:val="24"/>
        <w:vertAlign w:val="superscript"/>
      </w:rPr>
    </w:lvl>
    <w:lvl w:ilvl="1" w:tplc="080A0019">
      <w:start w:val="1"/>
      <w:numFmt w:val="lowerLetter"/>
      <w:lvlText w:val="%2."/>
      <w:lvlJc w:val="left"/>
      <w:pPr>
        <w:ind w:left="1080" w:hanging="360"/>
      </w:pPr>
      <w:rPr>
        <w:rFonts w:cs="Times New Roman"/>
      </w:rPr>
    </w:lvl>
    <w:lvl w:ilvl="2" w:tplc="080A001B">
      <w:start w:val="1"/>
      <w:numFmt w:val="lowerRoman"/>
      <w:lvlText w:val="%3."/>
      <w:lvlJc w:val="right"/>
      <w:pPr>
        <w:ind w:left="1800" w:hanging="180"/>
      </w:pPr>
      <w:rPr>
        <w:rFonts w:cs="Times New Roman"/>
      </w:rPr>
    </w:lvl>
    <w:lvl w:ilvl="3" w:tplc="080A000F">
      <w:start w:val="1"/>
      <w:numFmt w:val="decimal"/>
      <w:lvlText w:val="%4."/>
      <w:lvlJc w:val="left"/>
      <w:pPr>
        <w:ind w:left="2520" w:hanging="360"/>
      </w:pPr>
      <w:rPr>
        <w:rFonts w:cs="Times New Roman"/>
      </w:rPr>
    </w:lvl>
    <w:lvl w:ilvl="4" w:tplc="080A0019">
      <w:start w:val="1"/>
      <w:numFmt w:val="lowerLetter"/>
      <w:lvlText w:val="%5."/>
      <w:lvlJc w:val="left"/>
      <w:pPr>
        <w:ind w:left="3240" w:hanging="360"/>
      </w:pPr>
      <w:rPr>
        <w:rFonts w:cs="Times New Roman"/>
      </w:rPr>
    </w:lvl>
    <w:lvl w:ilvl="5" w:tplc="080A001B">
      <w:start w:val="1"/>
      <w:numFmt w:val="lowerRoman"/>
      <w:lvlText w:val="%6."/>
      <w:lvlJc w:val="right"/>
      <w:pPr>
        <w:ind w:left="3960" w:hanging="180"/>
      </w:pPr>
      <w:rPr>
        <w:rFonts w:cs="Times New Roman"/>
      </w:rPr>
    </w:lvl>
    <w:lvl w:ilvl="6" w:tplc="080A000F">
      <w:start w:val="1"/>
      <w:numFmt w:val="decimal"/>
      <w:lvlText w:val="%7."/>
      <w:lvlJc w:val="left"/>
      <w:pPr>
        <w:ind w:left="4680" w:hanging="360"/>
      </w:pPr>
      <w:rPr>
        <w:rFonts w:cs="Times New Roman"/>
      </w:rPr>
    </w:lvl>
    <w:lvl w:ilvl="7" w:tplc="080A0019">
      <w:start w:val="1"/>
      <w:numFmt w:val="lowerLetter"/>
      <w:lvlText w:val="%8."/>
      <w:lvlJc w:val="left"/>
      <w:pPr>
        <w:ind w:left="5400" w:hanging="360"/>
      </w:pPr>
      <w:rPr>
        <w:rFonts w:cs="Times New Roman"/>
      </w:rPr>
    </w:lvl>
    <w:lvl w:ilvl="8" w:tplc="080A001B">
      <w:start w:val="1"/>
      <w:numFmt w:val="lowerRoman"/>
      <w:lvlText w:val="%9."/>
      <w:lvlJc w:val="right"/>
      <w:pPr>
        <w:ind w:left="6120" w:hanging="180"/>
      </w:pPr>
      <w:rPr>
        <w:rFonts w:cs="Times New Roman"/>
      </w:rPr>
    </w:lvl>
  </w:abstractNum>
  <w:abstractNum w:abstractNumId="4" w15:restartNumberingAfterBreak="0">
    <w:nsid w:val="52E73582"/>
    <w:multiLevelType w:val="hybridMultilevel"/>
    <w:tmpl w:val="1278F074"/>
    <w:lvl w:ilvl="0" w:tplc="0C0A000F">
      <w:start w:val="1"/>
      <w:numFmt w:val="decimal"/>
      <w:lvlText w:val="%1."/>
      <w:lvlJc w:val="left"/>
      <w:pPr>
        <w:tabs>
          <w:tab w:val="num" w:pos="360"/>
        </w:tabs>
        <w:ind w:left="360" w:hanging="360"/>
      </w:p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5" w15:restartNumberingAfterBreak="0">
    <w:nsid w:val="53982B27"/>
    <w:multiLevelType w:val="hybridMultilevel"/>
    <w:tmpl w:val="F5FC59B0"/>
    <w:lvl w:ilvl="0" w:tplc="11042C2C">
      <w:start w:val="1"/>
      <w:numFmt w:val="bullet"/>
      <w:lvlText w:val=""/>
      <w:lvlJc w:val="left"/>
      <w:pPr>
        <w:ind w:left="1040" w:hanging="360"/>
      </w:pPr>
      <w:rPr>
        <w:rFonts w:ascii="Symbol" w:hAnsi="Symbol" w:hint="default"/>
      </w:rPr>
    </w:lvl>
    <w:lvl w:ilvl="1" w:tplc="080A0003">
      <w:start w:val="1"/>
      <w:numFmt w:val="bullet"/>
      <w:lvlText w:val="o"/>
      <w:lvlJc w:val="left"/>
      <w:pPr>
        <w:ind w:left="1760" w:hanging="360"/>
      </w:pPr>
      <w:rPr>
        <w:rFonts w:ascii="Courier New" w:hAnsi="Courier New" w:cs="Times New Roman" w:hint="default"/>
      </w:rPr>
    </w:lvl>
    <w:lvl w:ilvl="2" w:tplc="080A0005">
      <w:start w:val="1"/>
      <w:numFmt w:val="bullet"/>
      <w:lvlText w:val=""/>
      <w:lvlJc w:val="left"/>
      <w:pPr>
        <w:ind w:left="2480" w:hanging="360"/>
      </w:pPr>
      <w:rPr>
        <w:rFonts w:ascii="Wingdings" w:hAnsi="Wingdings" w:hint="default"/>
      </w:rPr>
    </w:lvl>
    <w:lvl w:ilvl="3" w:tplc="080A0001">
      <w:start w:val="1"/>
      <w:numFmt w:val="bullet"/>
      <w:lvlText w:val=""/>
      <w:lvlJc w:val="left"/>
      <w:pPr>
        <w:ind w:left="3200" w:hanging="360"/>
      </w:pPr>
      <w:rPr>
        <w:rFonts w:ascii="Symbol" w:hAnsi="Symbol" w:hint="default"/>
      </w:rPr>
    </w:lvl>
    <w:lvl w:ilvl="4" w:tplc="080A0003">
      <w:start w:val="1"/>
      <w:numFmt w:val="bullet"/>
      <w:lvlText w:val="o"/>
      <w:lvlJc w:val="left"/>
      <w:pPr>
        <w:ind w:left="3920" w:hanging="360"/>
      </w:pPr>
      <w:rPr>
        <w:rFonts w:ascii="Courier New" w:hAnsi="Courier New" w:cs="Times New Roman" w:hint="default"/>
      </w:rPr>
    </w:lvl>
    <w:lvl w:ilvl="5" w:tplc="080A0005">
      <w:start w:val="1"/>
      <w:numFmt w:val="bullet"/>
      <w:lvlText w:val=""/>
      <w:lvlJc w:val="left"/>
      <w:pPr>
        <w:ind w:left="4640" w:hanging="360"/>
      </w:pPr>
      <w:rPr>
        <w:rFonts w:ascii="Wingdings" w:hAnsi="Wingdings" w:hint="default"/>
      </w:rPr>
    </w:lvl>
    <w:lvl w:ilvl="6" w:tplc="080A0001">
      <w:start w:val="1"/>
      <w:numFmt w:val="bullet"/>
      <w:lvlText w:val=""/>
      <w:lvlJc w:val="left"/>
      <w:pPr>
        <w:ind w:left="5360" w:hanging="360"/>
      </w:pPr>
      <w:rPr>
        <w:rFonts w:ascii="Symbol" w:hAnsi="Symbol" w:hint="default"/>
      </w:rPr>
    </w:lvl>
    <w:lvl w:ilvl="7" w:tplc="080A0003">
      <w:start w:val="1"/>
      <w:numFmt w:val="bullet"/>
      <w:lvlText w:val="o"/>
      <w:lvlJc w:val="left"/>
      <w:pPr>
        <w:ind w:left="6080" w:hanging="360"/>
      </w:pPr>
      <w:rPr>
        <w:rFonts w:ascii="Courier New" w:hAnsi="Courier New" w:cs="Times New Roman" w:hint="default"/>
      </w:rPr>
    </w:lvl>
    <w:lvl w:ilvl="8" w:tplc="080A0005">
      <w:start w:val="1"/>
      <w:numFmt w:val="bullet"/>
      <w:lvlText w:val=""/>
      <w:lvlJc w:val="left"/>
      <w:pPr>
        <w:ind w:left="6800" w:hanging="360"/>
      </w:pPr>
      <w:rPr>
        <w:rFonts w:ascii="Wingdings" w:hAnsi="Wingdings" w:hint="default"/>
      </w:rPr>
    </w:lvl>
  </w:abstractNum>
  <w:abstractNum w:abstractNumId="6" w15:restartNumberingAfterBreak="0">
    <w:nsid w:val="5A9E16CC"/>
    <w:multiLevelType w:val="hybridMultilevel"/>
    <w:tmpl w:val="6728C4A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5EA946CE"/>
    <w:multiLevelType w:val="hybridMultilevel"/>
    <w:tmpl w:val="E556AAF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6930195F"/>
    <w:multiLevelType w:val="hybridMultilevel"/>
    <w:tmpl w:val="736C98F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7"/>
  </w:num>
  <w:num w:numId="2">
    <w:abstractNumId w:val="8"/>
  </w:num>
  <w:num w:numId="3">
    <w:abstractNumId w:val="2"/>
  </w:num>
  <w:num w:numId="4">
    <w:abstractNumId w:val="4"/>
  </w:num>
  <w:num w:numId="5">
    <w:abstractNumId w:val="0"/>
  </w:num>
  <w:num w:numId="6">
    <w:abstractNumId w:val="5"/>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oNotDisplayPageBoundarie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357E"/>
    <w:rsid w:val="00024D25"/>
    <w:rsid w:val="00036A16"/>
    <w:rsid w:val="00045850"/>
    <w:rsid w:val="00067963"/>
    <w:rsid w:val="00073745"/>
    <w:rsid w:val="00080144"/>
    <w:rsid w:val="00080F33"/>
    <w:rsid w:val="000A2E80"/>
    <w:rsid w:val="000C16F9"/>
    <w:rsid w:val="000C7E1D"/>
    <w:rsid w:val="000E2B91"/>
    <w:rsid w:val="001303DE"/>
    <w:rsid w:val="00137229"/>
    <w:rsid w:val="00142BE6"/>
    <w:rsid w:val="001514E4"/>
    <w:rsid w:val="00190813"/>
    <w:rsid w:val="001A2C99"/>
    <w:rsid w:val="001B5BF2"/>
    <w:rsid w:val="001C0A5C"/>
    <w:rsid w:val="001E2C23"/>
    <w:rsid w:val="001F200A"/>
    <w:rsid w:val="00206130"/>
    <w:rsid w:val="00227138"/>
    <w:rsid w:val="00230A40"/>
    <w:rsid w:val="00284067"/>
    <w:rsid w:val="002A4A69"/>
    <w:rsid w:val="002A6C13"/>
    <w:rsid w:val="002D6503"/>
    <w:rsid w:val="002F0207"/>
    <w:rsid w:val="002F4970"/>
    <w:rsid w:val="002F63A2"/>
    <w:rsid w:val="00303243"/>
    <w:rsid w:val="00383BD6"/>
    <w:rsid w:val="003A7770"/>
    <w:rsid w:val="003B4145"/>
    <w:rsid w:val="003B4C97"/>
    <w:rsid w:val="003E0E93"/>
    <w:rsid w:val="003E665B"/>
    <w:rsid w:val="003F7766"/>
    <w:rsid w:val="0043428B"/>
    <w:rsid w:val="00441590"/>
    <w:rsid w:val="00443491"/>
    <w:rsid w:val="004727CD"/>
    <w:rsid w:val="004C66D3"/>
    <w:rsid w:val="004D79DA"/>
    <w:rsid w:val="004E3CBC"/>
    <w:rsid w:val="004E3EE1"/>
    <w:rsid w:val="004E4085"/>
    <w:rsid w:val="004E7BCE"/>
    <w:rsid w:val="00500EC9"/>
    <w:rsid w:val="005141D7"/>
    <w:rsid w:val="0052564F"/>
    <w:rsid w:val="00525819"/>
    <w:rsid w:val="00530598"/>
    <w:rsid w:val="005543FE"/>
    <w:rsid w:val="00571C9D"/>
    <w:rsid w:val="005733EC"/>
    <w:rsid w:val="00576582"/>
    <w:rsid w:val="00587925"/>
    <w:rsid w:val="006056EC"/>
    <w:rsid w:val="00610932"/>
    <w:rsid w:val="00613E8B"/>
    <w:rsid w:val="00621C2F"/>
    <w:rsid w:val="00635EA6"/>
    <w:rsid w:val="00672372"/>
    <w:rsid w:val="00686445"/>
    <w:rsid w:val="00691FAE"/>
    <w:rsid w:val="006A27B3"/>
    <w:rsid w:val="006F5070"/>
    <w:rsid w:val="0072150D"/>
    <w:rsid w:val="00787B5B"/>
    <w:rsid w:val="007B76D2"/>
    <w:rsid w:val="007C2448"/>
    <w:rsid w:val="007C79FA"/>
    <w:rsid w:val="007D2F39"/>
    <w:rsid w:val="007D6F35"/>
    <w:rsid w:val="0081177F"/>
    <w:rsid w:val="00811969"/>
    <w:rsid w:val="0082039E"/>
    <w:rsid w:val="008327D2"/>
    <w:rsid w:val="00836849"/>
    <w:rsid w:val="00860A52"/>
    <w:rsid w:val="00861F2B"/>
    <w:rsid w:val="008F3CAD"/>
    <w:rsid w:val="008F72B7"/>
    <w:rsid w:val="0091611C"/>
    <w:rsid w:val="00922224"/>
    <w:rsid w:val="00923122"/>
    <w:rsid w:val="0093293E"/>
    <w:rsid w:val="00941382"/>
    <w:rsid w:val="0095070C"/>
    <w:rsid w:val="00956050"/>
    <w:rsid w:val="00977FBE"/>
    <w:rsid w:val="009844CD"/>
    <w:rsid w:val="00984F41"/>
    <w:rsid w:val="009E1C4E"/>
    <w:rsid w:val="009F357E"/>
    <w:rsid w:val="00A42526"/>
    <w:rsid w:val="00A54B93"/>
    <w:rsid w:val="00A561BF"/>
    <w:rsid w:val="00A60C15"/>
    <w:rsid w:val="00A75971"/>
    <w:rsid w:val="00A9723D"/>
    <w:rsid w:val="00AD4B1A"/>
    <w:rsid w:val="00B02C0E"/>
    <w:rsid w:val="00B043FF"/>
    <w:rsid w:val="00B457A6"/>
    <w:rsid w:val="00B71952"/>
    <w:rsid w:val="00BA6BB4"/>
    <w:rsid w:val="00BB2313"/>
    <w:rsid w:val="00BC3E40"/>
    <w:rsid w:val="00BC6C6D"/>
    <w:rsid w:val="00BE1F0A"/>
    <w:rsid w:val="00C42C89"/>
    <w:rsid w:val="00C602A9"/>
    <w:rsid w:val="00C614A8"/>
    <w:rsid w:val="00C64C77"/>
    <w:rsid w:val="00C82C73"/>
    <w:rsid w:val="00CC4BA8"/>
    <w:rsid w:val="00CC6572"/>
    <w:rsid w:val="00CF6BD8"/>
    <w:rsid w:val="00D0151B"/>
    <w:rsid w:val="00D05184"/>
    <w:rsid w:val="00D45BEE"/>
    <w:rsid w:val="00D9411F"/>
    <w:rsid w:val="00DB3D68"/>
    <w:rsid w:val="00DB4584"/>
    <w:rsid w:val="00DB5711"/>
    <w:rsid w:val="00DE5D9A"/>
    <w:rsid w:val="00DF0C79"/>
    <w:rsid w:val="00E346D8"/>
    <w:rsid w:val="00F018BD"/>
    <w:rsid w:val="00F2391E"/>
    <w:rsid w:val="00F45102"/>
    <w:rsid w:val="00F523C2"/>
    <w:rsid w:val="00F563E3"/>
    <w:rsid w:val="00F66C13"/>
    <w:rsid w:val="00F73100"/>
    <w:rsid w:val="00FB4F82"/>
    <w:rsid w:val="00FB7A80"/>
    <w:rsid w:val="00FE4234"/>
    <w:rsid w:val="00FF3593"/>
    <w:rsid w:val="00FF5F6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1026"/>
    <o:shapelayout v:ext="edit">
      <o:idmap v:ext="edit" data="1"/>
    </o:shapelayout>
  </w:shapeDefaults>
  <w:decimalSymbol w:val="."/>
  <w:listSeparator w:val=","/>
  <w14:docId w14:val="5C037968"/>
  <w15:chartTrackingRefBased/>
  <w15:docId w15:val="{F7FA41DF-7CEA-4CA1-B649-D455A5753F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qFormat/>
    <w:rsid w:val="009F357E"/>
    <w:pPr>
      <w:keepNext/>
      <w:spacing w:after="0" w:line="240" w:lineRule="auto"/>
      <w:outlineLvl w:val="0"/>
    </w:pPr>
    <w:rPr>
      <w:rFonts w:ascii="Arial" w:eastAsia="Times New Roman" w:hAnsi="Arial" w:cs="Arial"/>
      <w:b/>
      <w:szCs w:val="24"/>
      <w:lang w:val="es-ES" w:eastAsia="es-ES"/>
    </w:rPr>
  </w:style>
  <w:style w:type="paragraph" w:styleId="Ttulo7">
    <w:name w:val="heading 7"/>
    <w:basedOn w:val="Normal"/>
    <w:next w:val="Normal"/>
    <w:link w:val="Ttulo7Car"/>
    <w:uiPriority w:val="9"/>
    <w:semiHidden/>
    <w:unhideWhenUsed/>
    <w:qFormat/>
    <w:rsid w:val="00956050"/>
    <w:pPr>
      <w:keepNext/>
      <w:keepLines/>
      <w:spacing w:before="40" w:after="0"/>
      <w:outlineLvl w:val="6"/>
    </w:pPr>
    <w:rPr>
      <w:rFonts w:asciiTheme="majorHAnsi" w:eastAsiaTheme="majorEastAsia" w:hAnsiTheme="majorHAnsi" w:cstheme="majorBidi"/>
      <w:i/>
      <w:iCs/>
      <w:color w:val="1F4D78"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9F357E"/>
    <w:rPr>
      <w:rFonts w:ascii="Arial" w:eastAsia="Times New Roman" w:hAnsi="Arial" w:cs="Arial"/>
      <w:b/>
      <w:szCs w:val="24"/>
      <w:lang w:val="es-ES" w:eastAsia="es-ES"/>
    </w:rPr>
  </w:style>
  <w:style w:type="paragraph" w:customStyle="1" w:styleId="texto">
    <w:name w:val="texto"/>
    <w:basedOn w:val="Normal"/>
    <w:rsid w:val="009F357E"/>
    <w:pPr>
      <w:spacing w:after="101" w:line="216" w:lineRule="atLeast"/>
      <w:ind w:firstLine="288"/>
      <w:jc w:val="both"/>
    </w:pPr>
    <w:rPr>
      <w:rFonts w:ascii="Arial" w:eastAsia="Times New Roman" w:hAnsi="Arial" w:cs="Times New Roman"/>
      <w:sz w:val="18"/>
      <w:szCs w:val="20"/>
      <w:lang w:val="es-ES_tradnl" w:eastAsia="es-ES"/>
    </w:rPr>
  </w:style>
  <w:style w:type="table" w:styleId="Tablaconcuadrcula">
    <w:name w:val="Table Grid"/>
    <w:basedOn w:val="Tablanormal"/>
    <w:uiPriority w:val="39"/>
    <w:rsid w:val="009F35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independiente3">
    <w:name w:val="Body Text 3"/>
    <w:basedOn w:val="Normal"/>
    <w:link w:val="Textoindependiente3Car"/>
    <w:rsid w:val="009F357E"/>
    <w:pPr>
      <w:spacing w:after="0" w:line="240" w:lineRule="auto"/>
      <w:jc w:val="both"/>
    </w:pPr>
    <w:rPr>
      <w:rFonts w:ascii="Arial" w:eastAsia="Times New Roman" w:hAnsi="Arial" w:cs="Times New Roman"/>
      <w:b/>
      <w:szCs w:val="20"/>
      <w:lang w:eastAsia="es-ES"/>
    </w:rPr>
  </w:style>
  <w:style w:type="character" w:customStyle="1" w:styleId="Textoindependiente3Car">
    <w:name w:val="Texto independiente 3 Car"/>
    <w:basedOn w:val="Fuentedeprrafopredeter"/>
    <w:link w:val="Textoindependiente3"/>
    <w:rsid w:val="009F357E"/>
    <w:rPr>
      <w:rFonts w:ascii="Arial" w:eastAsia="Times New Roman" w:hAnsi="Arial" w:cs="Times New Roman"/>
      <w:b/>
      <w:szCs w:val="20"/>
      <w:lang w:eastAsia="es-ES"/>
    </w:rPr>
  </w:style>
  <w:style w:type="character" w:customStyle="1" w:styleId="Ttulo7Car">
    <w:name w:val="Título 7 Car"/>
    <w:basedOn w:val="Fuentedeprrafopredeter"/>
    <w:link w:val="Ttulo7"/>
    <w:uiPriority w:val="9"/>
    <w:semiHidden/>
    <w:rsid w:val="00956050"/>
    <w:rPr>
      <w:rFonts w:asciiTheme="majorHAnsi" w:eastAsiaTheme="majorEastAsia" w:hAnsiTheme="majorHAnsi" w:cstheme="majorBidi"/>
      <w:i/>
      <w:iCs/>
      <w:color w:val="1F4D78" w:themeColor="accent1" w:themeShade="7F"/>
    </w:rPr>
  </w:style>
  <w:style w:type="character" w:styleId="Hipervnculo">
    <w:name w:val="Hyperlink"/>
    <w:rsid w:val="00D9411F"/>
    <w:rPr>
      <w:color w:val="0000FF"/>
      <w:u w:val="single"/>
    </w:rPr>
  </w:style>
  <w:style w:type="paragraph" w:styleId="Encabezado">
    <w:name w:val="header"/>
    <w:basedOn w:val="Normal"/>
    <w:link w:val="EncabezadoCar"/>
    <w:rsid w:val="00D9411F"/>
    <w:pPr>
      <w:widowControl w:val="0"/>
      <w:tabs>
        <w:tab w:val="center" w:pos="4252"/>
        <w:tab w:val="right" w:pos="8504"/>
      </w:tabs>
      <w:spacing w:after="0" w:line="240" w:lineRule="auto"/>
      <w:jc w:val="both"/>
    </w:pPr>
    <w:rPr>
      <w:rFonts w:ascii="Arial" w:eastAsia="Times New Roman" w:hAnsi="Arial" w:cs="Lucida Sans Unicode"/>
      <w:sz w:val="24"/>
      <w:szCs w:val="24"/>
      <w:lang w:eastAsia="es-ES"/>
    </w:rPr>
  </w:style>
  <w:style w:type="character" w:customStyle="1" w:styleId="EncabezadoCar">
    <w:name w:val="Encabezado Car"/>
    <w:basedOn w:val="Fuentedeprrafopredeter"/>
    <w:link w:val="Encabezado"/>
    <w:rsid w:val="00D9411F"/>
    <w:rPr>
      <w:rFonts w:ascii="Arial" w:eastAsia="Times New Roman" w:hAnsi="Arial" w:cs="Lucida Sans Unicode"/>
      <w:sz w:val="24"/>
      <w:szCs w:val="24"/>
      <w:lang w:eastAsia="es-ES"/>
    </w:rPr>
  </w:style>
  <w:style w:type="paragraph" w:styleId="Piedepgina">
    <w:name w:val="footer"/>
    <w:basedOn w:val="Normal"/>
    <w:link w:val="PiedepginaCar"/>
    <w:uiPriority w:val="99"/>
    <w:unhideWhenUsed/>
    <w:rsid w:val="004727C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727CD"/>
  </w:style>
  <w:style w:type="paragraph" w:styleId="Prrafodelista">
    <w:name w:val="List Paragraph"/>
    <w:basedOn w:val="Normal"/>
    <w:uiPriority w:val="34"/>
    <w:qFormat/>
    <w:rsid w:val="00B457A6"/>
    <w:pPr>
      <w:ind w:left="720"/>
      <w:contextualSpacing/>
    </w:pPr>
  </w:style>
  <w:style w:type="paragraph" w:styleId="Textodeglobo">
    <w:name w:val="Balloon Text"/>
    <w:basedOn w:val="Normal"/>
    <w:link w:val="TextodegloboCar"/>
    <w:uiPriority w:val="99"/>
    <w:semiHidden/>
    <w:unhideWhenUsed/>
    <w:rsid w:val="00941382"/>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4138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328</TotalTime>
  <Pages>6</Pages>
  <Words>1918</Words>
  <Characters>10553</Characters>
  <Application>Microsoft Office Word</Application>
  <DocSecurity>0</DocSecurity>
  <Lines>87</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Rodrigo Maciel Bobadilla</dc:creator>
  <cp:keywords/>
  <dc:description/>
  <cp:lastModifiedBy>Balbás Diez Barroso Cecilia</cp:lastModifiedBy>
  <cp:revision>74</cp:revision>
  <cp:lastPrinted>2018-02-14T22:45:00Z</cp:lastPrinted>
  <dcterms:created xsi:type="dcterms:W3CDTF">2016-11-28T14:33:00Z</dcterms:created>
  <dcterms:modified xsi:type="dcterms:W3CDTF">2018-03-13T02:21:00Z</dcterms:modified>
</cp:coreProperties>
</file>