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C3C" w:rsidRDefault="008F7C3A">
      <w:hyperlink r:id="rId4" w:history="1">
        <w:r w:rsidRPr="00B84CBF">
          <w:rPr>
            <w:rStyle w:val="Hipervnculo"/>
          </w:rPr>
          <w:t>https://www.anahuac.mx/mexico/EscuelasyFacultades/bioetica/es/revista</w:t>
        </w:r>
      </w:hyperlink>
    </w:p>
    <w:p w:rsidR="008F7C3A" w:rsidRDefault="004F7A86">
      <w:hyperlink r:id="rId5" w:history="1">
        <w:r w:rsidRPr="00B84CBF">
          <w:rPr>
            <w:rStyle w:val="Hipervnculo"/>
          </w:rPr>
          <w:t>https://www.facebook.com/bioeticaAnahuac/</w:t>
        </w:r>
      </w:hyperlink>
    </w:p>
    <w:p w:rsidR="004F7A86" w:rsidRDefault="004F7A86">
      <w:bookmarkStart w:id="0" w:name="_GoBack"/>
      <w:bookmarkEnd w:id="0"/>
    </w:p>
    <w:sectPr w:rsidR="004F7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3A"/>
    <w:rsid w:val="004F7A86"/>
    <w:rsid w:val="008F7C3A"/>
    <w:rsid w:val="00C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CB1"/>
  <w15:chartTrackingRefBased/>
  <w15:docId w15:val="{75F6C6DC-588C-4F3E-B74F-CA827D00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C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bioeticaAnahuac/" TargetMode="External"/><Relationship Id="rId4" Type="http://schemas.openxmlformats.org/officeDocument/2006/relationships/hyperlink" Target="https://www.anahuac.mx/mexico/EscuelasyFacultades/bioetica/es/revis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Palomares  Cantero Juan Manuel</dc:creator>
  <cp:keywords/>
  <dc:description/>
  <cp:lastModifiedBy>Palomares  Cantero Juan Manuel</cp:lastModifiedBy>
  <cp:revision>2</cp:revision>
  <dcterms:created xsi:type="dcterms:W3CDTF">2018-04-04T16:34:00Z</dcterms:created>
  <dcterms:modified xsi:type="dcterms:W3CDTF">2018-04-04T16:36:00Z</dcterms:modified>
</cp:coreProperties>
</file>