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5D3" w:rsidRDefault="005D67C9">
      <w:bookmarkStart w:id="0" w:name="_GoBack"/>
      <w:r>
        <w:rPr>
          <w:noProof/>
        </w:rPr>
        <w:drawing>
          <wp:inline distT="0" distB="0" distL="0" distR="0" wp14:anchorId="29F6172E" wp14:editId="49922756">
            <wp:extent cx="4857750" cy="3971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454" t="11773" r="11575" b="9740"/>
                    <a:stretch/>
                  </pic:blipFill>
                  <pic:spPr bwMode="auto">
                    <a:xfrm>
                      <a:off x="0" y="0"/>
                      <a:ext cx="4870355" cy="3982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75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C9"/>
    <w:rsid w:val="005D67C9"/>
    <w:rsid w:val="00A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86D79-C0B6-4ACC-A4CF-59D8E913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Fragoso Fragoso de la Torre</dc:creator>
  <cp:keywords/>
  <dc:description/>
  <cp:lastModifiedBy>Ana Maria Fragoso Fragoso de la Torre</cp:lastModifiedBy>
  <cp:revision>1</cp:revision>
  <dcterms:created xsi:type="dcterms:W3CDTF">2018-04-05T00:46:00Z</dcterms:created>
  <dcterms:modified xsi:type="dcterms:W3CDTF">2018-04-05T00:46:00Z</dcterms:modified>
</cp:coreProperties>
</file>