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3D3" w:rsidRDefault="00A423D3" w:rsidP="00A423D3">
      <w:pPr>
        <w:rPr>
          <w:rFonts w:eastAsia="Times New Roman"/>
          <w:b/>
          <w:bCs/>
          <w:lang w:val="es-ES" w:eastAsia="es-MX"/>
        </w:rPr>
      </w:pPr>
      <w:r>
        <w:rPr>
          <w:rFonts w:eastAsia="Times New Roman"/>
          <w:b/>
          <w:bCs/>
          <w:lang w:val="es-ES" w:eastAsia="es-MX"/>
        </w:rPr>
        <w:t>NOTIFICACIONES DE CAMBIO DE ESQUEMA DE TUTORÍAS</w:t>
      </w:r>
    </w:p>
    <w:p w:rsidR="00A423D3" w:rsidRPr="00A423D3" w:rsidRDefault="00A423D3" w:rsidP="00A423D3">
      <w:pPr>
        <w:rPr>
          <w:rFonts w:eastAsia="Times New Roman"/>
          <w:bCs/>
          <w:u w:val="single"/>
          <w:lang w:val="es-ES" w:eastAsia="es-MX"/>
        </w:rPr>
      </w:pPr>
      <w:r w:rsidRPr="00A423D3">
        <w:rPr>
          <w:rFonts w:eastAsia="Times New Roman"/>
          <w:bCs/>
          <w:u w:val="single"/>
          <w:lang w:val="es-ES" w:eastAsia="es-MX"/>
        </w:rPr>
        <w:t>ALUMNOS DE INTERNADO</w:t>
      </w:r>
    </w:p>
    <w:p w:rsidR="00A423D3" w:rsidRDefault="00A423D3" w:rsidP="00A423D3">
      <w:pPr>
        <w:rPr>
          <w:rFonts w:eastAsia="Times New Roman"/>
          <w:lang w:val="es-ES" w:eastAsia="es-MX"/>
        </w:rPr>
      </w:pPr>
      <w:r>
        <w:rPr>
          <w:rFonts w:eastAsia="Times New Roman"/>
          <w:b/>
          <w:bCs/>
          <w:lang w:val="es-ES" w:eastAsia="es-MX"/>
        </w:rPr>
        <w:t>De:</w:t>
      </w:r>
      <w:r>
        <w:rPr>
          <w:rFonts w:eastAsia="Times New Roman"/>
          <w:lang w:val="es-ES" w:eastAsia="es-MX"/>
        </w:rPr>
        <w:t xml:space="preserve"> Porras Serrano Mariana </w:t>
      </w:r>
      <w:r>
        <w:rPr>
          <w:rFonts w:eastAsia="Times New Roman"/>
          <w:lang w:val="es-ES" w:eastAsia="es-MX"/>
        </w:rPr>
        <w:br/>
      </w:r>
      <w:r>
        <w:rPr>
          <w:rFonts w:eastAsia="Times New Roman"/>
          <w:b/>
          <w:bCs/>
          <w:lang w:val="es-ES" w:eastAsia="es-MX"/>
        </w:rPr>
        <w:t>Enviado el:</w:t>
      </w:r>
      <w:r>
        <w:rPr>
          <w:rFonts w:eastAsia="Times New Roman"/>
          <w:lang w:val="es-ES" w:eastAsia="es-MX"/>
        </w:rPr>
        <w:t xml:space="preserve"> viernes, 12 de enero de 2018 07:10 p. m.</w:t>
      </w:r>
      <w:r>
        <w:rPr>
          <w:rFonts w:eastAsia="Times New Roman"/>
          <w:lang w:val="es-ES" w:eastAsia="es-MX"/>
        </w:rPr>
        <w:br/>
      </w:r>
      <w:r>
        <w:rPr>
          <w:rFonts w:eastAsia="Times New Roman"/>
          <w:b/>
          <w:bCs/>
          <w:lang w:val="es-ES" w:eastAsia="es-MX"/>
        </w:rPr>
        <w:t>Para:</w:t>
      </w:r>
      <w:r>
        <w:rPr>
          <w:rFonts w:eastAsia="Times New Roman"/>
          <w:lang w:val="es-ES" w:eastAsia="es-MX"/>
        </w:rPr>
        <w:t xml:space="preserve"> 'alenka_cr@hotmail.com' &lt;alenka_cr@hotmail.com&gt;</w:t>
      </w:r>
      <w:r>
        <w:rPr>
          <w:rFonts w:eastAsia="Times New Roman"/>
          <w:lang w:val="es-ES" w:eastAsia="es-MX"/>
        </w:rPr>
        <w:br/>
      </w:r>
      <w:r>
        <w:rPr>
          <w:rFonts w:eastAsia="Times New Roman"/>
          <w:b/>
          <w:bCs/>
          <w:lang w:val="es-ES" w:eastAsia="es-MX"/>
        </w:rPr>
        <w:t>Asunto:</w:t>
      </w:r>
      <w:r>
        <w:rPr>
          <w:rFonts w:eastAsia="Times New Roman"/>
          <w:lang w:val="es-ES" w:eastAsia="es-MX"/>
        </w:rPr>
        <w:t xml:space="preserve"> CAMBIO DE TUTORÍAS EN INTERNADO</w:t>
      </w:r>
    </w:p>
    <w:p w:rsidR="00A423D3" w:rsidRDefault="00A423D3" w:rsidP="00A423D3"/>
    <w:p w:rsidR="00A423D3" w:rsidRDefault="00A423D3" w:rsidP="00A423D3">
      <w:pPr>
        <w:shd w:val="clear" w:color="auto" w:fill="FFFFFF"/>
        <w:ind w:left="708" w:firstLine="708"/>
        <w:jc w:val="both"/>
        <w:rPr>
          <w:rFonts w:ascii="Arial" w:hAnsi="Arial" w:cs="Arial"/>
          <w:color w:val="222222"/>
          <w:sz w:val="19"/>
          <w:szCs w:val="19"/>
          <w:lang w:eastAsia="es-MX"/>
        </w:rPr>
      </w:pPr>
      <w:r>
        <w:rPr>
          <w:rFonts w:ascii="Century Gothic" w:hAnsi="Century Gothic"/>
          <w:color w:val="222222"/>
          <w:sz w:val="19"/>
          <w:szCs w:val="19"/>
          <w:lang w:eastAsia="es-MX"/>
        </w:rPr>
        <w:t>Estimada Alenka;</w:t>
      </w:r>
    </w:p>
    <w:p w:rsidR="00A423D3" w:rsidRDefault="00A423D3" w:rsidP="00A423D3">
      <w:pPr>
        <w:shd w:val="clear" w:color="auto" w:fill="FFFFFF"/>
        <w:ind w:left="708" w:firstLine="708"/>
        <w:jc w:val="both"/>
        <w:rPr>
          <w:rFonts w:ascii="Arial" w:hAnsi="Arial" w:cs="Arial"/>
          <w:color w:val="222222"/>
          <w:sz w:val="19"/>
          <w:szCs w:val="19"/>
          <w:lang w:eastAsia="es-MX"/>
        </w:rPr>
      </w:pPr>
      <w:r>
        <w:rPr>
          <w:rFonts w:ascii="Century Gothic" w:hAnsi="Century Gothic"/>
          <w:color w:val="020202"/>
          <w:sz w:val="19"/>
          <w:szCs w:val="19"/>
          <w:lang w:eastAsia="es-MX"/>
        </w:rPr>
        <w:t>Espero que estés muy bien.</w:t>
      </w:r>
    </w:p>
    <w:p w:rsidR="00A423D3" w:rsidRDefault="00A423D3" w:rsidP="00A423D3">
      <w:pPr>
        <w:shd w:val="clear" w:color="auto" w:fill="FFFFFF"/>
        <w:ind w:left="1416"/>
        <w:jc w:val="both"/>
        <w:rPr>
          <w:rFonts w:ascii="Arial" w:hAnsi="Arial" w:cs="Arial"/>
          <w:color w:val="222222"/>
          <w:sz w:val="19"/>
          <w:szCs w:val="19"/>
          <w:lang w:eastAsia="es-MX"/>
        </w:rPr>
      </w:pPr>
      <w:r>
        <w:rPr>
          <w:rFonts w:ascii="Century Gothic" w:hAnsi="Century Gothic"/>
          <w:color w:val="020202"/>
          <w:sz w:val="19"/>
          <w:szCs w:val="19"/>
          <w:lang w:eastAsia="es-MX"/>
        </w:rPr>
        <w:t>El motivo de este correo es para informarte que a partir de este periodo académico 201810 el programa de tutorías atenderá únicamente a alumnos de primero y segundo, ya que actualmente el nivel de asistencia y aprovechamiento par parte de los alumnos es muy bajo.</w:t>
      </w:r>
    </w:p>
    <w:p w:rsidR="00A423D3" w:rsidRDefault="00A423D3" w:rsidP="00A423D3">
      <w:pPr>
        <w:shd w:val="clear" w:color="auto" w:fill="FFFFFF"/>
        <w:ind w:left="1416"/>
        <w:jc w:val="both"/>
        <w:rPr>
          <w:rFonts w:ascii="Arial" w:hAnsi="Arial" w:cs="Arial"/>
          <w:color w:val="222222"/>
          <w:sz w:val="19"/>
          <w:szCs w:val="19"/>
          <w:lang w:eastAsia="es-MX"/>
        </w:rPr>
      </w:pPr>
      <w:r>
        <w:rPr>
          <w:rFonts w:ascii="Century Gothic" w:hAnsi="Century Gothic"/>
          <w:color w:val="020202"/>
          <w:sz w:val="19"/>
          <w:szCs w:val="19"/>
          <w:lang w:eastAsia="es-MX"/>
        </w:rPr>
        <w:t>Sin embargo, si necesitas asesoría puedes acudir</w:t>
      </w:r>
      <w:r>
        <w:rPr>
          <w:rFonts w:ascii="Century Gothic" w:hAnsi="Century Gothic"/>
          <w:color w:val="222222"/>
          <w:sz w:val="19"/>
          <w:szCs w:val="19"/>
          <w:lang w:eastAsia="es-MX"/>
        </w:rPr>
        <w:t> con tu coordinador de internado el Dr. David Israel Martínez y/o en caso de que yo pueda apoyarte puedes acercarte conmigo.</w:t>
      </w:r>
    </w:p>
    <w:p w:rsidR="00A423D3" w:rsidRDefault="00A423D3" w:rsidP="00A423D3">
      <w:pPr>
        <w:shd w:val="clear" w:color="auto" w:fill="FFFFFF"/>
        <w:ind w:left="1440"/>
        <w:jc w:val="both"/>
        <w:rPr>
          <w:rFonts w:ascii="Arial" w:hAnsi="Arial" w:cs="Arial"/>
          <w:color w:val="222222"/>
          <w:sz w:val="19"/>
          <w:szCs w:val="19"/>
          <w:lang w:eastAsia="es-MX"/>
        </w:rPr>
      </w:pPr>
      <w:r>
        <w:rPr>
          <w:rFonts w:ascii="Century Gothic" w:hAnsi="Century Gothic"/>
          <w:color w:val="222222"/>
          <w:sz w:val="19"/>
          <w:szCs w:val="19"/>
          <w:lang w:eastAsia="es-MX"/>
        </w:rPr>
        <w:t> </w:t>
      </w:r>
    </w:p>
    <w:p w:rsidR="00A423D3" w:rsidRDefault="00A423D3" w:rsidP="00A423D3">
      <w:pPr>
        <w:shd w:val="clear" w:color="auto" w:fill="FFFFFF"/>
        <w:ind w:left="1440"/>
        <w:jc w:val="both"/>
        <w:rPr>
          <w:rFonts w:ascii="Arial" w:hAnsi="Arial" w:cs="Arial"/>
          <w:color w:val="222222"/>
          <w:sz w:val="19"/>
          <w:szCs w:val="19"/>
          <w:lang w:eastAsia="es-MX"/>
        </w:rPr>
      </w:pPr>
      <w:r>
        <w:rPr>
          <w:rFonts w:ascii="Century Gothic" w:hAnsi="Century Gothic"/>
          <w:color w:val="222222"/>
          <w:sz w:val="19"/>
          <w:szCs w:val="19"/>
          <w:lang w:eastAsia="es-MX"/>
        </w:rPr>
        <w:t>Te deseo todo el éxito en este semestre que inicias.</w:t>
      </w:r>
    </w:p>
    <w:p w:rsidR="00A423D3" w:rsidRDefault="00A423D3" w:rsidP="00A423D3">
      <w:pPr>
        <w:shd w:val="clear" w:color="auto" w:fill="FFFFFF"/>
        <w:ind w:left="1440"/>
        <w:jc w:val="both"/>
        <w:rPr>
          <w:rFonts w:ascii="Arial" w:hAnsi="Arial" w:cs="Arial"/>
          <w:color w:val="222222"/>
          <w:sz w:val="19"/>
          <w:szCs w:val="19"/>
          <w:lang w:eastAsia="es-MX"/>
        </w:rPr>
      </w:pPr>
      <w:r>
        <w:rPr>
          <w:rFonts w:ascii="Century Gothic" w:hAnsi="Century Gothic"/>
          <w:color w:val="222222"/>
          <w:sz w:val="19"/>
          <w:szCs w:val="19"/>
          <w:lang w:eastAsia="es-MX"/>
        </w:rPr>
        <w:t>Saludos,</w:t>
      </w:r>
    </w:p>
    <w:p w:rsidR="00A423D3" w:rsidRDefault="00A423D3" w:rsidP="00A423D3"/>
    <w:tbl>
      <w:tblPr>
        <w:tblW w:w="6353" w:type="dxa"/>
        <w:tblCellMar>
          <w:left w:w="0" w:type="dxa"/>
          <w:right w:w="0" w:type="dxa"/>
        </w:tblCellMar>
        <w:tblLook w:val="04A0" w:firstRow="1" w:lastRow="0" w:firstColumn="1" w:lastColumn="0" w:noHBand="0" w:noVBand="1"/>
      </w:tblPr>
      <w:tblGrid>
        <w:gridCol w:w="1536"/>
        <w:gridCol w:w="3315"/>
        <w:gridCol w:w="1502"/>
      </w:tblGrid>
      <w:tr w:rsidR="00A423D3" w:rsidTr="00A423D3">
        <w:trPr>
          <w:trHeight w:val="943"/>
        </w:trPr>
        <w:tc>
          <w:tcPr>
            <w:tcW w:w="0" w:type="auto"/>
            <w:vMerge w:val="restart"/>
            <w:tcMar>
              <w:top w:w="0" w:type="dxa"/>
              <w:left w:w="108" w:type="dxa"/>
              <w:bottom w:w="0" w:type="dxa"/>
              <w:right w:w="108" w:type="dxa"/>
            </w:tcMar>
            <w:hideMark/>
          </w:tcPr>
          <w:p w:rsidR="00A423D3" w:rsidRDefault="00A423D3">
            <w:r>
              <w:rPr>
                <w:noProof/>
                <w:lang w:eastAsia="es-MX"/>
              </w:rPr>
              <w:drawing>
                <wp:inline distT="0" distB="0" distL="0" distR="0">
                  <wp:extent cx="828675" cy="933450"/>
                  <wp:effectExtent l="0" t="0" r="9525" b="0"/>
                  <wp:docPr id="5" name="Imagen 5" descr="cid:image002.jpg@01D26C28.5DD46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2.jpg@01D26C28.5DD46D2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2"/>
            <w:tcMar>
              <w:top w:w="0" w:type="dxa"/>
              <w:left w:w="108" w:type="dxa"/>
              <w:bottom w:w="0" w:type="dxa"/>
              <w:right w:w="108" w:type="dxa"/>
            </w:tcMar>
          </w:tcPr>
          <w:p w:rsidR="00A423D3" w:rsidRDefault="00A423D3">
            <w:pPr>
              <w:rPr>
                <w:rFonts w:ascii="Franklin Gothic Book" w:hAnsi="Franklin Gothic Book"/>
                <w:b/>
                <w:bCs/>
                <w:color w:val="EC8213"/>
                <w:sz w:val="28"/>
                <w:szCs w:val="28"/>
              </w:rPr>
            </w:pPr>
            <w:r>
              <w:rPr>
                <w:rFonts w:ascii="Franklin Gothic Book" w:hAnsi="Franklin Gothic Book"/>
                <w:b/>
                <w:bCs/>
                <w:color w:val="EC8213"/>
                <w:sz w:val="28"/>
                <w:szCs w:val="28"/>
              </w:rPr>
              <w:t>Mtra. Mariana Porras Serrano</w:t>
            </w:r>
          </w:p>
          <w:p w:rsidR="00A423D3" w:rsidRDefault="00A423D3">
            <w:pPr>
              <w:rPr>
                <w:rFonts w:ascii="Franklin Gothic Book" w:hAnsi="Franklin Gothic Book"/>
                <w:color w:val="614129"/>
              </w:rPr>
            </w:pPr>
            <w:r>
              <w:rPr>
                <w:rFonts w:ascii="Franklin Gothic Book" w:hAnsi="Franklin Gothic Book"/>
                <w:color w:val="614129"/>
                <w:sz w:val="24"/>
                <w:szCs w:val="24"/>
              </w:rPr>
              <w:t>Coordinadora de Tutorías, Becarios y Egresados</w:t>
            </w:r>
          </w:p>
          <w:p w:rsidR="00A423D3" w:rsidRDefault="00A423D3">
            <w:pPr>
              <w:rPr>
                <w:rFonts w:ascii="Franklin Gothic Book" w:hAnsi="Franklin Gothic Book"/>
                <w:color w:val="614129"/>
                <w:sz w:val="24"/>
                <w:szCs w:val="24"/>
              </w:rPr>
            </w:pPr>
            <w:r>
              <w:rPr>
                <w:rFonts w:ascii="Franklin Gothic Book" w:hAnsi="Franklin Gothic Book"/>
                <w:color w:val="614129"/>
                <w:sz w:val="24"/>
                <w:szCs w:val="24"/>
              </w:rPr>
              <w:t>Facultad de Ciencias de la Salud</w:t>
            </w:r>
          </w:p>
          <w:p w:rsidR="00A423D3" w:rsidRDefault="00A423D3">
            <w:pPr>
              <w:rPr>
                <w:rFonts w:ascii="Franklin Gothic Book" w:hAnsi="Franklin Gothic Book"/>
                <w:sz w:val="8"/>
                <w:szCs w:val="8"/>
              </w:rPr>
            </w:pPr>
          </w:p>
        </w:tc>
      </w:tr>
      <w:tr w:rsidR="00A423D3" w:rsidTr="00A423D3">
        <w:trPr>
          <w:trHeight w:val="766"/>
        </w:trPr>
        <w:tc>
          <w:tcPr>
            <w:tcW w:w="0" w:type="auto"/>
            <w:vMerge/>
            <w:vAlign w:val="center"/>
            <w:hideMark/>
          </w:tcPr>
          <w:p w:rsidR="00A423D3" w:rsidRDefault="00A423D3"/>
        </w:tc>
        <w:tc>
          <w:tcPr>
            <w:tcW w:w="0" w:type="auto"/>
            <w:tcMar>
              <w:top w:w="0" w:type="dxa"/>
              <w:left w:w="108" w:type="dxa"/>
              <w:bottom w:w="0" w:type="dxa"/>
              <w:right w:w="108" w:type="dxa"/>
            </w:tcMar>
            <w:hideMark/>
          </w:tcPr>
          <w:tbl>
            <w:tblPr>
              <w:tblW w:w="3099" w:type="dxa"/>
              <w:tblCellMar>
                <w:left w:w="0" w:type="dxa"/>
                <w:right w:w="0" w:type="dxa"/>
              </w:tblCellMar>
              <w:tblLook w:val="04A0" w:firstRow="1" w:lastRow="0" w:firstColumn="1" w:lastColumn="0" w:noHBand="0" w:noVBand="1"/>
            </w:tblPr>
            <w:tblGrid>
              <w:gridCol w:w="457"/>
              <w:gridCol w:w="2642"/>
            </w:tblGrid>
            <w:tr w:rsidR="00A423D3">
              <w:trPr>
                <w:trHeight w:val="258"/>
              </w:trPr>
              <w:tc>
                <w:tcPr>
                  <w:tcW w:w="457" w:type="dxa"/>
                  <w:tcMar>
                    <w:top w:w="0" w:type="dxa"/>
                    <w:left w:w="108" w:type="dxa"/>
                    <w:bottom w:w="0" w:type="dxa"/>
                    <w:right w:w="108" w:type="dxa"/>
                  </w:tcMar>
                  <w:hideMark/>
                </w:tcPr>
                <w:p w:rsidR="00A423D3" w:rsidRDefault="00A423D3">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14300" cy="104775"/>
                        <wp:effectExtent l="0" t="0" r="0" b="9525"/>
                        <wp:docPr id="4" name="Imagen 4" descr="cid:image003.jpg@01D26C28.5DD46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3.jpg@01D26C28.5DD46D2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A423D3" w:rsidRDefault="00A423D3">
                  <w:pPr>
                    <w:rPr>
                      <w:rFonts w:ascii="Franklin Gothic Book" w:hAnsi="Franklin Gothic Book"/>
                      <w:color w:val="614129"/>
                      <w:sz w:val="20"/>
                      <w:szCs w:val="20"/>
                    </w:rPr>
                  </w:pPr>
                  <w:r>
                    <w:rPr>
                      <w:rFonts w:ascii="Franklin Gothic Book" w:hAnsi="Franklin Gothic Book"/>
                      <w:color w:val="614129"/>
                      <w:sz w:val="20"/>
                      <w:szCs w:val="20"/>
                    </w:rPr>
                    <w:t>(55) 5627 0210 ext. 7202</w:t>
                  </w:r>
                </w:p>
              </w:tc>
            </w:tr>
            <w:tr w:rsidR="00A423D3">
              <w:trPr>
                <w:trHeight w:val="258"/>
              </w:trPr>
              <w:tc>
                <w:tcPr>
                  <w:tcW w:w="457" w:type="dxa"/>
                  <w:tcMar>
                    <w:top w:w="0" w:type="dxa"/>
                    <w:left w:w="108" w:type="dxa"/>
                    <w:bottom w:w="0" w:type="dxa"/>
                    <w:right w:w="108" w:type="dxa"/>
                  </w:tcMar>
                  <w:hideMark/>
                </w:tcPr>
                <w:p w:rsidR="00A423D3" w:rsidRDefault="00A423D3">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33350" cy="142875"/>
                        <wp:effectExtent l="0" t="0" r="0" b="9525"/>
                        <wp:docPr id="3" name="Imagen 3" descr="cid:image004.jpg@01D26C28.5DD46D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id:image004.jpg@01D26C28.5DD46D2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A423D3" w:rsidRDefault="00A423D3">
                  <w:pPr>
                    <w:rPr>
                      <w:rFonts w:ascii="Franklin Gothic Book" w:hAnsi="Franklin Gothic Book"/>
                      <w:color w:val="614129"/>
                      <w:sz w:val="20"/>
                      <w:szCs w:val="20"/>
                      <w:lang w:eastAsia="es-MX"/>
                    </w:rPr>
                  </w:pPr>
                  <w:hyperlink r:id="rId11" w:history="1">
                    <w:r>
                      <w:rPr>
                        <w:rStyle w:val="Hipervnculo"/>
                        <w:rFonts w:ascii="Franklin Gothic Book" w:hAnsi="Franklin Gothic Book"/>
                        <w:color w:val="614129"/>
                        <w:sz w:val="20"/>
                        <w:szCs w:val="20"/>
                        <w:u w:val="none"/>
                      </w:rPr>
                      <w:t>Campus Norte</w:t>
                    </w:r>
                  </w:hyperlink>
                </w:p>
              </w:tc>
            </w:tr>
            <w:tr w:rsidR="00A423D3">
              <w:trPr>
                <w:trHeight w:val="270"/>
              </w:trPr>
              <w:tc>
                <w:tcPr>
                  <w:tcW w:w="457" w:type="dxa"/>
                  <w:tcMar>
                    <w:top w:w="0" w:type="dxa"/>
                    <w:left w:w="108" w:type="dxa"/>
                    <w:bottom w:w="0" w:type="dxa"/>
                    <w:right w:w="108" w:type="dxa"/>
                  </w:tcMar>
                  <w:hideMark/>
                </w:tcPr>
                <w:p w:rsidR="00A423D3" w:rsidRDefault="00A423D3">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33350" cy="142875"/>
                        <wp:effectExtent l="0" t="0" r="0" b="9525"/>
                        <wp:docPr id="2" name="Imagen 2" descr="cid:image005.jpg@01D26C28.5DD46D2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id:image005.jpg@01D26C28.5DD46D2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A423D3" w:rsidRDefault="00A423D3">
                  <w:pPr>
                    <w:rPr>
                      <w:rFonts w:ascii="Franklin Gothic Book" w:hAnsi="Franklin Gothic Book"/>
                      <w:color w:val="614129"/>
                      <w:sz w:val="20"/>
                      <w:szCs w:val="20"/>
                      <w:lang w:eastAsia="es-MX"/>
                    </w:rPr>
                  </w:pPr>
                  <w:hyperlink r:id="rId15" w:history="1">
                    <w:r>
                      <w:rPr>
                        <w:rStyle w:val="Hipervnculo"/>
                        <w:rFonts w:ascii="Franklin Gothic Book" w:hAnsi="Franklin Gothic Book"/>
                        <w:color w:val="614129"/>
                        <w:sz w:val="20"/>
                        <w:szCs w:val="20"/>
                        <w:u w:val="none"/>
                      </w:rPr>
                      <w:t>anahuac.mx/</w:t>
                    </w:r>
                    <w:proofErr w:type="spellStart"/>
                    <w:r>
                      <w:rPr>
                        <w:rStyle w:val="Hipervnculo"/>
                        <w:rFonts w:ascii="Franklin Gothic Book" w:hAnsi="Franklin Gothic Book"/>
                        <w:color w:val="614129"/>
                        <w:sz w:val="20"/>
                        <w:szCs w:val="20"/>
                        <w:u w:val="none"/>
                      </w:rPr>
                      <w:t>mexico</w:t>
                    </w:r>
                    <w:proofErr w:type="spellEnd"/>
                  </w:hyperlink>
                </w:p>
              </w:tc>
            </w:tr>
          </w:tbl>
          <w:p w:rsidR="00A423D3" w:rsidRDefault="00A423D3">
            <w:pPr>
              <w:rPr>
                <w:rFonts w:ascii="Franklin Gothic Book" w:hAnsi="Franklin Gothic Book"/>
                <w:color w:val="614129"/>
                <w:sz w:val="12"/>
                <w:szCs w:val="12"/>
              </w:rPr>
            </w:pPr>
            <w:r>
              <w:rPr>
                <w:rFonts w:ascii="Franklin Gothic Book" w:hAnsi="Franklin Gothic Book"/>
                <w:color w:val="FFFFFF"/>
                <w:sz w:val="12"/>
                <w:szCs w:val="12"/>
              </w:rPr>
              <w:t>x</w:t>
            </w:r>
          </w:p>
        </w:tc>
        <w:tc>
          <w:tcPr>
            <w:tcW w:w="2116" w:type="dxa"/>
            <w:tcMar>
              <w:top w:w="0" w:type="dxa"/>
              <w:left w:w="108" w:type="dxa"/>
              <w:bottom w:w="0" w:type="dxa"/>
              <w:right w:w="108" w:type="dxa"/>
            </w:tcMar>
            <w:hideMark/>
          </w:tcPr>
          <w:p w:rsidR="00A423D3" w:rsidRDefault="00A423D3">
            <w:pPr>
              <w:jc w:val="right"/>
            </w:pPr>
            <w:r>
              <w:rPr>
                <w:noProof/>
                <w:lang w:eastAsia="es-MX"/>
              </w:rPr>
              <w:drawing>
                <wp:inline distT="0" distB="0" distL="0" distR="0">
                  <wp:extent cx="790575" cy="781050"/>
                  <wp:effectExtent l="0" t="0" r="9525" b="0"/>
                  <wp:docPr id="1" name="Imagen 1" descr="cid:image006.jpg@01D26C28.5DD46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id:image006.jpg@01D26C28.5DD46D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bl>
    <w:p w:rsidR="001451DB" w:rsidRDefault="001451DB"/>
    <w:p w:rsidR="00A423D3" w:rsidRDefault="00A423D3"/>
    <w:p w:rsidR="00A423D3" w:rsidRPr="00A423D3" w:rsidRDefault="00A423D3">
      <w:pPr>
        <w:rPr>
          <w:u w:val="single"/>
        </w:rPr>
      </w:pPr>
    </w:p>
    <w:p w:rsidR="00A423D3" w:rsidRPr="00A423D3" w:rsidRDefault="00A423D3">
      <w:pPr>
        <w:rPr>
          <w:u w:val="single"/>
        </w:rPr>
      </w:pPr>
      <w:r w:rsidRPr="00A423D3">
        <w:rPr>
          <w:u w:val="single"/>
        </w:rPr>
        <w:t>ALUMNOS DE CICLOS CLÍNICOS</w:t>
      </w:r>
    </w:p>
    <w:p w:rsidR="00A423D3" w:rsidRDefault="00A423D3"/>
    <w:p w:rsidR="00A423D3" w:rsidRDefault="00A423D3" w:rsidP="00A423D3">
      <w:pPr>
        <w:rPr>
          <w:rFonts w:eastAsia="Times New Roman"/>
          <w:lang w:val="es-ES" w:eastAsia="es-MX"/>
        </w:rPr>
      </w:pPr>
      <w:r>
        <w:rPr>
          <w:rFonts w:eastAsia="Times New Roman"/>
          <w:b/>
          <w:bCs/>
          <w:lang w:val="es-ES" w:eastAsia="es-MX"/>
        </w:rPr>
        <w:t>De:</w:t>
      </w:r>
      <w:r>
        <w:rPr>
          <w:rFonts w:eastAsia="Times New Roman"/>
          <w:lang w:val="es-ES" w:eastAsia="es-MX"/>
        </w:rPr>
        <w:t xml:space="preserve"> Porras Serrano Mariana </w:t>
      </w:r>
      <w:r>
        <w:rPr>
          <w:rFonts w:eastAsia="Times New Roman"/>
          <w:lang w:val="es-ES" w:eastAsia="es-MX"/>
        </w:rPr>
        <w:br/>
      </w:r>
      <w:r>
        <w:rPr>
          <w:rFonts w:eastAsia="Times New Roman"/>
          <w:b/>
          <w:bCs/>
          <w:lang w:val="es-ES" w:eastAsia="es-MX"/>
        </w:rPr>
        <w:t>Enviado el:</w:t>
      </w:r>
      <w:r>
        <w:rPr>
          <w:rFonts w:eastAsia="Times New Roman"/>
          <w:lang w:val="es-ES" w:eastAsia="es-MX"/>
        </w:rPr>
        <w:t xml:space="preserve"> viernes, 19 de enero de 2018 07:44 p. m.</w:t>
      </w:r>
      <w:r>
        <w:rPr>
          <w:rFonts w:eastAsia="Times New Roman"/>
          <w:lang w:val="es-ES" w:eastAsia="es-MX"/>
        </w:rPr>
        <w:br/>
      </w:r>
      <w:r>
        <w:rPr>
          <w:rFonts w:eastAsia="Times New Roman"/>
          <w:b/>
          <w:bCs/>
          <w:lang w:val="es-ES" w:eastAsia="es-MX"/>
        </w:rPr>
        <w:t>Para:</w:t>
      </w:r>
      <w:r>
        <w:rPr>
          <w:rFonts w:eastAsia="Times New Roman"/>
          <w:lang w:val="es-ES" w:eastAsia="es-MX"/>
        </w:rPr>
        <w:t xml:space="preserve"> Porras Serrano Mariana &lt;mariana.porrass@anahuac.mx&gt;</w:t>
      </w:r>
      <w:r>
        <w:rPr>
          <w:rFonts w:eastAsia="Times New Roman"/>
          <w:lang w:val="es-ES" w:eastAsia="es-MX"/>
        </w:rPr>
        <w:br/>
      </w:r>
      <w:r>
        <w:rPr>
          <w:rFonts w:eastAsia="Times New Roman"/>
          <w:b/>
          <w:bCs/>
          <w:lang w:val="es-ES" w:eastAsia="es-MX"/>
        </w:rPr>
        <w:t>Asunto:</w:t>
      </w:r>
      <w:r>
        <w:rPr>
          <w:rFonts w:eastAsia="Times New Roman"/>
          <w:lang w:val="es-ES" w:eastAsia="es-MX"/>
        </w:rPr>
        <w:t xml:space="preserve"> CAMBIO DE ESQUEMA EN LA ATENCIÓN DEL PROGRAMA DE TUTORÍAS</w:t>
      </w:r>
    </w:p>
    <w:p w:rsidR="00A423D3" w:rsidRDefault="00A423D3" w:rsidP="00A423D3"/>
    <w:p w:rsidR="00A423D3" w:rsidRDefault="00A423D3" w:rsidP="00A423D3">
      <w:pPr>
        <w:pStyle w:val="NormalWeb"/>
        <w:shd w:val="clear" w:color="auto" w:fill="FFFFFF"/>
        <w:spacing w:before="0" w:beforeAutospacing="0" w:after="0" w:afterAutospacing="0"/>
        <w:ind w:left="708" w:firstLine="708"/>
        <w:jc w:val="both"/>
        <w:rPr>
          <w:rFonts w:ascii="Helvetica" w:hAnsi="Helvetica"/>
          <w:color w:val="000000"/>
          <w:sz w:val="22"/>
          <w:szCs w:val="22"/>
        </w:rPr>
      </w:pPr>
      <w:r>
        <w:rPr>
          <w:rFonts w:ascii="Helvetica" w:hAnsi="Helvetica"/>
          <w:color w:val="000000"/>
          <w:sz w:val="22"/>
          <w:szCs w:val="22"/>
        </w:rPr>
        <w:t>Estimado alumno:</w:t>
      </w:r>
    </w:p>
    <w:p w:rsidR="00A423D3" w:rsidRDefault="00A423D3" w:rsidP="00A423D3">
      <w:pPr>
        <w:pStyle w:val="NormalWeb"/>
        <w:shd w:val="clear" w:color="auto" w:fill="FFFFFF"/>
        <w:spacing w:before="0" w:beforeAutospacing="0" w:after="0" w:afterAutospacing="0"/>
        <w:ind w:left="708" w:firstLine="708"/>
        <w:jc w:val="both"/>
        <w:rPr>
          <w:rFonts w:ascii="Helvetica" w:hAnsi="Helvetica"/>
          <w:color w:val="000000"/>
          <w:sz w:val="12"/>
          <w:szCs w:val="12"/>
        </w:rPr>
      </w:pPr>
    </w:p>
    <w:p w:rsidR="00A423D3" w:rsidRDefault="00A423D3" w:rsidP="00A423D3">
      <w:pPr>
        <w:pStyle w:val="NormalWeb"/>
        <w:shd w:val="clear" w:color="auto" w:fill="FFFFFF"/>
        <w:spacing w:before="0" w:beforeAutospacing="0" w:after="0" w:afterAutospacing="0"/>
        <w:ind w:left="708" w:firstLine="708"/>
        <w:jc w:val="both"/>
        <w:rPr>
          <w:rFonts w:ascii="Helvetica" w:hAnsi="Helvetica"/>
          <w:color w:val="000000"/>
          <w:sz w:val="12"/>
          <w:szCs w:val="12"/>
        </w:rPr>
      </w:pPr>
      <w:r>
        <w:rPr>
          <w:rFonts w:ascii="Helvetica" w:hAnsi="Helvetica"/>
          <w:color w:val="000000"/>
          <w:sz w:val="22"/>
          <w:szCs w:val="22"/>
        </w:rPr>
        <w:t>Espero que estés muy bien.</w:t>
      </w:r>
    </w:p>
    <w:p w:rsidR="00A423D3" w:rsidRDefault="00A423D3" w:rsidP="00A423D3">
      <w:pPr>
        <w:pStyle w:val="NormalWeb"/>
        <w:shd w:val="clear" w:color="auto" w:fill="FFFFFF"/>
        <w:spacing w:before="0" w:beforeAutospacing="0" w:after="0" w:afterAutospacing="0"/>
        <w:ind w:left="1416"/>
        <w:jc w:val="both"/>
        <w:rPr>
          <w:rFonts w:ascii="Helvetica" w:hAnsi="Helvetica"/>
          <w:color w:val="000000"/>
          <w:sz w:val="12"/>
          <w:szCs w:val="12"/>
        </w:rPr>
      </w:pPr>
      <w:r>
        <w:rPr>
          <w:rFonts w:ascii="Helvetica" w:hAnsi="Helvetica"/>
          <w:color w:val="000000"/>
          <w:sz w:val="22"/>
          <w:szCs w:val="22"/>
        </w:rPr>
        <w:t>El motivo de este correo es para informarte que a partir de este periodo académico 201810 el programa de tutorías de la Facultad de Ciencias de la Salud tendrá un cambio en el esquema de atención ya que actualmente el nivel de asistencia y aprovechamiento por parte de los alumnos es muy bajo.</w:t>
      </w:r>
    </w:p>
    <w:p w:rsidR="00A423D3" w:rsidRDefault="00A423D3" w:rsidP="00A423D3">
      <w:pPr>
        <w:pStyle w:val="NormalWeb"/>
        <w:shd w:val="clear" w:color="auto" w:fill="FFFFFF"/>
        <w:spacing w:before="0" w:beforeAutospacing="0" w:after="0" w:afterAutospacing="0"/>
        <w:ind w:left="1416"/>
        <w:jc w:val="both"/>
        <w:rPr>
          <w:rFonts w:ascii="Helvetica" w:hAnsi="Helvetica"/>
          <w:color w:val="000000"/>
          <w:sz w:val="12"/>
          <w:szCs w:val="12"/>
        </w:rPr>
      </w:pPr>
      <w:r>
        <w:rPr>
          <w:rFonts w:ascii="Helvetica" w:hAnsi="Helvetica"/>
          <w:color w:val="000000"/>
          <w:sz w:val="22"/>
          <w:szCs w:val="22"/>
        </w:rPr>
        <w:t>Los alumnos de primero y segundo semestres tendrán un tutor asignado y de tercer semestre en adelante la tutoría será voluntaria.</w:t>
      </w:r>
    </w:p>
    <w:p w:rsidR="00A423D3" w:rsidRDefault="00A423D3" w:rsidP="00A423D3">
      <w:pPr>
        <w:pStyle w:val="NormalWeb"/>
        <w:shd w:val="clear" w:color="auto" w:fill="FFFFFF"/>
        <w:spacing w:before="0" w:beforeAutospacing="0" w:after="0" w:afterAutospacing="0"/>
        <w:ind w:left="1416"/>
        <w:jc w:val="both"/>
        <w:rPr>
          <w:rFonts w:ascii="Helvetica" w:hAnsi="Helvetica"/>
          <w:color w:val="000000"/>
          <w:sz w:val="12"/>
          <w:szCs w:val="12"/>
        </w:rPr>
      </w:pPr>
      <w:r>
        <w:rPr>
          <w:rFonts w:ascii="Helvetica" w:hAnsi="Helvetica"/>
          <w:color w:val="000000"/>
          <w:sz w:val="22"/>
          <w:szCs w:val="22"/>
        </w:rPr>
        <w:t>Por lo que si tú estás interesado en recibir una tutoría tendremos tutores que podrán acompañarte. Para ello deberás llenar un formato de solicitud de tutoría y te asigno un tutor con mucho gusto.</w:t>
      </w:r>
    </w:p>
    <w:p w:rsidR="00A423D3" w:rsidRDefault="00A423D3" w:rsidP="00A423D3">
      <w:pPr>
        <w:pStyle w:val="NormalWeb"/>
        <w:shd w:val="clear" w:color="auto" w:fill="FFFFFF"/>
        <w:spacing w:before="0" w:beforeAutospacing="0" w:after="0" w:afterAutospacing="0"/>
        <w:ind w:left="1416"/>
        <w:jc w:val="both"/>
        <w:rPr>
          <w:rFonts w:ascii="Helvetica" w:hAnsi="Helvetica"/>
          <w:color w:val="000000"/>
          <w:sz w:val="22"/>
          <w:szCs w:val="22"/>
        </w:rPr>
      </w:pPr>
      <w:r>
        <w:rPr>
          <w:rFonts w:ascii="Helvetica" w:hAnsi="Helvetica"/>
          <w:color w:val="000000"/>
          <w:sz w:val="22"/>
          <w:szCs w:val="22"/>
        </w:rPr>
        <w:lastRenderedPageBreak/>
        <w:t xml:space="preserve">Recuerda que estoy a tus órdenes al igual </w:t>
      </w:r>
      <w:proofErr w:type="gramStart"/>
      <w:r>
        <w:rPr>
          <w:rFonts w:ascii="Helvetica" w:hAnsi="Helvetica"/>
          <w:color w:val="000000"/>
          <w:sz w:val="22"/>
          <w:szCs w:val="22"/>
        </w:rPr>
        <w:t>que  tus</w:t>
      </w:r>
      <w:proofErr w:type="gramEnd"/>
      <w:r>
        <w:rPr>
          <w:rFonts w:ascii="Helvetica" w:hAnsi="Helvetica"/>
          <w:color w:val="000000"/>
          <w:sz w:val="22"/>
          <w:szCs w:val="22"/>
        </w:rPr>
        <w:t xml:space="preserve"> coordinadores y profesores de planta para acompañarte en tu formación integral.</w:t>
      </w:r>
    </w:p>
    <w:p w:rsidR="00A423D3" w:rsidRDefault="00A423D3" w:rsidP="00A423D3">
      <w:pPr>
        <w:pStyle w:val="NormalWeb"/>
        <w:shd w:val="clear" w:color="auto" w:fill="FFFFFF"/>
        <w:spacing w:before="0" w:beforeAutospacing="0" w:after="0" w:afterAutospacing="0"/>
        <w:ind w:left="1416"/>
        <w:jc w:val="both"/>
        <w:rPr>
          <w:rFonts w:ascii="Helvetica" w:hAnsi="Helvetica"/>
          <w:color w:val="000000"/>
          <w:sz w:val="22"/>
          <w:szCs w:val="22"/>
        </w:rPr>
      </w:pPr>
    </w:p>
    <w:p w:rsidR="00A423D3" w:rsidRDefault="00A423D3" w:rsidP="00A423D3">
      <w:pPr>
        <w:shd w:val="clear" w:color="auto" w:fill="FFFFFF"/>
        <w:rPr>
          <w:rFonts w:ascii="Helvetica" w:hAnsi="Helvetica"/>
          <w:color w:val="222222"/>
        </w:rPr>
      </w:pPr>
      <w:r>
        <w:rPr>
          <w:rFonts w:ascii="Arial" w:hAnsi="Arial" w:cs="Arial"/>
          <w:color w:val="222222"/>
          <w:sz w:val="19"/>
          <w:szCs w:val="19"/>
        </w:rPr>
        <w:t xml:space="preserve">                           </w:t>
      </w:r>
      <w:r>
        <w:rPr>
          <w:rFonts w:ascii="Helvetica" w:hAnsi="Helvetica"/>
          <w:color w:val="222222"/>
        </w:rPr>
        <w:t xml:space="preserve">Puedes ver el vídeo de cambio de esquema de atención. </w:t>
      </w:r>
    </w:p>
    <w:p w:rsidR="00A423D3" w:rsidRDefault="00A423D3" w:rsidP="00A423D3">
      <w:pPr>
        <w:shd w:val="clear" w:color="auto" w:fill="FFFFFF"/>
        <w:ind w:left="708" w:firstLine="708"/>
        <w:rPr>
          <w:rFonts w:ascii="Arial" w:hAnsi="Arial" w:cs="Arial"/>
          <w:color w:val="222222"/>
          <w:sz w:val="19"/>
          <w:szCs w:val="19"/>
        </w:rPr>
      </w:pPr>
      <w:hyperlink r:id="rId18" w:tgtFrame="_blank" w:history="1">
        <w:r>
          <w:rPr>
            <w:rStyle w:val="Hipervnculo"/>
            <w:rFonts w:ascii="Arial" w:hAnsi="Arial" w:cs="Arial"/>
            <w:color w:val="1155CC"/>
            <w:sz w:val="19"/>
            <w:szCs w:val="19"/>
          </w:rPr>
          <w:t>http://sho.co/embed/19VR1</w:t>
        </w:r>
      </w:hyperlink>
    </w:p>
    <w:p w:rsidR="00A423D3" w:rsidRDefault="00A423D3" w:rsidP="00A423D3">
      <w:pPr>
        <w:pStyle w:val="NormalWeb"/>
        <w:shd w:val="clear" w:color="auto" w:fill="FFFFFF"/>
        <w:spacing w:before="0" w:beforeAutospacing="0" w:after="0" w:afterAutospacing="0"/>
        <w:ind w:left="1416"/>
        <w:jc w:val="both"/>
        <w:rPr>
          <w:rFonts w:ascii="Helvetica" w:hAnsi="Helvetica"/>
          <w:color w:val="000000"/>
          <w:sz w:val="12"/>
          <w:szCs w:val="12"/>
        </w:rPr>
      </w:pPr>
    </w:p>
    <w:p w:rsidR="00A423D3" w:rsidRDefault="00A423D3" w:rsidP="00A423D3">
      <w:pPr>
        <w:pStyle w:val="NormalWeb"/>
        <w:shd w:val="clear" w:color="auto" w:fill="FFFFFF"/>
        <w:spacing w:before="0" w:beforeAutospacing="0" w:after="0" w:afterAutospacing="0"/>
        <w:ind w:left="1416"/>
        <w:jc w:val="both"/>
        <w:rPr>
          <w:rFonts w:ascii="Helvetica" w:hAnsi="Helvetica"/>
          <w:color w:val="000000"/>
          <w:sz w:val="12"/>
          <w:szCs w:val="12"/>
        </w:rPr>
      </w:pPr>
    </w:p>
    <w:p w:rsidR="00A423D3" w:rsidRDefault="00A423D3" w:rsidP="00A423D3">
      <w:pPr>
        <w:pStyle w:val="NormalWeb"/>
        <w:shd w:val="clear" w:color="auto" w:fill="FFFFFF"/>
        <w:spacing w:before="0" w:beforeAutospacing="0" w:after="0" w:afterAutospacing="0"/>
        <w:ind w:left="1440"/>
        <w:jc w:val="both"/>
        <w:rPr>
          <w:rFonts w:ascii="Helvetica" w:hAnsi="Helvetica"/>
          <w:color w:val="000000"/>
          <w:sz w:val="12"/>
          <w:szCs w:val="12"/>
        </w:rPr>
      </w:pPr>
      <w:r>
        <w:rPr>
          <w:rFonts w:ascii="Helvetica" w:hAnsi="Helvetica"/>
          <w:color w:val="000000"/>
          <w:sz w:val="22"/>
          <w:szCs w:val="22"/>
        </w:rPr>
        <w:t>Te deseo todo el éxito en este semestre que inicias.</w:t>
      </w:r>
    </w:p>
    <w:p w:rsidR="00A423D3" w:rsidRDefault="00A423D3" w:rsidP="00A423D3">
      <w:pPr>
        <w:pStyle w:val="NormalWeb"/>
        <w:shd w:val="clear" w:color="auto" w:fill="FFFFFF"/>
        <w:spacing w:before="0" w:beforeAutospacing="0" w:after="0" w:afterAutospacing="0"/>
        <w:ind w:left="1440"/>
        <w:jc w:val="both"/>
        <w:rPr>
          <w:rFonts w:ascii="Helvetica" w:hAnsi="Helvetica"/>
          <w:color w:val="000000"/>
          <w:sz w:val="12"/>
          <w:szCs w:val="12"/>
        </w:rPr>
      </w:pPr>
      <w:r>
        <w:rPr>
          <w:rFonts w:ascii="Helvetica" w:hAnsi="Helvetica"/>
          <w:color w:val="000000"/>
          <w:sz w:val="22"/>
          <w:szCs w:val="22"/>
        </w:rPr>
        <w:t>Saludos,</w:t>
      </w:r>
    </w:p>
    <w:p w:rsidR="00A423D3" w:rsidRDefault="00A423D3" w:rsidP="00A423D3">
      <w:r>
        <w:t xml:space="preserve">                               </w:t>
      </w:r>
    </w:p>
    <w:tbl>
      <w:tblPr>
        <w:tblW w:w="6353" w:type="dxa"/>
        <w:tblCellMar>
          <w:left w:w="0" w:type="dxa"/>
          <w:right w:w="0" w:type="dxa"/>
        </w:tblCellMar>
        <w:tblLook w:val="04A0" w:firstRow="1" w:lastRow="0" w:firstColumn="1" w:lastColumn="0" w:noHBand="0" w:noVBand="1"/>
      </w:tblPr>
      <w:tblGrid>
        <w:gridCol w:w="1536"/>
        <w:gridCol w:w="3315"/>
        <w:gridCol w:w="1502"/>
      </w:tblGrid>
      <w:tr w:rsidR="00A423D3" w:rsidTr="00A423D3">
        <w:trPr>
          <w:trHeight w:val="943"/>
        </w:trPr>
        <w:tc>
          <w:tcPr>
            <w:tcW w:w="0" w:type="auto"/>
            <w:vMerge w:val="restart"/>
            <w:tcMar>
              <w:top w:w="0" w:type="dxa"/>
              <w:left w:w="108" w:type="dxa"/>
              <w:bottom w:w="0" w:type="dxa"/>
              <w:right w:w="108" w:type="dxa"/>
            </w:tcMar>
            <w:hideMark/>
          </w:tcPr>
          <w:p w:rsidR="00A423D3" w:rsidRDefault="00A423D3">
            <w:r>
              <w:rPr>
                <w:noProof/>
                <w:lang w:eastAsia="es-MX"/>
              </w:rPr>
              <w:drawing>
                <wp:inline distT="0" distB="0" distL="0" distR="0">
                  <wp:extent cx="828675" cy="933450"/>
                  <wp:effectExtent l="0" t="0" r="9525" b="0"/>
                  <wp:docPr id="10" name="Imagen 10" descr="cid:image002.jpg@01D26C28.5DD46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2.jpg@01D26C28.5DD46D20"/>
                          <pic:cNvPicPr>
                            <a:picLocks noChangeAspect="1" noChangeArrowheads="1"/>
                          </pic:cNvPicPr>
                        </pic:nvPicPr>
                        <pic:blipFill>
                          <a:blip r:embed="rId4" r:link="rId19">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2"/>
            <w:tcMar>
              <w:top w:w="0" w:type="dxa"/>
              <w:left w:w="108" w:type="dxa"/>
              <w:bottom w:w="0" w:type="dxa"/>
              <w:right w:w="108" w:type="dxa"/>
            </w:tcMar>
          </w:tcPr>
          <w:p w:rsidR="00A423D3" w:rsidRDefault="00A423D3">
            <w:pPr>
              <w:rPr>
                <w:rFonts w:ascii="Franklin Gothic Book" w:hAnsi="Franklin Gothic Book"/>
                <w:b/>
                <w:bCs/>
                <w:color w:val="EC8213"/>
                <w:sz w:val="28"/>
                <w:szCs w:val="28"/>
              </w:rPr>
            </w:pPr>
            <w:r>
              <w:rPr>
                <w:rFonts w:ascii="Franklin Gothic Book" w:hAnsi="Franklin Gothic Book"/>
                <w:b/>
                <w:bCs/>
                <w:color w:val="EC8213"/>
                <w:sz w:val="28"/>
                <w:szCs w:val="28"/>
              </w:rPr>
              <w:t>Mtra. Mariana Porras Serrano</w:t>
            </w:r>
          </w:p>
          <w:p w:rsidR="00A423D3" w:rsidRDefault="00A423D3">
            <w:pPr>
              <w:rPr>
                <w:rFonts w:ascii="Franklin Gothic Book" w:hAnsi="Franklin Gothic Book"/>
                <w:color w:val="614129"/>
              </w:rPr>
            </w:pPr>
            <w:r>
              <w:rPr>
                <w:rFonts w:ascii="Franklin Gothic Book" w:hAnsi="Franklin Gothic Book"/>
                <w:color w:val="614129"/>
                <w:sz w:val="24"/>
                <w:szCs w:val="24"/>
              </w:rPr>
              <w:t>Coordinadora de Tutorías, Becarios y Egresados</w:t>
            </w:r>
          </w:p>
          <w:p w:rsidR="00A423D3" w:rsidRDefault="00A423D3">
            <w:pPr>
              <w:rPr>
                <w:rFonts w:ascii="Franklin Gothic Book" w:hAnsi="Franklin Gothic Book"/>
                <w:color w:val="614129"/>
                <w:sz w:val="24"/>
                <w:szCs w:val="24"/>
              </w:rPr>
            </w:pPr>
            <w:r>
              <w:rPr>
                <w:rFonts w:ascii="Franklin Gothic Book" w:hAnsi="Franklin Gothic Book"/>
                <w:color w:val="614129"/>
                <w:sz w:val="24"/>
                <w:szCs w:val="24"/>
              </w:rPr>
              <w:t>Facultad de Ciencias de la Salud</w:t>
            </w:r>
          </w:p>
          <w:p w:rsidR="00A423D3" w:rsidRDefault="00A423D3">
            <w:pPr>
              <w:rPr>
                <w:rFonts w:ascii="Franklin Gothic Book" w:hAnsi="Franklin Gothic Book"/>
                <w:sz w:val="8"/>
                <w:szCs w:val="8"/>
              </w:rPr>
            </w:pPr>
          </w:p>
        </w:tc>
      </w:tr>
      <w:tr w:rsidR="00A423D3" w:rsidTr="00A423D3">
        <w:trPr>
          <w:trHeight w:val="766"/>
        </w:trPr>
        <w:tc>
          <w:tcPr>
            <w:tcW w:w="0" w:type="auto"/>
            <w:vMerge/>
            <w:vAlign w:val="center"/>
            <w:hideMark/>
          </w:tcPr>
          <w:p w:rsidR="00A423D3" w:rsidRDefault="00A423D3"/>
        </w:tc>
        <w:tc>
          <w:tcPr>
            <w:tcW w:w="0" w:type="auto"/>
            <w:tcMar>
              <w:top w:w="0" w:type="dxa"/>
              <w:left w:w="108" w:type="dxa"/>
              <w:bottom w:w="0" w:type="dxa"/>
              <w:right w:w="108" w:type="dxa"/>
            </w:tcMar>
            <w:hideMark/>
          </w:tcPr>
          <w:tbl>
            <w:tblPr>
              <w:tblW w:w="3099" w:type="dxa"/>
              <w:tblCellMar>
                <w:left w:w="0" w:type="dxa"/>
                <w:right w:w="0" w:type="dxa"/>
              </w:tblCellMar>
              <w:tblLook w:val="04A0" w:firstRow="1" w:lastRow="0" w:firstColumn="1" w:lastColumn="0" w:noHBand="0" w:noVBand="1"/>
            </w:tblPr>
            <w:tblGrid>
              <w:gridCol w:w="457"/>
              <w:gridCol w:w="2642"/>
            </w:tblGrid>
            <w:tr w:rsidR="00A423D3">
              <w:trPr>
                <w:trHeight w:val="258"/>
              </w:trPr>
              <w:tc>
                <w:tcPr>
                  <w:tcW w:w="457" w:type="dxa"/>
                  <w:tcMar>
                    <w:top w:w="0" w:type="dxa"/>
                    <w:left w:w="108" w:type="dxa"/>
                    <w:bottom w:w="0" w:type="dxa"/>
                    <w:right w:w="108" w:type="dxa"/>
                  </w:tcMar>
                  <w:hideMark/>
                </w:tcPr>
                <w:p w:rsidR="00A423D3" w:rsidRDefault="00A423D3">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14300" cy="104775"/>
                        <wp:effectExtent l="0" t="0" r="0" b="9525"/>
                        <wp:docPr id="9" name="Imagen 9" descr="cid:image003.jpg@01D26C28.5DD46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3.jpg@01D26C28.5DD46D20"/>
                                <pic:cNvPicPr>
                                  <a:picLocks noChangeAspect="1" noChangeArrowheads="1"/>
                                </pic:cNvPicPr>
                              </pic:nvPicPr>
                              <pic:blipFill>
                                <a:blip r:embed="rId6" r:link="rId20">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A423D3" w:rsidRDefault="00A423D3">
                  <w:pPr>
                    <w:rPr>
                      <w:rFonts w:ascii="Franklin Gothic Book" w:hAnsi="Franklin Gothic Book"/>
                      <w:color w:val="614129"/>
                      <w:sz w:val="20"/>
                      <w:szCs w:val="20"/>
                    </w:rPr>
                  </w:pPr>
                  <w:r>
                    <w:rPr>
                      <w:rFonts w:ascii="Franklin Gothic Book" w:hAnsi="Franklin Gothic Book"/>
                      <w:color w:val="614129"/>
                      <w:sz w:val="20"/>
                      <w:szCs w:val="20"/>
                    </w:rPr>
                    <w:t>(55) 5627 0210 ext. 7202</w:t>
                  </w:r>
                </w:p>
              </w:tc>
            </w:tr>
            <w:tr w:rsidR="00A423D3">
              <w:trPr>
                <w:trHeight w:val="258"/>
              </w:trPr>
              <w:tc>
                <w:tcPr>
                  <w:tcW w:w="457" w:type="dxa"/>
                  <w:tcMar>
                    <w:top w:w="0" w:type="dxa"/>
                    <w:left w:w="108" w:type="dxa"/>
                    <w:bottom w:w="0" w:type="dxa"/>
                    <w:right w:w="108" w:type="dxa"/>
                  </w:tcMar>
                  <w:hideMark/>
                </w:tcPr>
                <w:p w:rsidR="00A423D3" w:rsidRDefault="00A423D3">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33350" cy="142875"/>
                        <wp:effectExtent l="0" t="0" r="0" b="9525"/>
                        <wp:docPr id="8" name="Imagen 8" descr="cid:image004.jpg@01D26C28.5DD46D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id:image004.jpg@01D26C28.5DD46D20"/>
                                <pic:cNvPicPr>
                                  <a:picLocks noChangeAspect="1" noChangeArrowheads="1"/>
                                </pic:cNvPicPr>
                              </pic:nvPicPr>
                              <pic:blipFill>
                                <a:blip r:embed="rId9" r:link="rId2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A423D3" w:rsidRDefault="00A423D3">
                  <w:pPr>
                    <w:rPr>
                      <w:rFonts w:ascii="Franklin Gothic Book" w:hAnsi="Franklin Gothic Book"/>
                      <w:color w:val="614129"/>
                      <w:sz w:val="20"/>
                      <w:szCs w:val="20"/>
                      <w:lang w:eastAsia="es-MX"/>
                    </w:rPr>
                  </w:pPr>
                  <w:hyperlink r:id="rId22" w:history="1">
                    <w:r>
                      <w:rPr>
                        <w:rStyle w:val="Hipervnculo"/>
                        <w:rFonts w:ascii="Franklin Gothic Book" w:hAnsi="Franklin Gothic Book"/>
                        <w:color w:val="614129"/>
                        <w:sz w:val="20"/>
                        <w:szCs w:val="20"/>
                        <w:u w:val="none"/>
                      </w:rPr>
                      <w:t>Campus Norte</w:t>
                    </w:r>
                  </w:hyperlink>
                </w:p>
              </w:tc>
            </w:tr>
            <w:tr w:rsidR="00A423D3">
              <w:trPr>
                <w:trHeight w:val="270"/>
              </w:trPr>
              <w:tc>
                <w:tcPr>
                  <w:tcW w:w="457" w:type="dxa"/>
                  <w:tcMar>
                    <w:top w:w="0" w:type="dxa"/>
                    <w:left w:w="108" w:type="dxa"/>
                    <w:bottom w:w="0" w:type="dxa"/>
                    <w:right w:w="108" w:type="dxa"/>
                  </w:tcMar>
                  <w:hideMark/>
                </w:tcPr>
                <w:p w:rsidR="00A423D3" w:rsidRDefault="00A423D3">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33350" cy="142875"/>
                        <wp:effectExtent l="0" t="0" r="0" b="9525"/>
                        <wp:docPr id="7" name="Imagen 7" descr="cid:image005.jpg@01D26C28.5DD46D2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id:image005.jpg@01D26C28.5DD46D20"/>
                                <pic:cNvPicPr>
                                  <a:picLocks noChangeAspect="1" noChangeArrowheads="1"/>
                                </pic:cNvPicPr>
                              </pic:nvPicPr>
                              <pic:blipFill>
                                <a:blip r:embed="rId13" r:link="rId23">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A423D3" w:rsidRDefault="00A423D3">
                  <w:pPr>
                    <w:rPr>
                      <w:rFonts w:ascii="Franklin Gothic Book" w:hAnsi="Franklin Gothic Book"/>
                      <w:color w:val="614129"/>
                      <w:sz w:val="20"/>
                      <w:szCs w:val="20"/>
                      <w:lang w:eastAsia="es-MX"/>
                    </w:rPr>
                  </w:pPr>
                  <w:hyperlink r:id="rId24" w:history="1">
                    <w:r>
                      <w:rPr>
                        <w:rStyle w:val="Hipervnculo"/>
                        <w:rFonts w:ascii="Franklin Gothic Book" w:hAnsi="Franklin Gothic Book"/>
                        <w:color w:val="614129"/>
                        <w:sz w:val="20"/>
                        <w:szCs w:val="20"/>
                        <w:u w:val="none"/>
                      </w:rPr>
                      <w:t>anahuac.mx/</w:t>
                    </w:r>
                    <w:proofErr w:type="spellStart"/>
                    <w:r>
                      <w:rPr>
                        <w:rStyle w:val="Hipervnculo"/>
                        <w:rFonts w:ascii="Franklin Gothic Book" w:hAnsi="Franklin Gothic Book"/>
                        <w:color w:val="614129"/>
                        <w:sz w:val="20"/>
                        <w:szCs w:val="20"/>
                        <w:u w:val="none"/>
                      </w:rPr>
                      <w:t>mexico</w:t>
                    </w:r>
                    <w:proofErr w:type="spellEnd"/>
                  </w:hyperlink>
                </w:p>
              </w:tc>
            </w:tr>
          </w:tbl>
          <w:p w:rsidR="00A423D3" w:rsidRDefault="00A423D3">
            <w:pPr>
              <w:rPr>
                <w:rFonts w:ascii="Franklin Gothic Book" w:hAnsi="Franklin Gothic Book"/>
                <w:color w:val="614129"/>
                <w:sz w:val="12"/>
                <w:szCs w:val="12"/>
              </w:rPr>
            </w:pPr>
            <w:r>
              <w:rPr>
                <w:rFonts w:ascii="Franklin Gothic Book" w:hAnsi="Franklin Gothic Book"/>
                <w:color w:val="FFFFFF"/>
                <w:sz w:val="12"/>
                <w:szCs w:val="12"/>
              </w:rPr>
              <w:t>x</w:t>
            </w:r>
          </w:p>
        </w:tc>
        <w:tc>
          <w:tcPr>
            <w:tcW w:w="2116" w:type="dxa"/>
            <w:tcMar>
              <w:top w:w="0" w:type="dxa"/>
              <w:left w:w="108" w:type="dxa"/>
              <w:bottom w:w="0" w:type="dxa"/>
              <w:right w:w="108" w:type="dxa"/>
            </w:tcMar>
            <w:hideMark/>
          </w:tcPr>
          <w:p w:rsidR="00A423D3" w:rsidRDefault="00A423D3">
            <w:pPr>
              <w:jc w:val="right"/>
            </w:pPr>
            <w:r>
              <w:rPr>
                <w:noProof/>
                <w:lang w:eastAsia="es-MX"/>
              </w:rPr>
              <w:drawing>
                <wp:inline distT="0" distB="0" distL="0" distR="0">
                  <wp:extent cx="790575" cy="781050"/>
                  <wp:effectExtent l="0" t="0" r="9525" b="0"/>
                  <wp:docPr id="6" name="Imagen 6" descr="cid:image006.jpg@01D26C28.5DD46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id:image006.jpg@01D26C28.5DD46D20"/>
                          <pic:cNvPicPr>
                            <a:picLocks noChangeAspect="1" noChangeArrowheads="1"/>
                          </pic:cNvPicPr>
                        </pic:nvPicPr>
                        <pic:blipFill>
                          <a:blip r:embed="rId16" r:link="rId25">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bl>
    <w:p w:rsidR="00A423D3" w:rsidRDefault="00A423D3"/>
    <w:p w:rsidR="00A423D3" w:rsidRDefault="00A423D3"/>
    <w:p w:rsidR="00A423D3" w:rsidRDefault="00A423D3"/>
    <w:p w:rsidR="00A423D3" w:rsidRDefault="00A423D3"/>
    <w:p w:rsidR="00A423D3" w:rsidRDefault="00A423D3"/>
    <w:p w:rsidR="00A423D3" w:rsidRDefault="00A423D3"/>
    <w:p w:rsidR="00A423D3" w:rsidRDefault="00A423D3"/>
    <w:p w:rsidR="00A423D3" w:rsidRDefault="00A423D3"/>
    <w:p w:rsidR="00A423D3" w:rsidRDefault="00A423D3"/>
    <w:p w:rsidR="00A423D3" w:rsidRDefault="00A423D3"/>
    <w:p w:rsidR="00A423D3" w:rsidRDefault="00A423D3"/>
    <w:p w:rsidR="00A423D3" w:rsidRDefault="00A423D3"/>
    <w:p w:rsidR="00A423D3" w:rsidRDefault="00A423D3"/>
    <w:p w:rsidR="00A423D3" w:rsidRDefault="00A423D3"/>
    <w:p w:rsidR="00A423D3" w:rsidRDefault="00A423D3"/>
    <w:p w:rsidR="00A423D3" w:rsidRDefault="00A423D3"/>
    <w:p w:rsidR="00A423D3" w:rsidRPr="00A423D3" w:rsidRDefault="00A423D3">
      <w:pPr>
        <w:rPr>
          <w:u w:val="single"/>
        </w:rPr>
      </w:pPr>
      <w:r w:rsidRPr="00A423D3">
        <w:rPr>
          <w:u w:val="single"/>
        </w:rPr>
        <w:t>SOLICITUD DE APOYO A COORDINADORES</w:t>
      </w:r>
    </w:p>
    <w:p w:rsidR="00A423D3" w:rsidRDefault="00A423D3"/>
    <w:p w:rsidR="00A423D3" w:rsidRDefault="00A423D3" w:rsidP="00A423D3">
      <w:pPr>
        <w:rPr>
          <w:rFonts w:eastAsia="Times New Roman"/>
          <w:lang w:val="es-ES"/>
        </w:rPr>
      </w:pPr>
      <w:bookmarkStart w:id="0" w:name="_MailOriginal"/>
      <w:r>
        <w:rPr>
          <w:rFonts w:eastAsia="Times New Roman"/>
          <w:b/>
          <w:bCs/>
          <w:lang w:val="es-ES"/>
        </w:rPr>
        <w:t>De:</w:t>
      </w:r>
      <w:r>
        <w:rPr>
          <w:rFonts w:eastAsia="Times New Roman"/>
          <w:lang w:val="es-ES"/>
        </w:rPr>
        <w:t xml:space="preserve"> Porras Serrano Mariana </w:t>
      </w:r>
      <w:r>
        <w:rPr>
          <w:rFonts w:eastAsia="Times New Roman"/>
          <w:lang w:val="es-ES"/>
        </w:rPr>
        <w:br/>
      </w:r>
      <w:r>
        <w:rPr>
          <w:rFonts w:eastAsia="Times New Roman"/>
          <w:b/>
          <w:bCs/>
          <w:lang w:val="es-ES"/>
        </w:rPr>
        <w:t>Enviado el:</w:t>
      </w:r>
      <w:r>
        <w:rPr>
          <w:rFonts w:eastAsia="Times New Roman"/>
          <w:lang w:val="es-ES"/>
        </w:rPr>
        <w:t xml:space="preserve"> miércoles, 17 de enero de 2018 07:09 a. m.</w:t>
      </w:r>
      <w:r>
        <w:rPr>
          <w:rFonts w:eastAsia="Times New Roman"/>
          <w:lang w:val="es-ES"/>
        </w:rPr>
        <w:br/>
      </w:r>
      <w:r>
        <w:rPr>
          <w:rFonts w:eastAsia="Times New Roman"/>
          <w:b/>
          <w:bCs/>
          <w:lang w:val="es-ES"/>
        </w:rPr>
        <w:t>Para:</w:t>
      </w:r>
      <w:r>
        <w:rPr>
          <w:rFonts w:eastAsia="Times New Roman"/>
          <w:lang w:val="es-ES"/>
        </w:rPr>
        <w:t xml:space="preserve"> Tere Ponce &lt;tereponce@hotmail.com&gt;; Figueroa Valero Jimena &lt;jimena.figueroa@anahuac.mx&gt;; Urrutia San Vicente Magdalena &lt;magdalena.urrutia@anahuac.mx&gt;; Herrera Martínez Emma &lt;emma.herrera@anahuac.mx&gt;; Bernal Sánchez Gilberto &lt;gilberto.bernal@anahuac.mx&gt;; Robles Bonilla Carlos &lt;crobles@anahuac.mx&gt;; Gutiérrez Olvera Rosalba Esther &lt;rosalba.gutierrez@anahuac.mx&gt;; Rizzo Fuentes Carlofredo &lt;crizzo@anahuac.mx&gt;; Félix Castro José Marcos &lt;jose.felix@anahuac.mx&gt;; </w:t>
      </w:r>
      <w:proofErr w:type="spellStart"/>
      <w:r>
        <w:rPr>
          <w:rFonts w:eastAsia="Times New Roman"/>
          <w:lang w:val="es-ES"/>
        </w:rPr>
        <w:t>Urbán</w:t>
      </w:r>
      <w:proofErr w:type="spellEnd"/>
      <w:r>
        <w:rPr>
          <w:rFonts w:eastAsia="Times New Roman"/>
          <w:lang w:val="es-ES"/>
        </w:rPr>
        <w:t xml:space="preserve"> Oropeza Montserrat &lt;monserrat.urban@anahuac.mx&gt;</w:t>
      </w:r>
      <w:r>
        <w:rPr>
          <w:rFonts w:eastAsia="Times New Roman"/>
          <w:lang w:val="es-ES"/>
        </w:rPr>
        <w:br/>
      </w:r>
      <w:r>
        <w:rPr>
          <w:rFonts w:eastAsia="Times New Roman"/>
          <w:b/>
          <w:bCs/>
          <w:lang w:val="es-ES"/>
        </w:rPr>
        <w:t>CC:</w:t>
      </w:r>
      <w:r>
        <w:rPr>
          <w:rFonts w:eastAsia="Times New Roman"/>
          <w:lang w:val="es-ES"/>
        </w:rPr>
        <w:t xml:space="preserve"> Hernandez Zamudio Angeles Yolanda &lt;yhernand@anahuac.mx&gt;; Barrientos Fortes Tomas &lt;tbarrien@anahuac.mx&gt;</w:t>
      </w:r>
      <w:r>
        <w:rPr>
          <w:rFonts w:eastAsia="Times New Roman"/>
          <w:lang w:val="es-ES"/>
        </w:rPr>
        <w:br/>
      </w:r>
      <w:r>
        <w:rPr>
          <w:rFonts w:eastAsia="Times New Roman"/>
          <w:b/>
          <w:bCs/>
          <w:lang w:val="es-ES"/>
        </w:rPr>
        <w:t>Asunto:</w:t>
      </w:r>
      <w:r>
        <w:rPr>
          <w:rFonts w:eastAsia="Times New Roman"/>
          <w:lang w:val="es-ES"/>
        </w:rPr>
        <w:t xml:space="preserve"> Apoyo para difundir cambios en el programa de tutorías de la FCS </w:t>
      </w:r>
    </w:p>
    <w:p w:rsidR="00A423D3" w:rsidRDefault="00A423D3" w:rsidP="00A423D3">
      <w:pPr>
        <w:rPr>
          <w:rFonts w:ascii="Times New Roman" w:hAnsi="Times New Roman"/>
          <w:sz w:val="24"/>
          <w:szCs w:val="24"/>
        </w:rPr>
      </w:pPr>
    </w:p>
    <w:p w:rsidR="00A423D3" w:rsidRDefault="00A423D3" w:rsidP="00A423D3">
      <w:pPr>
        <w:rPr>
          <w:rFonts w:eastAsia="Times New Roman"/>
        </w:rPr>
      </w:pPr>
      <w:r>
        <w:rPr>
          <w:rFonts w:eastAsia="Times New Roman"/>
        </w:rPr>
        <w:t>Estimados Coordinadores,</w:t>
      </w:r>
    </w:p>
    <w:p w:rsidR="00A423D3" w:rsidRDefault="00A423D3" w:rsidP="00A423D3">
      <w:pPr>
        <w:rPr>
          <w:rFonts w:eastAsia="Times New Roman"/>
        </w:rPr>
      </w:pPr>
    </w:p>
    <w:p w:rsidR="00A423D3" w:rsidRDefault="00A423D3" w:rsidP="00A423D3">
      <w:pPr>
        <w:rPr>
          <w:rFonts w:eastAsia="Times New Roman"/>
        </w:rPr>
      </w:pPr>
    </w:p>
    <w:p w:rsidR="00A423D3" w:rsidRDefault="00A423D3" w:rsidP="00A423D3">
      <w:pPr>
        <w:rPr>
          <w:rFonts w:eastAsia="Times New Roman"/>
        </w:rPr>
      </w:pPr>
      <w:r>
        <w:rPr>
          <w:rFonts w:eastAsia="Times New Roman"/>
        </w:rPr>
        <w:t>Buenos días, los saludo esperando que estén muy bien, les escribo para pedir su apoyo en difundir un pequeño video que explica los cambios en el Programa de tutorías para este semestre, con su apoyo estoy segura que podremos llegar a más alumnos empleando todos los medios posibles.</w:t>
      </w:r>
    </w:p>
    <w:p w:rsidR="00A423D3" w:rsidRDefault="00A423D3" w:rsidP="00A423D3">
      <w:pPr>
        <w:rPr>
          <w:rFonts w:eastAsia="Times New Roman"/>
        </w:rPr>
      </w:pPr>
    </w:p>
    <w:p w:rsidR="00A423D3" w:rsidRDefault="00A423D3" w:rsidP="00A423D3">
      <w:pPr>
        <w:rPr>
          <w:rFonts w:eastAsia="Times New Roman"/>
        </w:rPr>
      </w:pPr>
      <w:r>
        <w:rPr>
          <w:rFonts w:eastAsia="Times New Roman"/>
        </w:rPr>
        <w:t>Me despido quedando a sus órdenes y agradeciendo su apoyo.</w:t>
      </w:r>
    </w:p>
    <w:p w:rsidR="00A423D3" w:rsidRDefault="00A423D3" w:rsidP="00A423D3">
      <w:pPr>
        <w:pStyle w:val="NormalWeb"/>
        <w:spacing w:before="0" w:beforeAutospacing="0" w:after="0" w:afterAutospacing="0"/>
        <w:rPr>
          <w:rFonts w:ascii="Helvetica" w:hAnsi="Helvetica"/>
          <w:sz w:val="18"/>
          <w:szCs w:val="18"/>
        </w:rPr>
      </w:pPr>
    </w:p>
    <w:p w:rsidR="00A423D3" w:rsidRDefault="00A423D3" w:rsidP="00A423D3">
      <w:pPr>
        <w:pStyle w:val="NormalWeb"/>
        <w:spacing w:before="0" w:beforeAutospacing="0" w:after="0" w:afterAutospacing="0"/>
        <w:rPr>
          <w:rFonts w:ascii="Helvetica" w:hAnsi="Helvetica"/>
          <w:sz w:val="18"/>
          <w:szCs w:val="18"/>
        </w:rPr>
      </w:pPr>
      <w:r>
        <w:rPr>
          <w:rFonts w:ascii="Helvetica" w:hAnsi="Helvetica"/>
        </w:rPr>
        <w:t>Liga de vídeo para Twitter </w:t>
      </w:r>
    </w:p>
    <w:p w:rsidR="00A423D3" w:rsidRDefault="00A423D3" w:rsidP="00A423D3">
      <w:pPr>
        <w:pStyle w:val="NormalWeb"/>
        <w:spacing w:before="0" w:beforeAutospacing="0" w:after="0" w:afterAutospacing="0"/>
        <w:rPr>
          <w:rFonts w:ascii="Helvetica" w:hAnsi="Helvetica"/>
          <w:sz w:val="18"/>
          <w:szCs w:val="18"/>
        </w:rPr>
      </w:pPr>
      <w:hyperlink r:id="rId26" w:history="1">
        <w:r>
          <w:rPr>
            <w:rStyle w:val="Hipervnculo"/>
            <w:rFonts w:ascii="Helvetica" w:hAnsi="Helvetica"/>
          </w:rPr>
          <w:t>http://sho.co/19VR1</w:t>
        </w:r>
      </w:hyperlink>
      <w:r>
        <w:rPr>
          <w:rFonts w:ascii="Helvetica" w:hAnsi="Helvetica"/>
        </w:rPr>
        <w:t xml:space="preserve"> vía @</w:t>
      </w:r>
      <w:proofErr w:type="spellStart"/>
      <w:r>
        <w:rPr>
          <w:rFonts w:ascii="Helvetica" w:hAnsi="Helvetica"/>
        </w:rPr>
        <w:t>SparkolHQ</w:t>
      </w:r>
      <w:proofErr w:type="spellEnd"/>
      <w:r>
        <w:rPr>
          <w:rFonts w:ascii="Helvetica" w:hAnsi="Helvetica"/>
        </w:rPr>
        <w:t> </w:t>
      </w:r>
    </w:p>
    <w:p w:rsidR="00A423D3" w:rsidRDefault="00A423D3" w:rsidP="00A423D3">
      <w:pPr>
        <w:pStyle w:val="NormalWeb"/>
        <w:spacing w:before="0" w:beforeAutospacing="0" w:after="0" w:afterAutospacing="0"/>
        <w:rPr>
          <w:rFonts w:ascii="Helvetica" w:hAnsi="Helvetica"/>
          <w:sz w:val="18"/>
          <w:szCs w:val="18"/>
        </w:rPr>
      </w:pPr>
    </w:p>
    <w:p w:rsidR="00A423D3" w:rsidRDefault="00A423D3" w:rsidP="00A423D3">
      <w:pPr>
        <w:pStyle w:val="NormalWeb"/>
        <w:spacing w:before="0" w:beforeAutospacing="0" w:after="0" w:afterAutospacing="0"/>
        <w:rPr>
          <w:rFonts w:ascii="Helvetica" w:hAnsi="Helvetica"/>
          <w:sz w:val="18"/>
          <w:szCs w:val="18"/>
        </w:rPr>
      </w:pPr>
      <w:r>
        <w:rPr>
          <w:rFonts w:ascii="Helvetica" w:hAnsi="Helvetica"/>
        </w:rPr>
        <w:t>Liga para mail </w:t>
      </w:r>
    </w:p>
    <w:p w:rsidR="00A423D3" w:rsidRDefault="00A423D3" w:rsidP="00A423D3">
      <w:pPr>
        <w:pStyle w:val="NormalWeb"/>
        <w:spacing w:before="0" w:beforeAutospacing="0" w:after="0" w:afterAutospacing="0"/>
      </w:pPr>
      <w:hyperlink r:id="rId27" w:history="1">
        <w:r>
          <w:rPr>
            <w:rStyle w:val="Hipervnculo"/>
          </w:rPr>
          <w:t>http://sho.co/19VR1</w:t>
        </w:r>
      </w:hyperlink>
    </w:p>
    <w:p w:rsidR="00A423D3" w:rsidRDefault="00A423D3" w:rsidP="00A423D3">
      <w:pPr>
        <w:pStyle w:val="NormalWeb"/>
        <w:spacing w:before="0" w:beforeAutospacing="0" w:after="0" w:afterAutospacing="0"/>
      </w:pPr>
      <w:r>
        <w:br/>
      </w:r>
    </w:p>
    <w:p w:rsidR="00A423D3" w:rsidRDefault="00A423D3" w:rsidP="00A423D3">
      <w:pPr>
        <w:pStyle w:val="NormalWeb"/>
        <w:spacing w:before="0" w:beforeAutospacing="0" w:after="0" w:afterAutospacing="0"/>
      </w:pPr>
      <w:r>
        <w:t>Otra liga para compartir </w:t>
      </w:r>
    </w:p>
    <w:p w:rsidR="00A423D3" w:rsidRDefault="00A423D3" w:rsidP="00A423D3">
      <w:pPr>
        <w:pStyle w:val="NormalWeb"/>
        <w:spacing w:before="0" w:beforeAutospacing="0" w:after="0" w:afterAutospacing="0"/>
      </w:pPr>
      <w:hyperlink r:id="rId28" w:history="1">
        <w:r>
          <w:rPr>
            <w:rStyle w:val="Hipervnculo"/>
          </w:rPr>
          <w:t>http://sho.co/embed/19VR1</w:t>
        </w:r>
      </w:hyperlink>
      <w:r>
        <w:t> </w:t>
      </w:r>
    </w:p>
    <w:p w:rsidR="00A423D3" w:rsidRDefault="00A423D3" w:rsidP="00A423D3">
      <w:pPr>
        <w:pStyle w:val="NormalWeb"/>
        <w:spacing w:before="0" w:beforeAutospacing="0" w:after="0" w:afterAutospacing="0"/>
      </w:pPr>
      <w:r>
        <w:br/>
      </w:r>
    </w:p>
    <w:p w:rsidR="00A423D3" w:rsidRDefault="00A423D3" w:rsidP="00A423D3">
      <w:pPr>
        <w:pStyle w:val="NormalWeb"/>
        <w:spacing w:before="0" w:beforeAutospacing="0" w:after="0" w:afterAutospacing="0"/>
      </w:pPr>
      <w:r>
        <w:t>Saludos cordiales,</w:t>
      </w:r>
    </w:p>
    <w:p w:rsidR="00A423D3" w:rsidRDefault="00A423D3" w:rsidP="00A423D3">
      <w:pPr>
        <w:pStyle w:val="NormalWeb"/>
        <w:spacing w:before="0" w:beforeAutospacing="0" w:after="0" w:afterAutospacing="0"/>
      </w:pPr>
      <w:r>
        <w:br/>
      </w:r>
    </w:p>
    <w:p w:rsidR="00A423D3" w:rsidRDefault="00A423D3" w:rsidP="00A423D3">
      <w:pPr>
        <w:pStyle w:val="NormalWeb"/>
        <w:spacing w:before="0" w:beforeAutospacing="0" w:after="0" w:afterAutospacing="0"/>
      </w:pPr>
      <w:r>
        <w:br/>
      </w:r>
    </w:p>
    <w:p w:rsidR="00A423D3" w:rsidRDefault="00A423D3" w:rsidP="00A423D3">
      <w:pPr>
        <w:pStyle w:val="NormalWeb"/>
        <w:spacing w:before="0" w:beforeAutospacing="0" w:after="0" w:afterAutospacing="0"/>
      </w:pPr>
      <w:r>
        <w:t>Mariana Porras </w:t>
      </w:r>
      <w:bookmarkEnd w:id="0"/>
    </w:p>
    <w:p w:rsidR="00A423D3" w:rsidRDefault="00A423D3"/>
    <w:p w:rsidR="00BF2891" w:rsidRDefault="00BF2891"/>
    <w:p w:rsidR="00BF2891" w:rsidRDefault="00BF2891"/>
    <w:p w:rsidR="00BF2891" w:rsidRPr="00BF2891" w:rsidRDefault="00BF2891">
      <w:pPr>
        <w:rPr>
          <w:b/>
          <w:u w:val="single"/>
        </w:rPr>
      </w:pPr>
    </w:p>
    <w:p w:rsidR="00BF2891" w:rsidRPr="00BF2891" w:rsidRDefault="00BF2891">
      <w:pPr>
        <w:rPr>
          <w:b/>
          <w:u w:val="single"/>
        </w:rPr>
      </w:pPr>
      <w:r w:rsidRPr="00BF2891">
        <w:rPr>
          <w:b/>
          <w:u w:val="single"/>
        </w:rPr>
        <w:t>ASIGNACIÓN DE TUTORÍAS VOLUNTARIAS A ALUMNOS DE 3ERO A 8VO QUE LO SOLICITAN</w:t>
      </w:r>
    </w:p>
    <w:p w:rsidR="00BF2891" w:rsidRDefault="00BF2891"/>
    <w:p w:rsidR="00BF2891" w:rsidRDefault="00BF2891" w:rsidP="00BF2891">
      <w:pPr>
        <w:rPr>
          <w:rFonts w:eastAsia="Times New Roman"/>
          <w:lang w:val="es-ES" w:eastAsia="es-MX"/>
        </w:rPr>
      </w:pPr>
      <w:r>
        <w:rPr>
          <w:rFonts w:eastAsia="Times New Roman"/>
          <w:b/>
          <w:bCs/>
          <w:lang w:val="es-ES" w:eastAsia="es-MX"/>
        </w:rPr>
        <w:t>De:</w:t>
      </w:r>
      <w:r>
        <w:rPr>
          <w:rFonts w:eastAsia="Times New Roman"/>
          <w:lang w:val="es-ES" w:eastAsia="es-MX"/>
        </w:rPr>
        <w:t xml:space="preserve"> Porras Serrano Mariana </w:t>
      </w:r>
      <w:r>
        <w:rPr>
          <w:rFonts w:eastAsia="Times New Roman"/>
          <w:lang w:val="es-ES" w:eastAsia="es-MX"/>
        </w:rPr>
        <w:br/>
      </w:r>
      <w:r>
        <w:rPr>
          <w:rFonts w:eastAsia="Times New Roman"/>
          <w:b/>
          <w:bCs/>
          <w:lang w:val="es-ES" w:eastAsia="es-MX"/>
        </w:rPr>
        <w:t>Enviado el:</w:t>
      </w:r>
      <w:r>
        <w:rPr>
          <w:rFonts w:eastAsia="Times New Roman"/>
          <w:lang w:val="es-ES" w:eastAsia="es-MX"/>
        </w:rPr>
        <w:t xml:space="preserve"> viernes, 23 de febrero de 2018 02:46 p. m.</w:t>
      </w:r>
      <w:r>
        <w:rPr>
          <w:rFonts w:eastAsia="Times New Roman"/>
          <w:lang w:val="es-ES" w:eastAsia="es-MX"/>
        </w:rPr>
        <w:br/>
      </w:r>
      <w:r>
        <w:rPr>
          <w:rFonts w:eastAsia="Times New Roman"/>
          <w:b/>
          <w:bCs/>
          <w:lang w:val="es-ES" w:eastAsia="es-MX"/>
        </w:rPr>
        <w:t>Para:</w:t>
      </w:r>
      <w:r>
        <w:rPr>
          <w:rFonts w:eastAsia="Times New Roman"/>
          <w:lang w:val="es-ES" w:eastAsia="es-MX"/>
        </w:rPr>
        <w:t xml:space="preserve"> 'Miguel Gonzalez' &lt;mouse_3217@hotmail.com&gt;</w:t>
      </w:r>
      <w:r>
        <w:rPr>
          <w:rFonts w:eastAsia="Times New Roman"/>
          <w:lang w:val="es-ES" w:eastAsia="es-MX"/>
        </w:rPr>
        <w:br/>
      </w:r>
      <w:r>
        <w:rPr>
          <w:rFonts w:eastAsia="Times New Roman"/>
          <w:b/>
          <w:bCs/>
          <w:lang w:val="es-ES" w:eastAsia="es-MX"/>
        </w:rPr>
        <w:t>CC:</w:t>
      </w:r>
      <w:r>
        <w:rPr>
          <w:rFonts w:eastAsia="Times New Roman"/>
          <w:lang w:val="es-ES" w:eastAsia="es-MX"/>
        </w:rPr>
        <w:t xml:space="preserve"> </w:t>
      </w:r>
      <w:proofErr w:type="spellStart"/>
      <w:r>
        <w:rPr>
          <w:rFonts w:eastAsia="Times New Roman"/>
          <w:lang w:val="es-ES" w:eastAsia="es-MX"/>
        </w:rPr>
        <w:t>germancarretochavez</w:t>
      </w:r>
      <w:proofErr w:type="spellEnd"/>
      <w:r>
        <w:rPr>
          <w:rFonts w:eastAsia="Times New Roman"/>
          <w:lang w:val="es-ES" w:eastAsia="es-MX"/>
        </w:rPr>
        <w:t xml:space="preserve"> (germancarretochavez@gmail.com) &lt;germancarretochavez@gmail.com&gt;; De la Torre Perera Mercedes (mdltorre@anahuac.mx) &lt;mdltorre@anahuac.mx&gt;</w:t>
      </w:r>
      <w:r>
        <w:rPr>
          <w:rFonts w:eastAsia="Times New Roman"/>
          <w:lang w:val="es-ES" w:eastAsia="es-MX"/>
        </w:rPr>
        <w:br/>
      </w:r>
      <w:r>
        <w:rPr>
          <w:rFonts w:eastAsia="Times New Roman"/>
          <w:b/>
          <w:bCs/>
          <w:lang w:val="es-ES" w:eastAsia="es-MX"/>
        </w:rPr>
        <w:t>Asunto:</w:t>
      </w:r>
      <w:r>
        <w:rPr>
          <w:rFonts w:eastAsia="Times New Roman"/>
          <w:lang w:val="es-ES" w:eastAsia="es-MX"/>
        </w:rPr>
        <w:t xml:space="preserve"> Asignación de </w:t>
      </w:r>
      <w:proofErr w:type="spellStart"/>
      <w:r>
        <w:rPr>
          <w:rFonts w:eastAsia="Times New Roman"/>
          <w:lang w:val="es-ES" w:eastAsia="es-MX"/>
        </w:rPr>
        <w:t>tutor_tutorías</w:t>
      </w:r>
      <w:proofErr w:type="spellEnd"/>
      <w:r>
        <w:rPr>
          <w:rFonts w:eastAsia="Times New Roman"/>
          <w:lang w:val="es-ES" w:eastAsia="es-MX"/>
        </w:rPr>
        <w:t xml:space="preserve"> voluntarias</w:t>
      </w:r>
    </w:p>
    <w:p w:rsidR="00BF2891" w:rsidRDefault="00BF2891" w:rsidP="00BF2891"/>
    <w:p w:rsidR="00BF2891" w:rsidRDefault="00BF2891" w:rsidP="00BF2891">
      <w:r>
        <w:t>Estimado Miguel Ángel,</w:t>
      </w:r>
    </w:p>
    <w:p w:rsidR="00BF2891" w:rsidRDefault="00BF2891" w:rsidP="00BF2891"/>
    <w:p w:rsidR="00BF2891" w:rsidRDefault="00BF2891" w:rsidP="00BF2891">
      <w:r>
        <w:t>Te escribo para agradecerte el interés por continuar con tutorías voluntarias, por lo que tengo el gusto de decirte que te seguirá acompañando en este proceso el Dr. Germán Carreto porque ya estás en 8vo.</w:t>
      </w:r>
    </w:p>
    <w:p w:rsidR="00BF2891" w:rsidRDefault="00BF2891" w:rsidP="00BF2891"/>
    <w:p w:rsidR="00BF2891" w:rsidRDefault="00BF2891" w:rsidP="00BF2891">
      <w:r>
        <w:t>Te invito a que aproveches mucho su experiencia y calidad humana y profesional.</w:t>
      </w:r>
    </w:p>
    <w:p w:rsidR="00BF2891" w:rsidRDefault="00BF2891" w:rsidP="00BF2891"/>
    <w:p w:rsidR="00BF2891" w:rsidRDefault="00BF2891" w:rsidP="00BF2891">
      <w:r>
        <w:t>Me despido quedando a tus órdenes,</w:t>
      </w:r>
    </w:p>
    <w:p w:rsidR="00BF2891" w:rsidRDefault="00BF2891" w:rsidP="00BF2891"/>
    <w:tbl>
      <w:tblPr>
        <w:tblW w:w="6353" w:type="dxa"/>
        <w:tblCellMar>
          <w:left w:w="0" w:type="dxa"/>
          <w:right w:w="0" w:type="dxa"/>
        </w:tblCellMar>
        <w:tblLook w:val="04A0" w:firstRow="1" w:lastRow="0" w:firstColumn="1" w:lastColumn="0" w:noHBand="0" w:noVBand="1"/>
      </w:tblPr>
      <w:tblGrid>
        <w:gridCol w:w="1536"/>
        <w:gridCol w:w="3315"/>
        <w:gridCol w:w="1502"/>
      </w:tblGrid>
      <w:tr w:rsidR="00BF2891" w:rsidTr="00BF2891">
        <w:trPr>
          <w:trHeight w:val="943"/>
        </w:trPr>
        <w:tc>
          <w:tcPr>
            <w:tcW w:w="0" w:type="auto"/>
            <w:vMerge w:val="restart"/>
            <w:tcMar>
              <w:top w:w="0" w:type="dxa"/>
              <w:left w:w="108" w:type="dxa"/>
              <w:bottom w:w="0" w:type="dxa"/>
              <w:right w:w="108" w:type="dxa"/>
            </w:tcMar>
            <w:hideMark/>
          </w:tcPr>
          <w:p w:rsidR="00BF2891" w:rsidRDefault="00BF2891">
            <w:r>
              <w:rPr>
                <w:noProof/>
                <w:lang w:eastAsia="es-MX"/>
              </w:rPr>
              <w:drawing>
                <wp:inline distT="0" distB="0" distL="0" distR="0">
                  <wp:extent cx="828675" cy="933450"/>
                  <wp:effectExtent l="0" t="0" r="9525" b="0"/>
                  <wp:docPr id="15" name="Imagen 15" descr="cid:image002.jpg@01D26C28.5DD46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2.jpg@01D26C28.5DD46D20"/>
                          <pic:cNvPicPr>
                            <a:picLocks noChangeAspect="1" noChangeArrowheads="1"/>
                          </pic:cNvPicPr>
                        </pic:nvPicPr>
                        <pic:blipFill>
                          <a:blip r:embed="rId4" r:link="rId29">
                            <a:extLst>
                              <a:ext uri="{28A0092B-C50C-407E-A947-70E740481C1C}">
                                <a14:useLocalDpi xmlns:a14="http://schemas.microsoft.com/office/drawing/2010/main" val="0"/>
                              </a:ext>
                            </a:extLst>
                          </a:blip>
                          <a:srcRect/>
                          <a:stretch>
                            <a:fillRect/>
                          </a:stretch>
                        </pic:blipFill>
                        <pic:spPr bwMode="auto">
                          <a:xfrm>
                            <a:off x="0" y="0"/>
                            <a:ext cx="828675" cy="933450"/>
                          </a:xfrm>
                          <a:prstGeom prst="rect">
                            <a:avLst/>
                          </a:prstGeom>
                          <a:noFill/>
                          <a:ln>
                            <a:noFill/>
                          </a:ln>
                        </pic:spPr>
                      </pic:pic>
                    </a:graphicData>
                  </a:graphic>
                </wp:inline>
              </w:drawing>
            </w:r>
          </w:p>
        </w:tc>
        <w:tc>
          <w:tcPr>
            <w:tcW w:w="5161" w:type="dxa"/>
            <w:gridSpan w:val="2"/>
            <w:tcMar>
              <w:top w:w="0" w:type="dxa"/>
              <w:left w:w="108" w:type="dxa"/>
              <w:bottom w:w="0" w:type="dxa"/>
              <w:right w:w="108" w:type="dxa"/>
            </w:tcMar>
          </w:tcPr>
          <w:p w:rsidR="00BF2891" w:rsidRDefault="00BF2891">
            <w:pPr>
              <w:rPr>
                <w:rFonts w:ascii="Franklin Gothic Book" w:hAnsi="Franklin Gothic Book"/>
                <w:b/>
                <w:bCs/>
                <w:color w:val="EC8213"/>
                <w:sz w:val="28"/>
                <w:szCs w:val="28"/>
              </w:rPr>
            </w:pPr>
            <w:r>
              <w:rPr>
                <w:rFonts w:ascii="Franklin Gothic Book" w:hAnsi="Franklin Gothic Book"/>
                <w:b/>
                <w:bCs/>
                <w:color w:val="EC8213"/>
                <w:sz w:val="28"/>
                <w:szCs w:val="28"/>
              </w:rPr>
              <w:t>Mtra. Mariana Porras Serrano</w:t>
            </w:r>
          </w:p>
          <w:p w:rsidR="00BF2891" w:rsidRDefault="00BF2891">
            <w:pPr>
              <w:rPr>
                <w:rFonts w:ascii="Franklin Gothic Book" w:hAnsi="Franklin Gothic Book"/>
                <w:color w:val="614129"/>
              </w:rPr>
            </w:pPr>
            <w:r>
              <w:rPr>
                <w:rFonts w:ascii="Franklin Gothic Book" w:hAnsi="Franklin Gothic Book"/>
                <w:color w:val="614129"/>
                <w:sz w:val="24"/>
                <w:szCs w:val="24"/>
              </w:rPr>
              <w:t>Coordinadora de Tutorías, Becarios y Egresados</w:t>
            </w:r>
          </w:p>
          <w:p w:rsidR="00BF2891" w:rsidRDefault="00BF2891">
            <w:pPr>
              <w:rPr>
                <w:rFonts w:ascii="Franklin Gothic Book" w:hAnsi="Franklin Gothic Book"/>
                <w:color w:val="614129"/>
                <w:sz w:val="24"/>
                <w:szCs w:val="24"/>
              </w:rPr>
            </w:pPr>
            <w:r>
              <w:rPr>
                <w:rFonts w:ascii="Franklin Gothic Book" w:hAnsi="Franklin Gothic Book"/>
                <w:color w:val="614129"/>
                <w:sz w:val="24"/>
                <w:szCs w:val="24"/>
              </w:rPr>
              <w:t>Facultad de Ciencias de la Salud</w:t>
            </w:r>
          </w:p>
          <w:p w:rsidR="00BF2891" w:rsidRDefault="00BF2891">
            <w:pPr>
              <w:rPr>
                <w:rFonts w:ascii="Franklin Gothic Book" w:hAnsi="Franklin Gothic Book"/>
                <w:sz w:val="8"/>
                <w:szCs w:val="8"/>
              </w:rPr>
            </w:pPr>
          </w:p>
        </w:tc>
      </w:tr>
      <w:tr w:rsidR="00BF2891" w:rsidTr="00BF2891">
        <w:trPr>
          <w:trHeight w:val="766"/>
        </w:trPr>
        <w:tc>
          <w:tcPr>
            <w:tcW w:w="0" w:type="auto"/>
            <w:vMerge/>
            <w:vAlign w:val="center"/>
            <w:hideMark/>
          </w:tcPr>
          <w:p w:rsidR="00BF2891" w:rsidRDefault="00BF2891"/>
        </w:tc>
        <w:tc>
          <w:tcPr>
            <w:tcW w:w="0" w:type="auto"/>
            <w:tcMar>
              <w:top w:w="0" w:type="dxa"/>
              <w:left w:w="108" w:type="dxa"/>
              <w:bottom w:w="0" w:type="dxa"/>
              <w:right w:w="108" w:type="dxa"/>
            </w:tcMar>
            <w:hideMark/>
          </w:tcPr>
          <w:tbl>
            <w:tblPr>
              <w:tblW w:w="3099" w:type="dxa"/>
              <w:tblCellMar>
                <w:left w:w="0" w:type="dxa"/>
                <w:right w:w="0" w:type="dxa"/>
              </w:tblCellMar>
              <w:tblLook w:val="04A0" w:firstRow="1" w:lastRow="0" w:firstColumn="1" w:lastColumn="0" w:noHBand="0" w:noVBand="1"/>
            </w:tblPr>
            <w:tblGrid>
              <w:gridCol w:w="457"/>
              <w:gridCol w:w="2642"/>
            </w:tblGrid>
            <w:tr w:rsidR="00BF2891">
              <w:trPr>
                <w:trHeight w:val="258"/>
              </w:trPr>
              <w:tc>
                <w:tcPr>
                  <w:tcW w:w="457" w:type="dxa"/>
                  <w:tcMar>
                    <w:top w:w="0" w:type="dxa"/>
                    <w:left w:w="108" w:type="dxa"/>
                    <w:bottom w:w="0" w:type="dxa"/>
                    <w:right w:w="108" w:type="dxa"/>
                  </w:tcMar>
                  <w:hideMark/>
                </w:tcPr>
                <w:p w:rsidR="00BF2891" w:rsidRDefault="00BF2891">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14300" cy="104775"/>
                        <wp:effectExtent l="0" t="0" r="0" b="9525"/>
                        <wp:docPr id="14" name="Imagen 14" descr="cid:image003.jpg@01D26C28.5DD46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3.jpg@01D26C28.5DD46D20"/>
                                <pic:cNvPicPr>
                                  <a:picLocks noChangeAspect="1" noChangeArrowheads="1"/>
                                </pic:cNvPicPr>
                              </pic:nvPicPr>
                              <pic:blipFill>
                                <a:blip r:embed="rId6" r:link="rId30">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BF2891" w:rsidRDefault="00BF2891">
                  <w:pPr>
                    <w:rPr>
                      <w:rFonts w:ascii="Franklin Gothic Book" w:hAnsi="Franklin Gothic Book"/>
                      <w:color w:val="614129"/>
                      <w:sz w:val="20"/>
                      <w:szCs w:val="20"/>
                    </w:rPr>
                  </w:pPr>
                  <w:r>
                    <w:rPr>
                      <w:rFonts w:ascii="Franklin Gothic Book" w:hAnsi="Franklin Gothic Book"/>
                      <w:color w:val="614129"/>
                      <w:sz w:val="20"/>
                      <w:szCs w:val="20"/>
                    </w:rPr>
                    <w:t>(55) 5627 0210 ext. 7202</w:t>
                  </w:r>
                </w:p>
              </w:tc>
            </w:tr>
            <w:tr w:rsidR="00BF2891">
              <w:trPr>
                <w:trHeight w:val="258"/>
              </w:trPr>
              <w:tc>
                <w:tcPr>
                  <w:tcW w:w="457" w:type="dxa"/>
                  <w:tcMar>
                    <w:top w:w="0" w:type="dxa"/>
                    <w:left w:w="108" w:type="dxa"/>
                    <w:bottom w:w="0" w:type="dxa"/>
                    <w:right w:w="108" w:type="dxa"/>
                  </w:tcMar>
                  <w:hideMark/>
                </w:tcPr>
                <w:p w:rsidR="00BF2891" w:rsidRDefault="00BF2891">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33350" cy="142875"/>
                        <wp:effectExtent l="0" t="0" r="0" b="9525"/>
                        <wp:docPr id="13" name="Imagen 13" descr="cid:image004.jpg@01D26C28.5DD46D2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id:image004.jpg@01D26C28.5DD46D20"/>
                                <pic:cNvPicPr>
                                  <a:picLocks noChangeAspect="1" noChangeArrowheads="1"/>
                                </pic:cNvPicPr>
                              </pic:nvPicPr>
                              <pic:blipFill>
                                <a:blip r:embed="rId9" r:link="rId31">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BF2891" w:rsidRDefault="00BF2891">
                  <w:pPr>
                    <w:rPr>
                      <w:rFonts w:ascii="Franklin Gothic Book" w:hAnsi="Franklin Gothic Book"/>
                      <w:color w:val="614129"/>
                      <w:sz w:val="20"/>
                      <w:szCs w:val="20"/>
                      <w:lang w:eastAsia="es-MX"/>
                    </w:rPr>
                  </w:pPr>
                  <w:hyperlink r:id="rId32" w:history="1">
                    <w:r>
                      <w:rPr>
                        <w:rStyle w:val="Hipervnculo"/>
                        <w:rFonts w:ascii="Franklin Gothic Book" w:hAnsi="Franklin Gothic Book"/>
                        <w:color w:val="614129"/>
                        <w:sz w:val="20"/>
                        <w:szCs w:val="20"/>
                        <w:u w:val="none"/>
                      </w:rPr>
                      <w:t>Campus Norte</w:t>
                    </w:r>
                  </w:hyperlink>
                </w:p>
              </w:tc>
            </w:tr>
            <w:tr w:rsidR="00BF2891">
              <w:trPr>
                <w:trHeight w:val="270"/>
              </w:trPr>
              <w:tc>
                <w:tcPr>
                  <w:tcW w:w="457" w:type="dxa"/>
                  <w:tcMar>
                    <w:top w:w="0" w:type="dxa"/>
                    <w:left w:w="108" w:type="dxa"/>
                    <w:bottom w:w="0" w:type="dxa"/>
                    <w:right w:w="108" w:type="dxa"/>
                  </w:tcMar>
                  <w:hideMark/>
                </w:tcPr>
                <w:p w:rsidR="00BF2891" w:rsidRDefault="00BF2891">
                  <w:pPr>
                    <w:rPr>
                      <w:rFonts w:ascii="Franklin Gothic Book" w:hAnsi="Franklin Gothic Book"/>
                      <w:color w:val="614129"/>
                      <w:sz w:val="20"/>
                      <w:szCs w:val="20"/>
                      <w:lang w:eastAsia="es-MX"/>
                    </w:rPr>
                  </w:pPr>
                  <w:r>
                    <w:rPr>
                      <w:rFonts w:ascii="Franklin Gothic Book" w:hAnsi="Franklin Gothic Book"/>
                      <w:noProof/>
                      <w:color w:val="614129"/>
                      <w:sz w:val="20"/>
                      <w:szCs w:val="20"/>
                      <w:lang w:eastAsia="es-MX"/>
                    </w:rPr>
                    <w:drawing>
                      <wp:inline distT="0" distB="0" distL="0" distR="0">
                        <wp:extent cx="133350" cy="142875"/>
                        <wp:effectExtent l="0" t="0" r="0" b="9525"/>
                        <wp:docPr id="12" name="Imagen 12" descr="cid:image005.jpg@01D26C28.5DD46D2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cid:image005.jpg@01D26C28.5DD46D20"/>
                                <pic:cNvPicPr>
                                  <a:picLocks noChangeAspect="1" noChangeArrowheads="1"/>
                                </pic:cNvPicPr>
                              </pic:nvPicPr>
                              <pic:blipFill>
                                <a:blip r:embed="rId13" r:link="rId33">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tc>
              <w:tc>
                <w:tcPr>
                  <w:tcW w:w="2642" w:type="dxa"/>
                  <w:tcMar>
                    <w:top w:w="0" w:type="dxa"/>
                    <w:left w:w="108" w:type="dxa"/>
                    <w:bottom w:w="0" w:type="dxa"/>
                    <w:right w:w="108" w:type="dxa"/>
                  </w:tcMar>
                  <w:hideMark/>
                </w:tcPr>
                <w:p w:rsidR="00BF2891" w:rsidRDefault="00BF2891">
                  <w:pPr>
                    <w:rPr>
                      <w:rFonts w:ascii="Franklin Gothic Book" w:hAnsi="Franklin Gothic Book"/>
                      <w:color w:val="614129"/>
                      <w:sz w:val="20"/>
                      <w:szCs w:val="20"/>
                      <w:lang w:eastAsia="es-MX"/>
                    </w:rPr>
                  </w:pPr>
                  <w:hyperlink r:id="rId34" w:history="1">
                    <w:r>
                      <w:rPr>
                        <w:rStyle w:val="Hipervnculo"/>
                        <w:rFonts w:ascii="Franklin Gothic Book" w:hAnsi="Franklin Gothic Book"/>
                        <w:color w:val="614129"/>
                        <w:sz w:val="20"/>
                        <w:szCs w:val="20"/>
                        <w:u w:val="none"/>
                      </w:rPr>
                      <w:t>anahuac.mx/</w:t>
                    </w:r>
                    <w:proofErr w:type="spellStart"/>
                    <w:r>
                      <w:rPr>
                        <w:rStyle w:val="Hipervnculo"/>
                        <w:rFonts w:ascii="Franklin Gothic Book" w:hAnsi="Franklin Gothic Book"/>
                        <w:color w:val="614129"/>
                        <w:sz w:val="20"/>
                        <w:szCs w:val="20"/>
                        <w:u w:val="none"/>
                      </w:rPr>
                      <w:t>mexico</w:t>
                    </w:r>
                    <w:proofErr w:type="spellEnd"/>
                  </w:hyperlink>
                </w:p>
              </w:tc>
            </w:tr>
          </w:tbl>
          <w:p w:rsidR="00BF2891" w:rsidRDefault="00BF2891">
            <w:pPr>
              <w:rPr>
                <w:rFonts w:ascii="Franklin Gothic Book" w:hAnsi="Franklin Gothic Book"/>
                <w:color w:val="614129"/>
                <w:sz w:val="12"/>
                <w:szCs w:val="12"/>
              </w:rPr>
            </w:pPr>
            <w:r>
              <w:rPr>
                <w:rFonts w:ascii="Franklin Gothic Book" w:hAnsi="Franklin Gothic Book"/>
                <w:color w:val="FFFFFF"/>
                <w:sz w:val="12"/>
                <w:szCs w:val="12"/>
              </w:rPr>
              <w:t>x</w:t>
            </w:r>
          </w:p>
        </w:tc>
        <w:tc>
          <w:tcPr>
            <w:tcW w:w="2116" w:type="dxa"/>
            <w:tcMar>
              <w:top w:w="0" w:type="dxa"/>
              <w:left w:w="108" w:type="dxa"/>
              <w:bottom w:w="0" w:type="dxa"/>
              <w:right w:w="108" w:type="dxa"/>
            </w:tcMar>
            <w:hideMark/>
          </w:tcPr>
          <w:p w:rsidR="00BF2891" w:rsidRDefault="00BF2891">
            <w:pPr>
              <w:jc w:val="right"/>
            </w:pPr>
            <w:r>
              <w:rPr>
                <w:noProof/>
                <w:lang w:eastAsia="es-MX"/>
              </w:rPr>
              <w:drawing>
                <wp:inline distT="0" distB="0" distL="0" distR="0">
                  <wp:extent cx="790575" cy="781050"/>
                  <wp:effectExtent l="0" t="0" r="9525" b="0"/>
                  <wp:docPr id="11" name="Imagen 11" descr="cid:image006.jpg@01D26C28.5DD46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id:image006.jpg@01D26C28.5DD46D20"/>
                          <pic:cNvPicPr>
                            <a:picLocks noChangeAspect="1" noChangeArrowheads="1"/>
                          </pic:cNvPicPr>
                        </pic:nvPicPr>
                        <pic:blipFill>
                          <a:blip r:embed="rId16" r:link="rId35">
                            <a:extLst>
                              <a:ext uri="{28A0092B-C50C-407E-A947-70E740481C1C}">
                                <a14:useLocalDpi xmlns:a14="http://schemas.microsoft.com/office/drawing/2010/main" val="0"/>
                              </a:ext>
                            </a:extLst>
                          </a:blip>
                          <a:srcRect/>
                          <a:stretch>
                            <a:fillRect/>
                          </a:stretch>
                        </pic:blipFill>
                        <pic:spPr bwMode="auto">
                          <a:xfrm>
                            <a:off x="0" y="0"/>
                            <a:ext cx="790575" cy="781050"/>
                          </a:xfrm>
                          <a:prstGeom prst="rect">
                            <a:avLst/>
                          </a:prstGeom>
                          <a:noFill/>
                          <a:ln>
                            <a:noFill/>
                          </a:ln>
                        </pic:spPr>
                      </pic:pic>
                    </a:graphicData>
                  </a:graphic>
                </wp:inline>
              </w:drawing>
            </w:r>
          </w:p>
        </w:tc>
      </w:tr>
    </w:tbl>
    <w:p w:rsidR="00BF2891" w:rsidRDefault="00BF2891">
      <w:bookmarkStart w:id="1" w:name="_GoBack"/>
      <w:bookmarkEnd w:id="1"/>
    </w:p>
    <w:sectPr w:rsidR="00BF28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elvetic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3D3"/>
    <w:rsid w:val="000E505E"/>
    <w:rsid w:val="001451DB"/>
    <w:rsid w:val="00A423D3"/>
    <w:rsid w:val="00BF28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3F9D"/>
  <w15:chartTrackingRefBased/>
  <w15:docId w15:val="{938D5F7C-0706-4A55-B5ED-7FFD4EC0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3D3"/>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423D3"/>
    <w:rPr>
      <w:color w:val="0563C1"/>
      <w:u w:val="single"/>
    </w:rPr>
  </w:style>
  <w:style w:type="paragraph" w:styleId="NormalWeb">
    <w:name w:val="Normal (Web)"/>
    <w:basedOn w:val="Normal"/>
    <w:uiPriority w:val="99"/>
    <w:semiHidden/>
    <w:unhideWhenUsed/>
    <w:rsid w:val="00A423D3"/>
    <w:pPr>
      <w:spacing w:before="100" w:beforeAutospacing="1" w:after="100" w:afterAutospacing="1"/>
    </w:pPr>
    <w:rPr>
      <w:rFonts w:ascii="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483165">
      <w:bodyDiv w:val="1"/>
      <w:marLeft w:val="0"/>
      <w:marRight w:val="0"/>
      <w:marTop w:val="0"/>
      <w:marBottom w:val="0"/>
      <w:divBdr>
        <w:top w:val="none" w:sz="0" w:space="0" w:color="auto"/>
        <w:left w:val="none" w:sz="0" w:space="0" w:color="auto"/>
        <w:bottom w:val="none" w:sz="0" w:space="0" w:color="auto"/>
        <w:right w:val="none" w:sz="0" w:space="0" w:color="auto"/>
      </w:divBdr>
    </w:div>
    <w:div w:id="1877035039">
      <w:bodyDiv w:val="1"/>
      <w:marLeft w:val="0"/>
      <w:marRight w:val="0"/>
      <w:marTop w:val="0"/>
      <w:marBottom w:val="0"/>
      <w:divBdr>
        <w:top w:val="none" w:sz="0" w:space="0" w:color="auto"/>
        <w:left w:val="none" w:sz="0" w:space="0" w:color="auto"/>
        <w:bottom w:val="none" w:sz="0" w:space="0" w:color="auto"/>
        <w:right w:val="none" w:sz="0" w:space="0" w:color="auto"/>
      </w:divBdr>
    </w:div>
    <w:div w:id="1899169141">
      <w:bodyDiv w:val="1"/>
      <w:marLeft w:val="0"/>
      <w:marRight w:val="0"/>
      <w:marTop w:val="0"/>
      <w:marBottom w:val="0"/>
      <w:divBdr>
        <w:top w:val="none" w:sz="0" w:space="0" w:color="auto"/>
        <w:left w:val="none" w:sz="0" w:space="0" w:color="auto"/>
        <w:bottom w:val="none" w:sz="0" w:space="0" w:color="auto"/>
        <w:right w:val="none" w:sz="0" w:space="0" w:color="auto"/>
      </w:divBdr>
    </w:div>
    <w:div w:id="198785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x/maps/place/Universidad+An%C3%A1huac/@19.4014124,-99.2637357,15z/data=!4m5!3m4!1s0x0:0xfc7f5357ee925110!8m2!3d19.4014124!4d-99.2637357" TargetMode="External"/><Relationship Id="rId13" Type="http://schemas.openxmlformats.org/officeDocument/2006/relationships/image" Target="media/image4.jpeg"/><Relationship Id="rId18" Type="http://schemas.openxmlformats.org/officeDocument/2006/relationships/hyperlink" Target="http://sho.co/embed/19VR1" TargetMode="External"/><Relationship Id="rId26" Type="http://schemas.openxmlformats.org/officeDocument/2006/relationships/hyperlink" Target="http://sho.co/19VR1" TargetMode="External"/><Relationship Id="rId3" Type="http://schemas.openxmlformats.org/officeDocument/2006/relationships/webSettings" Target="webSettings.xml"/><Relationship Id="rId21" Type="http://schemas.openxmlformats.org/officeDocument/2006/relationships/image" Target="cid:image003.jpg@01D3915D.BC95DB40" TargetMode="External"/><Relationship Id="rId34" Type="http://schemas.openxmlformats.org/officeDocument/2006/relationships/hyperlink" Target="http://www.anahuac.mx/mexico" TargetMode="External"/><Relationship Id="rId7" Type="http://schemas.openxmlformats.org/officeDocument/2006/relationships/image" Target="cid:image002.jpg@01D38BD8.EE384BE0" TargetMode="External"/><Relationship Id="rId12" Type="http://schemas.openxmlformats.org/officeDocument/2006/relationships/hyperlink" Target="http://www.anahuac.mx/mexico" TargetMode="External"/><Relationship Id="rId17" Type="http://schemas.openxmlformats.org/officeDocument/2006/relationships/image" Target="cid:image005.jpg@01D38BD8.EE384BE0" TargetMode="External"/><Relationship Id="rId25" Type="http://schemas.openxmlformats.org/officeDocument/2006/relationships/image" Target="cid:image005.jpg@01D3915D.BC95DB40" TargetMode="External"/><Relationship Id="rId33" Type="http://schemas.openxmlformats.org/officeDocument/2006/relationships/image" Target="cid:image004.jpg@01D3ACB5.01F86370"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image" Target="cid:image002.jpg@01D3915D.BC95DB40" TargetMode="External"/><Relationship Id="rId29" Type="http://schemas.openxmlformats.org/officeDocument/2006/relationships/image" Target="cid:image001.jpg@01D3ACB5.01F86370"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google.com.mx/maps/place/Universidad+An%C3%A1huac/@19.4014124,-99.2637357,15z/data=!4m5!3m4!1s0x0:0xfc7f5357ee925110!8m2!3d19.4014124!4d-99.2637357" TargetMode="External"/><Relationship Id="rId24" Type="http://schemas.openxmlformats.org/officeDocument/2006/relationships/hyperlink" Target="http://www.anahuac.mx/mexico" TargetMode="External"/><Relationship Id="rId32" Type="http://schemas.openxmlformats.org/officeDocument/2006/relationships/hyperlink" Target="https://www.google.com.mx/maps/place/Universidad+An%C3%A1huac/@19.4014124,-99.2637357,15z/data=!4m5!3m4!1s0x0:0xfc7f5357ee925110!8m2!3d19.4014124!4d-99.2637357" TargetMode="External"/><Relationship Id="rId37" Type="http://schemas.openxmlformats.org/officeDocument/2006/relationships/theme" Target="theme/theme1.xml"/><Relationship Id="rId5" Type="http://schemas.openxmlformats.org/officeDocument/2006/relationships/image" Target="cid:image001.jpg@01D38BD8.EE384BE0" TargetMode="External"/><Relationship Id="rId15" Type="http://schemas.openxmlformats.org/officeDocument/2006/relationships/hyperlink" Target="http://www.anahuac.mx/mexico" TargetMode="External"/><Relationship Id="rId23" Type="http://schemas.openxmlformats.org/officeDocument/2006/relationships/image" Target="cid:image004.jpg@01D3915D.BC95DB40" TargetMode="External"/><Relationship Id="rId28" Type="http://schemas.openxmlformats.org/officeDocument/2006/relationships/hyperlink" Target="http://sho.co/embed/19VR1" TargetMode="External"/><Relationship Id="rId36" Type="http://schemas.openxmlformats.org/officeDocument/2006/relationships/fontTable" Target="fontTable.xml"/><Relationship Id="rId10" Type="http://schemas.openxmlformats.org/officeDocument/2006/relationships/image" Target="cid:image003.jpg@01D38BD8.EE384BE0" TargetMode="External"/><Relationship Id="rId19" Type="http://schemas.openxmlformats.org/officeDocument/2006/relationships/image" Target="cid:image001.jpg@01D3915D.BC95DB40" TargetMode="External"/><Relationship Id="rId31" Type="http://schemas.openxmlformats.org/officeDocument/2006/relationships/image" Target="cid:image003.jpg@01D3ACB5.01F86370" TargetMode="External"/><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image" Target="cid:image004.jpg@01D38BD8.EE384BE0" TargetMode="External"/><Relationship Id="rId22" Type="http://schemas.openxmlformats.org/officeDocument/2006/relationships/hyperlink" Target="https://www.google.com.mx/maps/place/Universidad+An%C3%A1huac/@19.4014124,-99.2637357,15z/data=!4m5!3m4!1s0x0:0xfc7f5357ee925110!8m2!3d19.4014124!4d-99.2637357" TargetMode="External"/><Relationship Id="rId27" Type="http://schemas.openxmlformats.org/officeDocument/2006/relationships/hyperlink" Target="http://sho.co/19VR1" TargetMode="External"/><Relationship Id="rId30" Type="http://schemas.openxmlformats.org/officeDocument/2006/relationships/image" Target="cid:image002.jpg@01D3ACB5.01F86370" TargetMode="External"/><Relationship Id="rId35" Type="http://schemas.openxmlformats.org/officeDocument/2006/relationships/image" Target="cid:image005.jpg@01D3ACB5.01F863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859</Words>
  <Characters>4729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Porras Serrano Mariana</dc:creator>
  <cp:keywords/>
  <dc:description/>
  <cp:lastModifiedBy>Porras Serrano Mariana</cp:lastModifiedBy>
  <cp:revision>1</cp:revision>
  <dcterms:created xsi:type="dcterms:W3CDTF">2018-04-07T17:46:00Z</dcterms:created>
  <dcterms:modified xsi:type="dcterms:W3CDTF">2018-04-07T18:45:00Z</dcterms:modified>
</cp:coreProperties>
</file>