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9A2D6" w14:textId="24ADCA5C" w:rsidR="00C21407" w:rsidRPr="00C21407" w:rsidRDefault="002A096C" w:rsidP="00C21407">
      <w:pPr>
        <w:spacing w:after="0" w:line="276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Fecha: 9 de enero 2018</w:t>
      </w:r>
    </w:p>
    <w:p w14:paraId="3BE8B8B2" w14:textId="77777777" w:rsidR="00C21407" w:rsidRPr="00C21407" w:rsidRDefault="00C21407" w:rsidP="00C21407">
      <w:pPr>
        <w:spacing w:after="0" w:line="276" w:lineRule="auto"/>
        <w:jc w:val="right"/>
        <w:rPr>
          <w:rFonts w:ascii="Arial" w:hAnsi="Arial" w:cs="Arial"/>
          <w:sz w:val="22"/>
          <w:szCs w:val="22"/>
        </w:rPr>
      </w:pPr>
      <w:r w:rsidRPr="00C21407">
        <w:rPr>
          <w:rFonts w:ascii="Arial" w:hAnsi="Arial" w:cs="Arial"/>
          <w:sz w:val="22"/>
          <w:szCs w:val="22"/>
        </w:rPr>
        <w:t>Hora: 7:00/19:00 hrs.</w:t>
      </w:r>
    </w:p>
    <w:p w14:paraId="6A024D0B" w14:textId="7A9E9CA2" w:rsidR="00C21407" w:rsidRPr="00DD3F45" w:rsidRDefault="00C21407" w:rsidP="00C21407">
      <w:pPr>
        <w:spacing w:after="0" w:line="276" w:lineRule="auto"/>
        <w:jc w:val="right"/>
        <w:rPr>
          <w:rFonts w:ascii="Arial" w:hAnsi="Arial" w:cs="Arial"/>
          <w:sz w:val="22"/>
          <w:szCs w:val="22"/>
        </w:rPr>
      </w:pPr>
      <w:r w:rsidRPr="00C21407">
        <w:rPr>
          <w:rFonts w:ascii="Arial" w:hAnsi="Arial" w:cs="Arial"/>
          <w:sz w:val="22"/>
          <w:szCs w:val="22"/>
        </w:rPr>
        <w:t>Lugar: Sala de Juntas de la Facultad de Comunicación</w:t>
      </w:r>
      <w:r>
        <w:rPr>
          <w:rFonts w:ascii="Arial" w:hAnsi="Arial" w:cs="Arial"/>
          <w:sz w:val="22"/>
          <w:szCs w:val="22"/>
        </w:rPr>
        <w:t xml:space="preserve"> Campus Norte</w:t>
      </w:r>
    </w:p>
    <w:p w14:paraId="1A8620BC" w14:textId="2AC236F6" w:rsidR="00DD3F45" w:rsidRPr="00DD3F45" w:rsidRDefault="00900888" w:rsidP="00C21407">
      <w:pPr>
        <w:spacing w:after="0" w:line="276" w:lineRule="auto"/>
        <w:jc w:val="right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16BD14BA" wp14:editId="77C3434C">
            <wp:simplePos x="0" y="0"/>
            <wp:positionH relativeFrom="column">
              <wp:posOffset>145029</wp:posOffset>
            </wp:positionH>
            <wp:positionV relativeFrom="paragraph">
              <wp:posOffset>-688565</wp:posOffset>
            </wp:positionV>
            <wp:extent cx="1371600" cy="506917"/>
            <wp:effectExtent l="0" t="0" r="0" b="1270"/>
            <wp:wrapNone/>
            <wp:docPr id="1" name="Imagen 1" descr="MacBook Pro:Users:pame_hok:Desktop:Facultad de Comunicacio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 Pro:Users:pame_hok:Desktop:Facultad de Comunicacion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94" r="29647"/>
                    <a:stretch/>
                  </pic:blipFill>
                  <pic:spPr bwMode="auto">
                    <a:xfrm>
                      <a:off x="0" y="0"/>
                      <a:ext cx="1371600" cy="50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01810" w14:textId="75528AAA" w:rsidR="00C21407" w:rsidRPr="00C21407" w:rsidRDefault="00900888" w:rsidP="00C21407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sz w:val="22"/>
          <w:szCs w:val="22"/>
        </w:rPr>
        <w:tab/>
      </w:r>
      <w:r w:rsidRPr="00DD3F45">
        <w:rPr>
          <w:rFonts w:ascii="Arial" w:hAnsi="Arial" w:cs="Arial"/>
          <w:sz w:val="22"/>
          <w:szCs w:val="22"/>
        </w:rPr>
        <w:tab/>
        <w:t xml:space="preserve"> </w:t>
      </w:r>
    </w:p>
    <w:p w14:paraId="7E5AE531" w14:textId="77777777" w:rsidR="00900888" w:rsidRPr="00DD3F45" w:rsidRDefault="00900888" w:rsidP="00F771EA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DD3F45">
        <w:rPr>
          <w:rFonts w:ascii="Arial" w:hAnsi="Arial" w:cs="Arial"/>
          <w:b/>
          <w:sz w:val="28"/>
          <w:szCs w:val="28"/>
        </w:rPr>
        <w:t>Coordinación de Dirección de Empresas Periodísticas y Radiofónicas</w:t>
      </w:r>
    </w:p>
    <w:p w14:paraId="32E70AB6" w14:textId="75627D38" w:rsidR="00900888" w:rsidRPr="00DD3F45" w:rsidRDefault="00900888" w:rsidP="00AF6AAD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D3F45">
        <w:rPr>
          <w:rFonts w:ascii="Arial" w:hAnsi="Arial" w:cs="Arial"/>
          <w:sz w:val="28"/>
          <w:szCs w:val="28"/>
        </w:rPr>
        <w:t>Reunión Semestral</w:t>
      </w:r>
      <w:r w:rsidR="00AF6AAD" w:rsidRPr="00DD3F45">
        <w:rPr>
          <w:rFonts w:ascii="Arial" w:hAnsi="Arial" w:cs="Arial"/>
          <w:sz w:val="28"/>
          <w:szCs w:val="28"/>
        </w:rPr>
        <w:t xml:space="preserve"> </w:t>
      </w:r>
      <w:r w:rsidR="002A096C">
        <w:rPr>
          <w:rFonts w:ascii="Arial" w:hAnsi="Arial" w:cs="Arial"/>
          <w:sz w:val="28"/>
          <w:szCs w:val="28"/>
        </w:rPr>
        <w:t>Enero – Mayo 2018</w:t>
      </w:r>
    </w:p>
    <w:p w14:paraId="6492BD29" w14:textId="77777777" w:rsidR="00900888" w:rsidRPr="00DD3F45" w:rsidRDefault="00900888" w:rsidP="00016415">
      <w:pPr>
        <w:spacing w:line="276" w:lineRule="auto"/>
        <w:jc w:val="both"/>
        <w:rPr>
          <w:rFonts w:ascii="Arial" w:hAnsi="Arial" w:cs="Arial"/>
          <w:b/>
        </w:rPr>
      </w:pPr>
      <w:r w:rsidRPr="00DD3F45">
        <w:rPr>
          <w:rFonts w:ascii="Arial" w:hAnsi="Arial" w:cs="Arial"/>
          <w:b/>
        </w:rPr>
        <w:t>Orden del día</w:t>
      </w:r>
    </w:p>
    <w:p w14:paraId="7A6D607B" w14:textId="2A4308DF" w:rsidR="00900888" w:rsidRPr="00C87F92" w:rsidRDefault="00900888" w:rsidP="00C87F92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DD3F45">
        <w:rPr>
          <w:rFonts w:ascii="Arial" w:hAnsi="Arial" w:cs="Arial"/>
          <w:b/>
          <w:sz w:val="22"/>
          <w:szCs w:val="22"/>
        </w:rPr>
        <w:t>Bienvenida</w:t>
      </w:r>
      <w:r w:rsidR="009B73EF">
        <w:rPr>
          <w:rFonts w:ascii="Arial" w:hAnsi="Arial" w:cs="Arial"/>
          <w:b/>
          <w:sz w:val="22"/>
          <w:szCs w:val="22"/>
        </w:rPr>
        <w:t xml:space="preserve">. </w:t>
      </w:r>
      <w:r w:rsidRPr="00C87F92">
        <w:rPr>
          <w:rFonts w:ascii="Arial" w:hAnsi="Arial" w:cs="Arial"/>
          <w:b/>
          <w:sz w:val="22"/>
          <w:szCs w:val="22"/>
        </w:rPr>
        <w:t>Presentación de los profesores nuevos</w:t>
      </w:r>
      <w:r w:rsidR="007A2BF5" w:rsidRPr="00C87F92">
        <w:rPr>
          <w:rFonts w:ascii="Arial" w:hAnsi="Arial" w:cs="Arial"/>
          <w:b/>
          <w:sz w:val="22"/>
          <w:szCs w:val="22"/>
        </w:rPr>
        <w:t>:</w:t>
      </w:r>
    </w:p>
    <w:p w14:paraId="5BF7674A" w14:textId="68B80FC7" w:rsidR="00C87F92" w:rsidRDefault="009B73EF" w:rsidP="007A5976">
      <w:pPr>
        <w:pStyle w:val="Prrafodelista"/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Jorge Hidalgo, </w:t>
      </w:r>
      <w:r w:rsidR="002A096C">
        <w:rPr>
          <w:rFonts w:ascii="Arial" w:hAnsi="Arial" w:cs="Arial"/>
          <w:sz w:val="22"/>
          <w:szCs w:val="22"/>
        </w:rPr>
        <w:t>Cristina Escobar</w:t>
      </w:r>
    </w:p>
    <w:p w14:paraId="5E6AB4F8" w14:textId="77777777" w:rsidR="002A096C" w:rsidRPr="007A5976" w:rsidRDefault="002A096C" w:rsidP="007A5976">
      <w:pPr>
        <w:pStyle w:val="Prrafodelista"/>
        <w:spacing w:after="0" w:line="276" w:lineRule="auto"/>
        <w:jc w:val="both"/>
        <w:rPr>
          <w:rFonts w:ascii="Arial" w:hAnsi="Arial" w:cs="Arial"/>
          <w:sz w:val="22"/>
          <w:szCs w:val="22"/>
        </w:rPr>
      </w:pPr>
    </w:p>
    <w:p w14:paraId="36014013" w14:textId="59F9D48A" w:rsidR="00677F83" w:rsidRDefault="007A2BF5" w:rsidP="00DD3F45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Criterios y Modalidades de Evaluación. </w:t>
      </w:r>
      <w:r w:rsidR="00677F83" w:rsidRPr="00DD3F45">
        <w:rPr>
          <w:rFonts w:ascii="Arial" w:hAnsi="Arial" w:cs="Arial"/>
          <w:b/>
          <w:bCs/>
          <w:sz w:val="22"/>
          <w:szCs w:val="22"/>
        </w:rPr>
        <w:t>Demostración de resultados de aprendizaje</w:t>
      </w:r>
      <w:r w:rsidR="00677F83" w:rsidRPr="00DD3F45">
        <w:rPr>
          <w:rFonts w:ascii="Arial" w:hAnsi="Arial" w:cs="Arial"/>
          <w:sz w:val="22"/>
          <w:szCs w:val="22"/>
        </w:rPr>
        <w:t xml:space="preserve"> </w:t>
      </w:r>
      <w:r w:rsidR="00677F83" w:rsidRPr="00DD3F45">
        <w:rPr>
          <w:rFonts w:ascii="Arial" w:hAnsi="Arial" w:cs="Arial"/>
          <w:b/>
          <w:bCs/>
          <w:sz w:val="22"/>
          <w:szCs w:val="22"/>
        </w:rPr>
        <w:t>“Plan de Evaluación: perfil de egres</w:t>
      </w:r>
      <w:r w:rsidR="00DD3F45">
        <w:rPr>
          <w:rFonts w:ascii="Arial" w:hAnsi="Arial" w:cs="Arial"/>
          <w:b/>
          <w:bCs/>
          <w:sz w:val="22"/>
          <w:szCs w:val="22"/>
        </w:rPr>
        <w:t>o y resultados de aprendizaje”:</w:t>
      </w:r>
    </w:p>
    <w:p w14:paraId="02A344AB" w14:textId="0113EBFA" w:rsidR="00DD3F45" w:rsidRPr="007A2BF5" w:rsidRDefault="007A2BF5" w:rsidP="007A2BF5">
      <w:pPr>
        <w:spacing w:after="0" w:line="276" w:lineRule="auto"/>
        <w:ind w:firstLine="360"/>
        <w:jc w:val="both"/>
        <w:rPr>
          <w:rFonts w:ascii="Arial" w:hAnsi="Arial" w:cs="Arial"/>
          <w:bCs/>
          <w:sz w:val="22"/>
          <w:szCs w:val="22"/>
          <w:u w:val="single"/>
        </w:rPr>
      </w:pPr>
      <w:r w:rsidRPr="007A2BF5">
        <w:rPr>
          <w:rFonts w:ascii="Arial" w:hAnsi="Arial" w:cs="Arial"/>
          <w:bCs/>
          <w:sz w:val="22"/>
          <w:szCs w:val="22"/>
          <w:u w:val="single"/>
        </w:rPr>
        <w:t>TODOS los maestros deben haber asistido</w:t>
      </w:r>
      <w:r w:rsidR="00DD3F45" w:rsidRPr="007A2BF5">
        <w:rPr>
          <w:rFonts w:ascii="Arial" w:hAnsi="Arial" w:cs="Arial"/>
          <w:bCs/>
          <w:sz w:val="22"/>
          <w:szCs w:val="22"/>
          <w:u w:val="single"/>
        </w:rPr>
        <w:t xml:space="preserve"> al t</w:t>
      </w:r>
      <w:r w:rsidR="00C21407">
        <w:rPr>
          <w:rFonts w:ascii="Arial" w:hAnsi="Arial" w:cs="Arial"/>
          <w:bCs/>
          <w:sz w:val="22"/>
          <w:szCs w:val="22"/>
          <w:u w:val="single"/>
        </w:rPr>
        <w:t>aller de capacitación</w:t>
      </w:r>
    </w:p>
    <w:p w14:paraId="23ADE4BF" w14:textId="6345E47A" w:rsidR="007A2BF5" w:rsidRPr="007A2BF5" w:rsidRDefault="007A2BF5" w:rsidP="007A2BF5">
      <w:pPr>
        <w:spacing w:after="0" w:line="276" w:lineRule="auto"/>
        <w:ind w:firstLine="360"/>
        <w:jc w:val="both"/>
        <w:rPr>
          <w:rFonts w:ascii="Arial" w:hAnsi="Arial" w:cs="Arial"/>
          <w:bCs/>
          <w:sz w:val="22"/>
          <w:szCs w:val="22"/>
        </w:rPr>
      </w:pPr>
      <w:r w:rsidRPr="007A2BF5">
        <w:rPr>
          <w:rFonts w:ascii="Arial" w:hAnsi="Arial" w:cs="Arial"/>
          <w:bCs/>
          <w:sz w:val="22"/>
          <w:szCs w:val="22"/>
        </w:rPr>
        <w:t>Lineamientos Generales:</w:t>
      </w:r>
    </w:p>
    <w:p w14:paraId="6CF53CC9" w14:textId="1EAF7F88" w:rsidR="00DD3F45" w:rsidRDefault="007A2BF5" w:rsidP="00DD3F45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Criteri</w:t>
      </w:r>
      <w:r w:rsidR="007A5976">
        <w:rPr>
          <w:rFonts w:ascii="Arial" w:hAnsi="Arial" w:cs="Arial"/>
          <w:bCs/>
          <w:sz w:val="22"/>
          <w:szCs w:val="22"/>
        </w:rPr>
        <w:t xml:space="preserve">os y Modalidades de evaluación: Todas las materias que tengan </w:t>
      </w:r>
      <w:r w:rsidR="007A5976" w:rsidRPr="007A5976">
        <w:rPr>
          <w:rFonts w:ascii="Arial" w:hAnsi="Arial" w:cs="Arial"/>
          <w:b/>
          <w:bCs/>
          <w:sz w:val="22"/>
          <w:szCs w:val="22"/>
        </w:rPr>
        <w:t>más de 1 grupo</w:t>
      </w:r>
      <w:r w:rsidR="007A5976">
        <w:rPr>
          <w:rFonts w:ascii="Arial" w:hAnsi="Arial" w:cs="Arial"/>
          <w:bCs/>
          <w:sz w:val="22"/>
          <w:szCs w:val="22"/>
        </w:rPr>
        <w:t xml:space="preserve"> deberán tener los </w:t>
      </w:r>
      <w:r w:rsidR="007A5976" w:rsidRPr="007A5976">
        <w:rPr>
          <w:rFonts w:ascii="Arial" w:hAnsi="Arial" w:cs="Arial"/>
          <w:b/>
          <w:bCs/>
          <w:sz w:val="22"/>
          <w:szCs w:val="22"/>
        </w:rPr>
        <w:t xml:space="preserve">mismos criterios </w:t>
      </w:r>
      <w:r w:rsidR="004D5E55">
        <w:rPr>
          <w:rFonts w:ascii="Arial" w:hAnsi="Arial" w:cs="Arial"/>
          <w:b/>
          <w:bCs/>
          <w:sz w:val="22"/>
          <w:szCs w:val="22"/>
        </w:rPr>
        <w:t xml:space="preserve">de porcentajes </w:t>
      </w:r>
      <w:r w:rsidR="007A5976" w:rsidRPr="007A5976">
        <w:rPr>
          <w:rFonts w:ascii="Arial" w:hAnsi="Arial" w:cs="Arial"/>
          <w:b/>
          <w:bCs/>
          <w:sz w:val="22"/>
          <w:szCs w:val="22"/>
        </w:rPr>
        <w:t>y modal</w:t>
      </w:r>
      <w:r w:rsidR="007A5976">
        <w:rPr>
          <w:rFonts w:ascii="Arial" w:hAnsi="Arial" w:cs="Arial"/>
          <w:b/>
          <w:bCs/>
          <w:sz w:val="22"/>
          <w:szCs w:val="22"/>
        </w:rPr>
        <w:t>idades de evaluación. Los maestros deberán consensuarlos.</w:t>
      </w:r>
    </w:p>
    <w:p w14:paraId="16C90D16" w14:textId="488EE3F1" w:rsidR="007A5976" w:rsidRDefault="007A5976" w:rsidP="00DD3F45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7A5976">
        <w:rPr>
          <w:rFonts w:ascii="Arial" w:hAnsi="Arial" w:cs="Arial"/>
          <w:bCs/>
          <w:sz w:val="22"/>
          <w:szCs w:val="22"/>
        </w:rPr>
        <w:t xml:space="preserve">El </w:t>
      </w:r>
      <w:r>
        <w:rPr>
          <w:rFonts w:ascii="Arial" w:hAnsi="Arial" w:cs="Arial"/>
          <w:bCs/>
          <w:sz w:val="22"/>
          <w:szCs w:val="22"/>
        </w:rPr>
        <w:t xml:space="preserve">contenido del </w:t>
      </w:r>
      <w:r w:rsidRPr="007A5976">
        <w:rPr>
          <w:rFonts w:ascii="Arial" w:hAnsi="Arial" w:cs="Arial"/>
          <w:bCs/>
          <w:sz w:val="22"/>
          <w:szCs w:val="22"/>
        </w:rPr>
        <w:t xml:space="preserve">instrumento de evaluación </w:t>
      </w:r>
      <w:r>
        <w:rPr>
          <w:rFonts w:ascii="Arial" w:hAnsi="Arial" w:cs="Arial"/>
          <w:bCs/>
          <w:sz w:val="22"/>
          <w:szCs w:val="22"/>
        </w:rPr>
        <w:t>puede ser diferente</w:t>
      </w:r>
    </w:p>
    <w:p w14:paraId="6A5968B4" w14:textId="77777777" w:rsidR="002A096C" w:rsidRDefault="002A096C" w:rsidP="00DD3F45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Materias en Seguimiento:</w:t>
      </w:r>
    </w:p>
    <w:p w14:paraId="7E0F9725" w14:textId="77777777" w:rsidR="00036D01" w:rsidRDefault="00036D01" w:rsidP="00036D01">
      <w:pPr>
        <w:pStyle w:val="Prrafodelista"/>
        <w:numPr>
          <w:ilvl w:val="1"/>
          <w:numId w:val="5"/>
        </w:numPr>
        <w:spacing w:after="0" w:line="276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Laboratorio de lenguajes periodísticos Electrónicos, Digitales y Convergentes</w:t>
      </w:r>
    </w:p>
    <w:p w14:paraId="2C57FD15" w14:textId="37265C61" w:rsidR="00036D01" w:rsidRPr="00036D01" w:rsidRDefault="00036D01" w:rsidP="00036D01">
      <w:pPr>
        <w:pStyle w:val="Prrafodelista"/>
        <w:numPr>
          <w:ilvl w:val="1"/>
          <w:numId w:val="5"/>
        </w:numPr>
        <w:spacing w:after="0"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036D01">
        <w:rPr>
          <w:rFonts w:ascii="Arial" w:hAnsi="Arial" w:cs="Arial"/>
          <w:bCs/>
          <w:sz w:val="22"/>
          <w:szCs w:val="22"/>
        </w:rPr>
        <w:t>Laboratorio de Producción Auditiva Informativa</w:t>
      </w:r>
    </w:p>
    <w:p w14:paraId="00BF3FB9" w14:textId="3AB259D3" w:rsidR="002A096C" w:rsidRPr="00036D01" w:rsidRDefault="002A096C" w:rsidP="00036D01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Materia </w:t>
      </w:r>
      <w:r w:rsidR="00036D01">
        <w:rPr>
          <w:rFonts w:ascii="Arial" w:hAnsi="Arial" w:cs="Arial"/>
          <w:bCs/>
          <w:sz w:val="22"/>
          <w:szCs w:val="22"/>
        </w:rPr>
        <w:t>Colegiada: Los criterios, porcentajes y contenidos de todas las evaluaciones deberán ser exactamente iguales en todos los grupos</w:t>
      </w:r>
    </w:p>
    <w:p w14:paraId="426A0B28" w14:textId="50D45B38" w:rsidR="002A096C" w:rsidRPr="002A096C" w:rsidRDefault="002A096C" w:rsidP="002A096C">
      <w:pPr>
        <w:pStyle w:val="Prrafodelista"/>
        <w:numPr>
          <w:ilvl w:val="1"/>
          <w:numId w:val="5"/>
        </w:numPr>
        <w:spacing w:after="0"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2A096C">
        <w:rPr>
          <w:rFonts w:ascii="Arial" w:hAnsi="Arial" w:cs="Arial"/>
          <w:bCs/>
          <w:sz w:val="22"/>
          <w:szCs w:val="22"/>
        </w:rPr>
        <w:t>Periodismo Digital y Opinión Pública</w:t>
      </w:r>
    </w:p>
    <w:p w14:paraId="66A11DAB" w14:textId="77777777" w:rsidR="00C87F92" w:rsidRPr="00C87F92" w:rsidRDefault="00C87F92" w:rsidP="00C87F92">
      <w:pPr>
        <w:spacing w:after="0"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0AD5F640" w14:textId="0977FD32" w:rsidR="00C87F92" w:rsidRDefault="00C87F92" w:rsidP="00C87F9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Rúbricas de trabajos</w:t>
      </w:r>
      <w:r w:rsidR="00C21407">
        <w:rPr>
          <w:rFonts w:ascii="Arial" w:hAnsi="Arial" w:cs="Arial"/>
          <w:b/>
          <w:sz w:val="22"/>
          <w:szCs w:val="22"/>
        </w:rPr>
        <w:t xml:space="preserve"> y/o </w:t>
      </w:r>
      <w:r>
        <w:rPr>
          <w:rFonts w:ascii="Arial" w:hAnsi="Arial" w:cs="Arial"/>
          <w:b/>
          <w:sz w:val="22"/>
          <w:szCs w:val="22"/>
        </w:rPr>
        <w:t xml:space="preserve">exámenes </w:t>
      </w:r>
      <w:r w:rsidR="00C21407">
        <w:rPr>
          <w:rFonts w:ascii="Arial" w:hAnsi="Arial" w:cs="Arial"/>
          <w:b/>
          <w:sz w:val="22"/>
          <w:szCs w:val="22"/>
        </w:rPr>
        <w:t xml:space="preserve">para la </w:t>
      </w:r>
      <w:r>
        <w:rPr>
          <w:rFonts w:ascii="Arial" w:hAnsi="Arial" w:cs="Arial"/>
          <w:b/>
          <w:bCs/>
          <w:sz w:val="22"/>
          <w:szCs w:val="22"/>
        </w:rPr>
        <w:t>evaluación de Medio Té</w:t>
      </w:r>
      <w:r w:rsidRPr="007A5976">
        <w:rPr>
          <w:rFonts w:ascii="Arial" w:hAnsi="Arial" w:cs="Arial"/>
          <w:b/>
          <w:bCs/>
          <w:sz w:val="22"/>
          <w:szCs w:val="22"/>
        </w:rPr>
        <w:t>rmino</w:t>
      </w:r>
      <w:r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Deberán estar expresadas en el plan magisterial y tendrán que ser </w:t>
      </w:r>
      <w:r w:rsidR="00D4147E">
        <w:rPr>
          <w:rFonts w:ascii="Arial" w:hAnsi="Arial" w:cs="Arial"/>
          <w:sz w:val="22"/>
          <w:szCs w:val="22"/>
        </w:rPr>
        <w:t>subidos al sistema SUAS</w:t>
      </w:r>
    </w:p>
    <w:p w14:paraId="3E9E225A" w14:textId="2EC0838F" w:rsidR="00C21407" w:rsidRPr="009B73EF" w:rsidRDefault="00036D01" w:rsidP="009B73E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SUAS: </w:t>
      </w:r>
      <w:r>
        <w:rPr>
          <w:rFonts w:ascii="Arial" w:hAnsi="Arial" w:cs="Arial"/>
          <w:sz w:val="22"/>
          <w:szCs w:val="22"/>
        </w:rPr>
        <w:t xml:space="preserve">Los maestros subirán los instrumentos de evaluación </w:t>
      </w:r>
      <w:r w:rsidR="00D4147E">
        <w:rPr>
          <w:rFonts w:ascii="Arial" w:hAnsi="Arial" w:cs="Arial"/>
          <w:sz w:val="22"/>
          <w:szCs w:val="22"/>
        </w:rPr>
        <w:t xml:space="preserve">de Medio Término y Finales </w:t>
      </w:r>
      <w:r>
        <w:rPr>
          <w:rFonts w:ascii="Arial" w:hAnsi="Arial" w:cs="Arial"/>
          <w:sz w:val="22"/>
          <w:szCs w:val="22"/>
        </w:rPr>
        <w:t>(rúbricas de trabajos y/o exámenes al sistema) para ser autorizados por la coordinación</w:t>
      </w:r>
    </w:p>
    <w:p w14:paraId="1D695417" w14:textId="3A6A400D" w:rsidR="00C87F92" w:rsidRPr="00C21407" w:rsidRDefault="00C87F92" w:rsidP="00C2140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407">
        <w:rPr>
          <w:rFonts w:ascii="Arial" w:hAnsi="Arial" w:cs="Arial"/>
          <w:b/>
          <w:sz w:val="22"/>
          <w:szCs w:val="22"/>
        </w:rPr>
        <w:t>Evaluaciones</w:t>
      </w:r>
      <w:r w:rsidR="009A3E80" w:rsidRPr="00C21407">
        <w:rPr>
          <w:rFonts w:ascii="Arial" w:hAnsi="Arial" w:cs="Arial"/>
          <w:b/>
          <w:sz w:val="22"/>
          <w:szCs w:val="22"/>
        </w:rPr>
        <w:t xml:space="preserve"> Parciales, valor 60%</w:t>
      </w:r>
      <w:r w:rsidRPr="00C21407">
        <w:rPr>
          <w:rFonts w:ascii="Arial" w:hAnsi="Arial" w:cs="Arial"/>
          <w:b/>
          <w:sz w:val="22"/>
          <w:szCs w:val="22"/>
        </w:rPr>
        <w:t>:</w:t>
      </w:r>
      <w:r w:rsidRPr="00C21407">
        <w:rPr>
          <w:rFonts w:ascii="Arial" w:hAnsi="Arial" w:cs="Arial"/>
          <w:sz w:val="22"/>
          <w:szCs w:val="22"/>
        </w:rPr>
        <w:t xml:space="preserve"> Los maestros deben revisar la modalidad y porcentaje de evaluación que asignaron en el plan magisterial</w:t>
      </w:r>
    </w:p>
    <w:p w14:paraId="6CCBB8BD" w14:textId="319C1D56" w:rsidR="00C87F92" w:rsidRPr="00DD3F45" w:rsidRDefault="00C87F92" w:rsidP="00C87F92">
      <w:pPr>
        <w:pStyle w:val="Prrafodelista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DD3F45">
        <w:rPr>
          <w:rFonts w:ascii="Arial" w:hAnsi="Arial" w:cs="Arial"/>
          <w:b/>
          <w:bCs/>
          <w:sz w:val="22"/>
          <w:szCs w:val="22"/>
        </w:rPr>
        <w:t xml:space="preserve">1° Parcial: </w:t>
      </w:r>
    </w:p>
    <w:p w14:paraId="3A59FD96" w14:textId="2E153115" w:rsidR="004D5E55" w:rsidRDefault="00C87F92" w:rsidP="00C87F92">
      <w:pPr>
        <w:pStyle w:val="Prrafodelista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DD3F45">
        <w:rPr>
          <w:rFonts w:ascii="Arial" w:hAnsi="Arial" w:cs="Arial"/>
          <w:b/>
          <w:bCs/>
          <w:sz w:val="22"/>
          <w:szCs w:val="22"/>
        </w:rPr>
        <w:t>2° Parcial</w:t>
      </w:r>
      <w:r w:rsidR="004223A2">
        <w:rPr>
          <w:rFonts w:ascii="Arial" w:hAnsi="Arial" w:cs="Arial"/>
          <w:b/>
          <w:bCs/>
          <w:sz w:val="22"/>
          <w:szCs w:val="22"/>
        </w:rPr>
        <w:t xml:space="preserve">, valor </w:t>
      </w:r>
      <w:r w:rsidR="00036D01">
        <w:rPr>
          <w:rFonts w:ascii="Arial" w:hAnsi="Arial" w:cs="Arial"/>
          <w:b/>
          <w:bCs/>
          <w:sz w:val="22"/>
          <w:szCs w:val="22"/>
        </w:rPr>
        <w:t>20</w:t>
      </w:r>
      <w:r w:rsidR="009A3E80">
        <w:rPr>
          <w:rFonts w:ascii="Arial" w:hAnsi="Arial" w:cs="Arial"/>
          <w:b/>
          <w:bCs/>
          <w:sz w:val="22"/>
          <w:szCs w:val="22"/>
        </w:rPr>
        <w:t>%</w:t>
      </w:r>
      <w:r w:rsidRPr="00DD3F45">
        <w:rPr>
          <w:rFonts w:ascii="Arial" w:hAnsi="Arial" w:cs="Arial"/>
          <w:b/>
          <w:bCs/>
          <w:sz w:val="22"/>
          <w:szCs w:val="22"/>
        </w:rPr>
        <w:t xml:space="preserve">: </w:t>
      </w:r>
      <w:r w:rsidR="00D4147E">
        <w:rPr>
          <w:rFonts w:ascii="Arial" w:hAnsi="Arial" w:cs="Arial"/>
          <w:b/>
          <w:bCs/>
          <w:sz w:val="22"/>
          <w:szCs w:val="22"/>
        </w:rPr>
        <w:t>EVALUACIÓN DE MEDIO TÉRMINO:</w:t>
      </w:r>
      <w:r w:rsidR="009B73EF">
        <w:rPr>
          <w:rFonts w:ascii="Arial" w:hAnsi="Arial" w:cs="Arial"/>
          <w:b/>
          <w:bCs/>
          <w:sz w:val="22"/>
          <w:szCs w:val="22"/>
        </w:rPr>
        <w:t xml:space="preserve"> 5 al 9 de marzo</w:t>
      </w:r>
    </w:p>
    <w:p w14:paraId="3FC0BE05" w14:textId="77777777" w:rsidR="00D4147E" w:rsidRDefault="00D4147E" w:rsidP="00D4147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Subir al SUAS cuando la coordinación lo indique</w:t>
      </w:r>
    </w:p>
    <w:p w14:paraId="25D63DE1" w14:textId="6046A5DF" w:rsidR="00D4147E" w:rsidRDefault="00D4147E" w:rsidP="00D4147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223A2">
        <w:rPr>
          <w:rFonts w:ascii="Arial" w:hAnsi="Arial" w:cs="Arial"/>
          <w:sz w:val="22"/>
          <w:szCs w:val="22"/>
        </w:rPr>
        <w:t>Los instrumentos (exámenes teóricos, rúbricas y trabajos) de todos los alumnos deben estar digitalizados para ser entregados a la dirección si son solicitados</w:t>
      </w:r>
    </w:p>
    <w:p w14:paraId="2710A9A5" w14:textId="77777777" w:rsidR="00D4147E" w:rsidRPr="004223A2" w:rsidRDefault="00D4147E" w:rsidP="00D4147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4223A2">
        <w:rPr>
          <w:rFonts w:ascii="Arial" w:hAnsi="Arial" w:cs="Arial"/>
          <w:b/>
          <w:sz w:val="22"/>
          <w:szCs w:val="22"/>
          <w:u w:val="single"/>
        </w:rPr>
        <w:t xml:space="preserve">Se entregarán a la dirección los 2 mejores, 2 promedio y 2 más bajos resultados de aprendizaje </w:t>
      </w:r>
    </w:p>
    <w:p w14:paraId="5D7759AE" w14:textId="77777777" w:rsidR="00D4147E" w:rsidRDefault="00D4147E" w:rsidP="00C87F92">
      <w:pPr>
        <w:pStyle w:val="Prrafodelista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5E7B2850" w14:textId="78086FCF" w:rsidR="00C87F92" w:rsidRPr="00422BC7" w:rsidRDefault="004D5E55" w:rsidP="00C87F92">
      <w:pPr>
        <w:pStyle w:val="Prrafodelista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</w:t>
      </w:r>
      <w:r w:rsidR="009A3E80">
        <w:rPr>
          <w:rFonts w:ascii="Arial" w:hAnsi="Arial" w:cs="Arial"/>
          <w:bCs/>
          <w:sz w:val="22"/>
          <w:szCs w:val="22"/>
        </w:rPr>
        <w:t>as materias con más de 1 grupo deberán ser consensuadas</w:t>
      </w:r>
      <w:r w:rsidR="00C21407">
        <w:rPr>
          <w:rFonts w:ascii="Arial" w:hAnsi="Arial" w:cs="Arial"/>
          <w:bCs/>
          <w:sz w:val="22"/>
          <w:szCs w:val="22"/>
        </w:rPr>
        <w:t xml:space="preserve"> en cuanto a modalidad y porcentaje</w:t>
      </w:r>
    </w:p>
    <w:p w14:paraId="35C6766E" w14:textId="11801000" w:rsidR="00C87F92" w:rsidRPr="00DD3F45" w:rsidRDefault="00C87F92" w:rsidP="00C87F92">
      <w:pPr>
        <w:pStyle w:val="Prrafodelista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DD3F45">
        <w:rPr>
          <w:rFonts w:ascii="Arial" w:hAnsi="Arial" w:cs="Arial"/>
          <w:b/>
          <w:bCs/>
          <w:sz w:val="22"/>
          <w:szCs w:val="22"/>
        </w:rPr>
        <w:t xml:space="preserve">3° Parcial: </w:t>
      </w:r>
    </w:p>
    <w:p w14:paraId="19BA2CFC" w14:textId="78F28293" w:rsidR="00C87F92" w:rsidRPr="00C76FEC" w:rsidRDefault="00C76FEC" w:rsidP="00C76FEC">
      <w:pPr>
        <w:pStyle w:val="Prrafodelista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Evaluaciones </w:t>
      </w:r>
      <w:r w:rsidR="00C87F92" w:rsidRPr="00C76FEC">
        <w:rPr>
          <w:rFonts w:ascii="Arial" w:hAnsi="Arial" w:cs="Arial"/>
          <w:b/>
          <w:bCs/>
          <w:sz w:val="22"/>
          <w:szCs w:val="22"/>
        </w:rPr>
        <w:t>Finales</w:t>
      </w:r>
      <w:r w:rsidR="009A3E80">
        <w:rPr>
          <w:rFonts w:ascii="Arial" w:hAnsi="Arial" w:cs="Arial"/>
          <w:b/>
          <w:bCs/>
          <w:sz w:val="22"/>
          <w:szCs w:val="22"/>
        </w:rPr>
        <w:t xml:space="preserve"> 40%</w:t>
      </w:r>
      <w:r w:rsidR="00C87F92" w:rsidRPr="00C76FEC">
        <w:rPr>
          <w:rFonts w:ascii="Arial" w:hAnsi="Arial" w:cs="Arial"/>
          <w:b/>
          <w:bCs/>
          <w:sz w:val="22"/>
          <w:szCs w:val="22"/>
        </w:rPr>
        <w:t xml:space="preserve">: </w:t>
      </w:r>
    </w:p>
    <w:p w14:paraId="6EA2554E" w14:textId="43A34AF4" w:rsidR="00C76FEC" w:rsidRDefault="009A3E80" w:rsidP="00C76FEC">
      <w:pPr>
        <w:pStyle w:val="Prrafodelista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Puede integrar 2 o más modalidades. </w:t>
      </w:r>
      <w:r w:rsidR="00C76FEC" w:rsidRPr="00DD3F45">
        <w:rPr>
          <w:rFonts w:ascii="Arial" w:hAnsi="Arial" w:cs="Arial"/>
          <w:sz w:val="22"/>
          <w:szCs w:val="22"/>
        </w:rPr>
        <w:t>Los maestros deben revisar la</w:t>
      </w:r>
      <w:r>
        <w:rPr>
          <w:rFonts w:ascii="Arial" w:hAnsi="Arial" w:cs="Arial"/>
          <w:sz w:val="22"/>
          <w:szCs w:val="22"/>
        </w:rPr>
        <w:t>(s)</w:t>
      </w:r>
      <w:r w:rsidR="00C76FEC" w:rsidRPr="00DD3F45">
        <w:rPr>
          <w:rFonts w:ascii="Arial" w:hAnsi="Arial" w:cs="Arial"/>
          <w:sz w:val="22"/>
          <w:szCs w:val="22"/>
        </w:rPr>
        <w:t xml:space="preserve"> modalidad</w:t>
      </w:r>
      <w:r w:rsidR="000D1D89">
        <w:rPr>
          <w:rFonts w:ascii="Arial" w:hAnsi="Arial" w:cs="Arial"/>
          <w:sz w:val="22"/>
          <w:szCs w:val="22"/>
        </w:rPr>
        <w:t>(es)</w:t>
      </w:r>
      <w:r w:rsidR="00C76FEC" w:rsidRPr="00DD3F45">
        <w:rPr>
          <w:rFonts w:ascii="Arial" w:hAnsi="Arial" w:cs="Arial"/>
          <w:sz w:val="22"/>
          <w:szCs w:val="22"/>
        </w:rPr>
        <w:t xml:space="preserve"> y porcentaje</w:t>
      </w:r>
      <w:r w:rsidR="008122F9">
        <w:rPr>
          <w:rFonts w:ascii="Arial" w:hAnsi="Arial" w:cs="Arial"/>
          <w:sz w:val="22"/>
          <w:szCs w:val="22"/>
        </w:rPr>
        <w:t>(s)</w:t>
      </w:r>
      <w:r w:rsidR="00C76FEC" w:rsidRPr="00DD3F45">
        <w:rPr>
          <w:rFonts w:ascii="Arial" w:hAnsi="Arial" w:cs="Arial"/>
          <w:sz w:val="22"/>
          <w:szCs w:val="22"/>
        </w:rPr>
        <w:t xml:space="preserve"> de evaluación que asignaron en el plan magisterial</w:t>
      </w:r>
      <w:r w:rsidR="00C76FEC">
        <w:rPr>
          <w:rFonts w:ascii="Arial" w:hAnsi="Arial" w:cs="Arial"/>
          <w:sz w:val="22"/>
          <w:szCs w:val="22"/>
        </w:rPr>
        <w:t xml:space="preserve"> y debe</w:t>
      </w:r>
      <w:r w:rsidR="008122F9">
        <w:rPr>
          <w:rFonts w:ascii="Arial" w:hAnsi="Arial" w:cs="Arial"/>
          <w:sz w:val="22"/>
          <w:szCs w:val="22"/>
        </w:rPr>
        <w:t>(n)</w:t>
      </w:r>
      <w:r w:rsidR="00C76FEC">
        <w:rPr>
          <w:rFonts w:ascii="Arial" w:hAnsi="Arial" w:cs="Arial"/>
          <w:sz w:val="22"/>
          <w:szCs w:val="22"/>
        </w:rPr>
        <w:t xml:space="preserve"> coincidir</w:t>
      </w:r>
    </w:p>
    <w:p w14:paraId="68F7DC78" w14:textId="50A1252C" w:rsidR="009E4185" w:rsidRPr="00C76FEC" w:rsidRDefault="004223A2" w:rsidP="009E418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Los maestros subirán a SUAS los instrumentos de evaluación para que sean revisados por la coordinación. La coordinación enviará fechas </w:t>
      </w:r>
    </w:p>
    <w:p w14:paraId="07D1D478" w14:textId="44994E45" w:rsidR="009E4185" w:rsidRPr="00DD3F45" w:rsidRDefault="009E4185" w:rsidP="009E418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sz w:val="22"/>
          <w:szCs w:val="22"/>
        </w:rPr>
        <w:t>Cada semestre debe aplicarse examen distinto</w:t>
      </w:r>
    </w:p>
    <w:p w14:paraId="17D0B026" w14:textId="77777777" w:rsidR="009E4185" w:rsidRPr="00DD3F45" w:rsidRDefault="009E4185" w:rsidP="009E418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sz w:val="22"/>
          <w:szCs w:val="22"/>
        </w:rPr>
        <w:t>Si tenemos 2 o más grupos de la misma materia los exámenes debe</w:t>
      </w:r>
      <w:r>
        <w:rPr>
          <w:rFonts w:ascii="Arial" w:hAnsi="Arial" w:cs="Arial"/>
          <w:sz w:val="22"/>
          <w:szCs w:val="22"/>
        </w:rPr>
        <w:t>n ser diferentes para cada uno</w:t>
      </w:r>
    </w:p>
    <w:p w14:paraId="522823F2" w14:textId="150F8B3F" w:rsidR="009E4185" w:rsidRPr="009E4185" w:rsidRDefault="009E4185" w:rsidP="009E418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sz w:val="22"/>
          <w:szCs w:val="22"/>
        </w:rPr>
        <w:t>Los exámenes de desempalme deberán ser dife</w:t>
      </w:r>
      <w:r>
        <w:rPr>
          <w:rFonts w:ascii="Arial" w:hAnsi="Arial" w:cs="Arial"/>
          <w:sz w:val="22"/>
          <w:szCs w:val="22"/>
        </w:rPr>
        <w:t>rentes al aplicado en el grupo</w:t>
      </w:r>
    </w:p>
    <w:p w14:paraId="64AF7C42" w14:textId="12758551" w:rsidR="00C76FEC" w:rsidRPr="00DD3F45" w:rsidRDefault="00C76FEC" w:rsidP="00C76FE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sz w:val="22"/>
          <w:szCs w:val="22"/>
        </w:rPr>
        <w:t xml:space="preserve">Aplicar el examen </w:t>
      </w:r>
      <w:r w:rsidR="00C21407">
        <w:rPr>
          <w:rFonts w:ascii="Arial" w:hAnsi="Arial" w:cs="Arial"/>
          <w:sz w:val="22"/>
          <w:szCs w:val="22"/>
        </w:rPr>
        <w:t xml:space="preserve">o recibir el trabajo </w:t>
      </w:r>
      <w:r w:rsidRPr="00DD3F45">
        <w:rPr>
          <w:rFonts w:ascii="Arial" w:hAnsi="Arial" w:cs="Arial"/>
          <w:sz w:val="22"/>
          <w:szCs w:val="22"/>
        </w:rPr>
        <w:t>en el salón asignado</w:t>
      </w:r>
    </w:p>
    <w:p w14:paraId="3B3ED19C" w14:textId="77777777" w:rsidR="00C76FEC" w:rsidRPr="00DD3F45" w:rsidRDefault="00C76FEC" w:rsidP="00C76FE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sz w:val="22"/>
          <w:szCs w:val="22"/>
        </w:rPr>
        <w:t>Esperar al menos 40 min al representante del departamento de auditoría</w:t>
      </w:r>
    </w:p>
    <w:p w14:paraId="623DEDEC" w14:textId="685F45D5" w:rsidR="00C76FEC" w:rsidRDefault="00C76FEC" w:rsidP="00C76FE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76FEC">
        <w:rPr>
          <w:rFonts w:ascii="Arial" w:hAnsi="Arial" w:cs="Arial"/>
          <w:b/>
          <w:sz w:val="22"/>
          <w:szCs w:val="22"/>
        </w:rPr>
        <w:t>Evidencias de aprendizaje:</w:t>
      </w:r>
      <w:r>
        <w:rPr>
          <w:rFonts w:ascii="Arial" w:hAnsi="Arial" w:cs="Arial"/>
          <w:sz w:val="22"/>
          <w:szCs w:val="22"/>
        </w:rPr>
        <w:t xml:space="preserve"> Se deberán </w:t>
      </w:r>
      <w:r w:rsidRPr="00DD3F45">
        <w:rPr>
          <w:rFonts w:ascii="Arial" w:hAnsi="Arial" w:cs="Arial"/>
          <w:sz w:val="22"/>
          <w:szCs w:val="22"/>
        </w:rPr>
        <w:t>entrega</w:t>
      </w:r>
      <w:r>
        <w:rPr>
          <w:rFonts w:ascii="Arial" w:hAnsi="Arial" w:cs="Arial"/>
          <w:sz w:val="22"/>
          <w:szCs w:val="22"/>
        </w:rPr>
        <w:t>r</w:t>
      </w:r>
      <w:r w:rsidR="008122F9">
        <w:rPr>
          <w:rFonts w:ascii="Arial" w:hAnsi="Arial" w:cs="Arial"/>
          <w:sz w:val="22"/>
          <w:szCs w:val="22"/>
        </w:rPr>
        <w:t xml:space="preserve"> a la coordinación los exámenes escritos y/o </w:t>
      </w:r>
      <w:r w:rsidRPr="00DD3F45">
        <w:rPr>
          <w:rFonts w:ascii="Arial" w:hAnsi="Arial" w:cs="Arial"/>
          <w:sz w:val="22"/>
          <w:szCs w:val="22"/>
        </w:rPr>
        <w:t>las portadas</w:t>
      </w:r>
      <w:r w:rsidR="008122F9">
        <w:rPr>
          <w:rFonts w:ascii="Arial" w:hAnsi="Arial" w:cs="Arial"/>
          <w:sz w:val="22"/>
          <w:szCs w:val="22"/>
        </w:rPr>
        <w:t xml:space="preserve"> de los trabajos de forma impresa</w:t>
      </w:r>
      <w:r w:rsidRPr="00DD3F45">
        <w:rPr>
          <w:rFonts w:ascii="Arial" w:hAnsi="Arial" w:cs="Arial"/>
          <w:sz w:val="22"/>
          <w:szCs w:val="22"/>
        </w:rPr>
        <w:t>, los trabajos deb</w:t>
      </w:r>
      <w:r w:rsidR="008122F9">
        <w:rPr>
          <w:rFonts w:ascii="Arial" w:hAnsi="Arial" w:cs="Arial"/>
          <w:sz w:val="22"/>
          <w:szCs w:val="22"/>
        </w:rPr>
        <w:t xml:space="preserve">en ser digitalizados en </w:t>
      </w:r>
      <w:r w:rsidRPr="00DD3F45">
        <w:rPr>
          <w:rFonts w:ascii="Arial" w:hAnsi="Arial" w:cs="Arial"/>
          <w:sz w:val="22"/>
          <w:szCs w:val="22"/>
        </w:rPr>
        <w:t>cd</w:t>
      </w:r>
      <w:r w:rsidR="009E4185">
        <w:rPr>
          <w:rFonts w:ascii="Arial" w:hAnsi="Arial" w:cs="Arial"/>
          <w:sz w:val="22"/>
          <w:szCs w:val="22"/>
        </w:rPr>
        <w:t xml:space="preserve">, </w:t>
      </w:r>
      <w:r w:rsidR="008122F9">
        <w:rPr>
          <w:rFonts w:ascii="Arial" w:hAnsi="Arial" w:cs="Arial"/>
          <w:sz w:val="22"/>
          <w:szCs w:val="22"/>
        </w:rPr>
        <w:t>fácilmente identificables con nombre del/los alumnos, nombre del trabajo, materia y fecha. (Todo incluirlo en sobre para entregarlo junto con actas y registros firmados</w:t>
      </w:r>
      <w:r w:rsidR="009E4185">
        <w:rPr>
          <w:rFonts w:ascii="Arial" w:hAnsi="Arial" w:cs="Arial"/>
          <w:sz w:val="22"/>
          <w:szCs w:val="22"/>
        </w:rPr>
        <w:t>)</w:t>
      </w:r>
    </w:p>
    <w:p w14:paraId="511BE2BF" w14:textId="7476435F" w:rsidR="004223A2" w:rsidRDefault="004223A2" w:rsidP="00C76FE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223A2">
        <w:rPr>
          <w:rFonts w:ascii="Arial" w:hAnsi="Arial" w:cs="Arial"/>
          <w:sz w:val="22"/>
          <w:szCs w:val="22"/>
        </w:rPr>
        <w:t>Los instrumentos (exámenes teóricos, rúbricas y trabajos) de todos los alumnos deben estar digitalizados para ser entregados a la dirección si son solicitados</w:t>
      </w:r>
    </w:p>
    <w:p w14:paraId="78038387" w14:textId="5FEB8AA4" w:rsidR="004223A2" w:rsidRPr="004223A2" w:rsidRDefault="004223A2" w:rsidP="00C76FE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4223A2">
        <w:rPr>
          <w:rFonts w:ascii="Arial" w:hAnsi="Arial" w:cs="Arial"/>
          <w:b/>
          <w:sz w:val="22"/>
          <w:szCs w:val="22"/>
          <w:u w:val="single"/>
        </w:rPr>
        <w:t xml:space="preserve">Se entregarán a la dirección los 2 mejores, 2 promedio y 2 más bajos resultados de aprendizaje </w:t>
      </w:r>
    </w:p>
    <w:p w14:paraId="3414504B" w14:textId="69569E1B" w:rsidR="008122F9" w:rsidRPr="00DD3F45" w:rsidRDefault="008122F9" w:rsidP="008122F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Para los alumnos e</w:t>
      </w:r>
      <w:r w:rsidRPr="00DD3F45">
        <w:rPr>
          <w:rFonts w:ascii="Arial" w:hAnsi="Arial" w:cs="Arial"/>
          <w:b/>
          <w:sz w:val="22"/>
          <w:szCs w:val="22"/>
        </w:rPr>
        <w:t>s obligatorio presentar evaluación final, en caso de haber 2 modalidades deberán presentar y asistir a ambas</w:t>
      </w:r>
    </w:p>
    <w:p w14:paraId="2F265F46" w14:textId="77777777" w:rsidR="008122F9" w:rsidRPr="008122F9" w:rsidRDefault="008122F9" w:rsidP="008122F9">
      <w:pPr>
        <w:pStyle w:val="Prrafodelista"/>
        <w:spacing w:line="276" w:lineRule="auto"/>
        <w:ind w:left="1440"/>
        <w:jc w:val="both"/>
        <w:rPr>
          <w:rFonts w:ascii="Arial" w:hAnsi="Arial" w:cs="Arial"/>
          <w:sz w:val="22"/>
          <w:szCs w:val="22"/>
        </w:rPr>
      </w:pPr>
    </w:p>
    <w:p w14:paraId="7CDD51EB" w14:textId="77777777" w:rsidR="00C76FEC" w:rsidRPr="00DD3F45" w:rsidRDefault="00C76FEC" w:rsidP="00C76FE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DD3F45">
        <w:rPr>
          <w:rFonts w:ascii="Arial" w:hAnsi="Arial" w:cs="Arial"/>
          <w:b/>
          <w:sz w:val="22"/>
          <w:szCs w:val="22"/>
        </w:rPr>
        <w:t>Documentación Final:</w:t>
      </w:r>
    </w:p>
    <w:p w14:paraId="519CA6BF" w14:textId="4C7DAE80" w:rsidR="00C76FEC" w:rsidRPr="00DD3F45" w:rsidRDefault="00C76FEC" w:rsidP="00C76FEC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sz w:val="22"/>
          <w:szCs w:val="22"/>
        </w:rPr>
        <w:t>Es responsabilidad del profesor recoger en la coordinación el sobre con el acta de firmas  cuando se les notifique, no se entregarán sobres en los salones ni se dejarán con</w:t>
      </w:r>
      <w:r w:rsidR="008122F9">
        <w:rPr>
          <w:rFonts w:ascii="Arial" w:hAnsi="Arial" w:cs="Arial"/>
          <w:sz w:val="22"/>
          <w:szCs w:val="22"/>
        </w:rPr>
        <w:t xml:space="preserve"> las secretaria</w:t>
      </w:r>
      <w:r w:rsidRPr="00DD3F45">
        <w:rPr>
          <w:rFonts w:ascii="Arial" w:hAnsi="Arial" w:cs="Arial"/>
          <w:sz w:val="22"/>
          <w:szCs w:val="22"/>
        </w:rPr>
        <w:t>s u otras personas</w:t>
      </w:r>
    </w:p>
    <w:p w14:paraId="01B5C954" w14:textId="77777777" w:rsidR="00C76FEC" w:rsidRPr="00DD3F45" w:rsidRDefault="00C76FEC" w:rsidP="00C76FEC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sz w:val="22"/>
          <w:szCs w:val="22"/>
        </w:rPr>
        <w:t>El maestro tiene 24 hrs. para subir calificaciones al sistema</w:t>
      </w:r>
    </w:p>
    <w:p w14:paraId="35F94A1F" w14:textId="77777777" w:rsidR="00C76FEC" w:rsidRPr="00DD3F45" w:rsidRDefault="00C76FEC" w:rsidP="00C76FEC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sz w:val="22"/>
          <w:szCs w:val="22"/>
        </w:rPr>
        <w:t>Debe generar actas y reportes de calificación inmediatamente después de haber subido las calificaciones para que los alumnos puedan verlas</w:t>
      </w:r>
    </w:p>
    <w:p w14:paraId="379D605B" w14:textId="1231EEF0" w:rsidR="00C76FEC" w:rsidRDefault="00C76FEC" w:rsidP="00C76FEC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sz w:val="22"/>
          <w:szCs w:val="22"/>
        </w:rPr>
        <w:t xml:space="preserve">Entregar en la </w:t>
      </w:r>
      <w:r w:rsidRPr="00DD3F45">
        <w:rPr>
          <w:rFonts w:ascii="Arial" w:hAnsi="Arial" w:cs="Arial"/>
          <w:b/>
          <w:sz w:val="22"/>
          <w:szCs w:val="22"/>
        </w:rPr>
        <w:t xml:space="preserve">coordinación </w:t>
      </w:r>
      <w:r w:rsidRPr="00DD3F45">
        <w:rPr>
          <w:rFonts w:ascii="Arial" w:hAnsi="Arial" w:cs="Arial"/>
          <w:sz w:val="22"/>
          <w:szCs w:val="22"/>
        </w:rPr>
        <w:t>el sobre con el acta de fir</w:t>
      </w:r>
      <w:r w:rsidR="008122F9">
        <w:rPr>
          <w:rFonts w:ascii="Arial" w:hAnsi="Arial" w:cs="Arial"/>
          <w:sz w:val="22"/>
          <w:szCs w:val="22"/>
        </w:rPr>
        <w:t xml:space="preserve">mas, evidencias de aprendizaje </w:t>
      </w:r>
      <w:r w:rsidRPr="00DD3F45">
        <w:rPr>
          <w:rFonts w:ascii="Arial" w:hAnsi="Arial" w:cs="Arial"/>
          <w:sz w:val="22"/>
          <w:szCs w:val="22"/>
        </w:rPr>
        <w:t>así como 3 actas en formato vertical y 3 reportes de calificaciones en formato horizontal</w:t>
      </w:r>
    </w:p>
    <w:p w14:paraId="115656F9" w14:textId="2E792C37" w:rsidR="00D4147E" w:rsidRDefault="00D4147E" w:rsidP="00C76FEC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Entregar en USB a la coordinación las 2 evidencias más altas, 2 promedio y 2 más bajas</w:t>
      </w:r>
    </w:p>
    <w:p w14:paraId="79A20295" w14:textId="50DC4017" w:rsidR="00D4147E" w:rsidRPr="00DD3F45" w:rsidRDefault="00D4147E" w:rsidP="00C76FEC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Respaldar de manera digital las evidencias de todos los alumnos para ser entregadas a la coordinación en caso de ser necesario</w:t>
      </w:r>
    </w:p>
    <w:p w14:paraId="6C720E7A" w14:textId="77777777" w:rsidR="00C76FEC" w:rsidRDefault="00C76FEC" w:rsidP="00C87F92">
      <w:pPr>
        <w:pStyle w:val="Prrafodelista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2C938E38" w14:textId="77777777" w:rsidR="00D4147E" w:rsidRDefault="00D4147E" w:rsidP="00C87F92">
      <w:pPr>
        <w:pStyle w:val="Prrafodelista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Materias de Practicum:</w:t>
      </w:r>
    </w:p>
    <w:p w14:paraId="78E9B52D" w14:textId="60FCB732" w:rsidR="00D4147E" w:rsidRDefault="00D4147E" w:rsidP="00D4147E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Todos los alumnos deberán tener empresa a más tardar la 2° semana de clases</w:t>
      </w:r>
    </w:p>
    <w:p w14:paraId="5A0CEFB3" w14:textId="605B6F64" w:rsidR="00D4147E" w:rsidRDefault="00D4147E" w:rsidP="00D4147E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Los maestros enviarán toda la información en el formato que se les envío a más tardar la 3° semana de clase</w:t>
      </w:r>
    </w:p>
    <w:p w14:paraId="22DF01F9" w14:textId="49AA402C" w:rsidR="00D4147E" w:rsidRDefault="00D4147E" w:rsidP="00D4147E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Entregar de manera digital las cartas de inicio y los protocolos de investigación firmados a más tardar la 4° semana de clase</w:t>
      </w:r>
    </w:p>
    <w:p w14:paraId="711EE426" w14:textId="19879901" w:rsidR="00C87F92" w:rsidRDefault="00C87F92" w:rsidP="00C87F92">
      <w:pPr>
        <w:pStyle w:val="Prrafodelista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DD3F45">
        <w:rPr>
          <w:rFonts w:ascii="Arial" w:hAnsi="Arial" w:cs="Arial"/>
          <w:b/>
          <w:bCs/>
          <w:sz w:val="22"/>
          <w:szCs w:val="22"/>
        </w:rPr>
        <w:t>Exámenes de Practicum III: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87F92">
        <w:rPr>
          <w:rFonts w:ascii="Arial" w:hAnsi="Arial" w:cs="Arial"/>
          <w:bCs/>
          <w:sz w:val="22"/>
          <w:szCs w:val="22"/>
        </w:rPr>
        <w:t xml:space="preserve">Enviar nombre de los alumnos, proyectos y sinodales </w:t>
      </w:r>
      <w:r w:rsidR="00D4147E">
        <w:rPr>
          <w:rFonts w:ascii="Arial" w:hAnsi="Arial" w:cs="Arial"/>
          <w:bCs/>
          <w:sz w:val="22"/>
          <w:szCs w:val="22"/>
        </w:rPr>
        <w:t>la 5° semana de clases</w:t>
      </w:r>
    </w:p>
    <w:p w14:paraId="2D5DB417" w14:textId="77777777" w:rsidR="00C87F92" w:rsidRPr="00C87F92" w:rsidRDefault="00C87F92" w:rsidP="00C87F92">
      <w:pPr>
        <w:pStyle w:val="Prrafodelista"/>
        <w:spacing w:line="276" w:lineRule="auto"/>
        <w:jc w:val="both"/>
        <w:rPr>
          <w:rFonts w:ascii="Arial" w:hAnsi="Arial" w:cs="Arial"/>
          <w:sz w:val="22"/>
          <w:szCs w:val="22"/>
          <w:u w:val="single"/>
        </w:rPr>
      </w:pPr>
    </w:p>
    <w:p w14:paraId="4321DED1" w14:textId="77777777" w:rsidR="00C21407" w:rsidRDefault="006B7A21" w:rsidP="00C21407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DD3F45">
        <w:rPr>
          <w:rFonts w:ascii="Arial" w:hAnsi="Arial" w:cs="Arial"/>
          <w:b/>
          <w:sz w:val="22"/>
          <w:szCs w:val="22"/>
        </w:rPr>
        <w:t>Aspectos A</w:t>
      </w:r>
      <w:r w:rsidR="006F555B" w:rsidRPr="00DD3F45">
        <w:rPr>
          <w:rFonts w:ascii="Arial" w:hAnsi="Arial" w:cs="Arial"/>
          <w:b/>
          <w:sz w:val="22"/>
          <w:szCs w:val="22"/>
        </w:rPr>
        <w:t>dministrativos y</w:t>
      </w:r>
      <w:r w:rsidR="00900888" w:rsidRPr="00DD3F45">
        <w:rPr>
          <w:rFonts w:ascii="Arial" w:hAnsi="Arial" w:cs="Arial"/>
          <w:b/>
          <w:sz w:val="22"/>
          <w:szCs w:val="22"/>
        </w:rPr>
        <w:t xml:space="preserve"> Académicos: </w:t>
      </w:r>
    </w:p>
    <w:p w14:paraId="51215432" w14:textId="056DD777" w:rsidR="00C21407" w:rsidRPr="00C21407" w:rsidRDefault="00C21407" w:rsidP="00C21407">
      <w:pPr>
        <w:spacing w:after="0" w:line="276" w:lineRule="auto"/>
        <w:ind w:left="360"/>
        <w:jc w:val="both"/>
        <w:rPr>
          <w:rFonts w:ascii="Arial" w:hAnsi="Arial" w:cs="Arial"/>
          <w:b/>
          <w:sz w:val="22"/>
          <w:szCs w:val="22"/>
        </w:rPr>
      </w:pPr>
      <w:r w:rsidRPr="00C21407">
        <w:rPr>
          <w:rFonts w:ascii="Arial" w:hAnsi="Arial" w:cs="Arial"/>
          <w:sz w:val="22"/>
          <w:szCs w:val="22"/>
        </w:rPr>
        <w:t>Es INDISPENSABLE cumplir con los aspectos administrativos puntualmente:</w:t>
      </w:r>
    </w:p>
    <w:p w14:paraId="25578155" w14:textId="77777777" w:rsidR="00D4147E" w:rsidRPr="00D4147E" w:rsidRDefault="00D4147E" w:rsidP="00D4147E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4147E">
        <w:rPr>
          <w:rFonts w:ascii="Arial" w:hAnsi="Arial" w:cs="Arial"/>
          <w:sz w:val="22"/>
          <w:szCs w:val="22"/>
        </w:rPr>
        <w:lastRenderedPageBreak/>
        <w:t xml:space="preserve">Imprimir listas del sistema y pasar lista con ellas para verificar que todos los alumnos presentes están inscritos, si no aparecen en lista no pueden estar en clase </w:t>
      </w:r>
    </w:p>
    <w:p w14:paraId="06A7E18D" w14:textId="77777777" w:rsidR="00C21407" w:rsidRPr="00DD3F45" w:rsidRDefault="00C21407" w:rsidP="00C21407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sz w:val="22"/>
          <w:szCs w:val="22"/>
        </w:rPr>
        <w:t>Subir Calificaciones parciales 24 hrs. después de la evaluación parcial y notificar a los alumnos</w:t>
      </w:r>
    </w:p>
    <w:p w14:paraId="1D2FE2ED" w14:textId="37BFBC20" w:rsidR="00C21407" w:rsidRPr="009E4185" w:rsidRDefault="00C21407" w:rsidP="009E4185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sz w:val="22"/>
          <w:szCs w:val="22"/>
        </w:rPr>
        <w:t>Utilizar números decimales al evaluar a los alumnos</w:t>
      </w:r>
    </w:p>
    <w:p w14:paraId="20A8326C" w14:textId="6AECDDF1" w:rsidR="008122F9" w:rsidRPr="008122F9" w:rsidRDefault="008122F9" w:rsidP="006B7A2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8122F9">
        <w:rPr>
          <w:rFonts w:ascii="Arial" w:hAnsi="Arial" w:cs="Arial"/>
          <w:b/>
          <w:sz w:val="22"/>
          <w:szCs w:val="22"/>
        </w:rPr>
        <w:t>Inasistencias de alumnos</w:t>
      </w:r>
      <w:r>
        <w:rPr>
          <w:rFonts w:ascii="Arial" w:hAnsi="Arial" w:cs="Arial"/>
          <w:sz w:val="22"/>
          <w:szCs w:val="22"/>
        </w:rPr>
        <w:t xml:space="preserve">: Es obligatorio el 80% de </w:t>
      </w:r>
      <w:r w:rsidR="004D5E55">
        <w:rPr>
          <w:rFonts w:ascii="Arial" w:hAnsi="Arial" w:cs="Arial"/>
          <w:sz w:val="22"/>
          <w:szCs w:val="22"/>
        </w:rPr>
        <w:t>asistencia, el profesor no debe</w:t>
      </w:r>
      <w:r>
        <w:rPr>
          <w:rFonts w:ascii="Arial" w:hAnsi="Arial" w:cs="Arial"/>
          <w:sz w:val="22"/>
          <w:szCs w:val="22"/>
        </w:rPr>
        <w:t xml:space="preserve"> justificar faltas,</w:t>
      </w:r>
      <w:r w:rsidR="006A4993">
        <w:rPr>
          <w:rFonts w:ascii="Arial" w:hAnsi="Arial" w:cs="Arial"/>
          <w:sz w:val="22"/>
          <w:szCs w:val="22"/>
        </w:rPr>
        <w:t xml:space="preserve"> eso lo hace el comité des</w:t>
      </w:r>
      <w:r w:rsidR="004D5E55">
        <w:rPr>
          <w:rFonts w:ascii="Arial" w:hAnsi="Arial" w:cs="Arial"/>
          <w:sz w:val="22"/>
          <w:szCs w:val="22"/>
        </w:rPr>
        <w:t>ignado</w:t>
      </w:r>
    </w:p>
    <w:p w14:paraId="605B54DE" w14:textId="285D4248" w:rsidR="008122F9" w:rsidRPr="008122F9" w:rsidRDefault="008122F9" w:rsidP="008122F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b/>
          <w:sz w:val="22"/>
          <w:szCs w:val="22"/>
        </w:rPr>
        <w:t>NO</w:t>
      </w:r>
      <w:r w:rsidRPr="00DD3F45">
        <w:rPr>
          <w:rFonts w:ascii="Arial" w:hAnsi="Arial" w:cs="Arial"/>
          <w:sz w:val="22"/>
          <w:szCs w:val="22"/>
        </w:rPr>
        <w:t xml:space="preserve"> dar valor a las asistencias </w:t>
      </w:r>
      <w:r>
        <w:rPr>
          <w:rFonts w:ascii="Arial" w:hAnsi="Arial" w:cs="Arial"/>
          <w:sz w:val="22"/>
          <w:szCs w:val="22"/>
        </w:rPr>
        <w:t xml:space="preserve">en el sistema </w:t>
      </w:r>
      <w:r w:rsidRPr="00DD3F45">
        <w:rPr>
          <w:rFonts w:ascii="Arial" w:hAnsi="Arial" w:cs="Arial"/>
          <w:sz w:val="22"/>
          <w:szCs w:val="22"/>
        </w:rPr>
        <w:t>es</w:t>
      </w:r>
      <w:r>
        <w:rPr>
          <w:rFonts w:ascii="Arial" w:hAnsi="Arial" w:cs="Arial"/>
          <w:sz w:val="22"/>
          <w:szCs w:val="22"/>
        </w:rPr>
        <w:t>to es</w:t>
      </w:r>
      <w:r w:rsidRPr="00DD3F45">
        <w:rPr>
          <w:rFonts w:ascii="Arial" w:hAnsi="Arial" w:cs="Arial"/>
          <w:sz w:val="22"/>
          <w:szCs w:val="22"/>
        </w:rPr>
        <w:t xml:space="preserve"> motivo suficiente para reprobar a los alumnos</w:t>
      </w:r>
    </w:p>
    <w:p w14:paraId="27004E2A" w14:textId="48E5C828" w:rsidR="006B7A21" w:rsidRPr="00DD3F45" w:rsidRDefault="006B7A21" w:rsidP="006B7A2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DD3F45">
        <w:rPr>
          <w:rFonts w:ascii="Arial" w:hAnsi="Arial" w:cs="Arial"/>
          <w:b/>
          <w:sz w:val="22"/>
          <w:szCs w:val="22"/>
        </w:rPr>
        <w:t xml:space="preserve">Inasistencia del profesor: </w:t>
      </w:r>
      <w:r w:rsidRPr="00DD3F45">
        <w:rPr>
          <w:rFonts w:ascii="Arial" w:hAnsi="Arial" w:cs="Arial"/>
          <w:sz w:val="22"/>
          <w:szCs w:val="22"/>
        </w:rPr>
        <w:t>Notificar a los alumnos a la brevedad posible. Noti</w:t>
      </w:r>
      <w:r w:rsidR="004D5E55">
        <w:rPr>
          <w:rFonts w:ascii="Arial" w:hAnsi="Arial" w:cs="Arial"/>
          <w:sz w:val="22"/>
          <w:szCs w:val="22"/>
        </w:rPr>
        <w:t>ficar a Laura King a través de c</w:t>
      </w:r>
      <w:r w:rsidRPr="00DD3F45">
        <w:rPr>
          <w:rFonts w:ascii="Arial" w:hAnsi="Arial" w:cs="Arial"/>
          <w:sz w:val="22"/>
          <w:szCs w:val="22"/>
        </w:rPr>
        <w:t>orreo electrónico, mensaje de texto o llamada telefónica</w:t>
      </w:r>
      <w:r w:rsidR="00B45049" w:rsidRPr="007A2BF5">
        <w:rPr>
          <w:rFonts w:ascii="Arial" w:hAnsi="Arial" w:cs="Arial"/>
          <w:sz w:val="22"/>
          <w:szCs w:val="22"/>
          <w:u w:val="single"/>
        </w:rPr>
        <w:t>. La clase deberá ser repuesta</w:t>
      </w:r>
      <w:r w:rsidR="004D5E55">
        <w:rPr>
          <w:rFonts w:ascii="Arial" w:hAnsi="Arial" w:cs="Arial"/>
          <w:sz w:val="22"/>
          <w:szCs w:val="22"/>
        </w:rPr>
        <w:t>, informar</w:t>
      </w:r>
      <w:r w:rsidR="00B45049" w:rsidRPr="00DD3F45">
        <w:rPr>
          <w:rFonts w:ascii="Arial" w:hAnsi="Arial" w:cs="Arial"/>
          <w:sz w:val="22"/>
          <w:szCs w:val="22"/>
        </w:rPr>
        <w:t xml:space="preserve"> a Laura King la fecha</w:t>
      </w:r>
      <w:r w:rsidR="004D5E55">
        <w:rPr>
          <w:rFonts w:ascii="Arial" w:hAnsi="Arial" w:cs="Arial"/>
          <w:sz w:val="22"/>
          <w:szCs w:val="22"/>
        </w:rPr>
        <w:t xml:space="preserve"> de reprogramación</w:t>
      </w:r>
    </w:p>
    <w:p w14:paraId="651799A9" w14:textId="77777777" w:rsidR="00212CDC" w:rsidRPr="00DD3F45" w:rsidRDefault="00212CDC" w:rsidP="008654D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DD3F45">
        <w:rPr>
          <w:rFonts w:ascii="Arial" w:hAnsi="Arial" w:cs="Arial"/>
          <w:b/>
          <w:sz w:val="22"/>
          <w:szCs w:val="22"/>
        </w:rPr>
        <w:t xml:space="preserve">Criterios para Cambio de Calificación parcial: </w:t>
      </w:r>
    </w:p>
    <w:p w14:paraId="0E4A6068" w14:textId="0FB02084" w:rsidR="00584912" w:rsidRPr="00DD3F45" w:rsidRDefault="00212CDC" w:rsidP="00584912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sz w:val="22"/>
          <w:szCs w:val="22"/>
        </w:rPr>
        <w:t>Solamente aplica en la</w:t>
      </w:r>
      <w:r w:rsidR="00F41A4C" w:rsidRPr="00DD3F45">
        <w:rPr>
          <w:rFonts w:ascii="Arial" w:hAnsi="Arial" w:cs="Arial"/>
          <w:sz w:val="22"/>
          <w:szCs w:val="22"/>
        </w:rPr>
        <w:t>s ev</w:t>
      </w:r>
      <w:r w:rsidR="00EC6453" w:rsidRPr="00DD3F45">
        <w:rPr>
          <w:rFonts w:ascii="Arial" w:hAnsi="Arial" w:cs="Arial"/>
          <w:sz w:val="22"/>
          <w:szCs w:val="22"/>
        </w:rPr>
        <w:t>aluaciones parcial</w:t>
      </w:r>
      <w:r w:rsidR="00F06106" w:rsidRPr="00DD3F45">
        <w:rPr>
          <w:rFonts w:ascii="Arial" w:hAnsi="Arial" w:cs="Arial"/>
          <w:sz w:val="22"/>
          <w:szCs w:val="22"/>
        </w:rPr>
        <w:t>es. P</w:t>
      </w:r>
      <w:r w:rsidR="00EC6453" w:rsidRPr="00DD3F45">
        <w:rPr>
          <w:rFonts w:ascii="Arial" w:hAnsi="Arial" w:cs="Arial"/>
          <w:sz w:val="22"/>
          <w:szCs w:val="22"/>
        </w:rPr>
        <w:t>od</w:t>
      </w:r>
      <w:r w:rsidR="00F41A4C" w:rsidRPr="00DD3F45">
        <w:rPr>
          <w:rFonts w:ascii="Arial" w:hAnsi="Arial" w:cs="Arial"/>
          <w:sz w:val="22"/>
          <w:szCs w:val="22"/>
        </w:rPr>
        <w:t>rán realizar</w:t>
      </w:r>
      <w:r w:rsidR="00584912" w:rsidRPr="00DD3F45">
        <w:rPr>
          <w:rFonts w:ascii="Arial" w:hAnsi="Arial" w:cs="Arial"/>
          <w:sz w:val="22"/>
          <w:szCs w:val="22"/>
        </w:rPr>
        <w:t>se</w:t>
      </w:r>
      <w:r w:rsidR="00F41A4C" w:rsidRPr="00DD3F45">
        <w:rPr>
          <w:rFonts w:ascii="Arial" w:hAnsi="Arial" w:cs="Arial"/>
          <w:sz w:val="22"/>
          <w:szCs w:val="22"/>
        </w:rPr>
        <w:t xml:space="preserve"> antes de</w:t>
      </w:r>
      <w:r w:rsidR="00F06106" w:rsidRPr="00DD3F45">
        <w:rPr>
          <w:rFonts w:ascii="Arial" w:hAnsi="Arial" w:cs="Arial"/>
          <w:sz w:val="22"/>
          <w:szCs w:val="22"/>
        </w:rPr>
        <w:t xml:space="preserve"> la siguiente evaluación</w:t>
      </w:r>
      <w:r w:rsidR="00584912" w:rsidRPr="00DD3F45">
        <w:rPr>
          <w:rFonts w:ascii="Arial" w:hAnsi="Arial" w:cs="Arial"/>
          <w:sz w:val="22"/>
          <w:szCs w:val="22"/>
        </w:rPr>
        <w:t>. E</w:t>
      </w:r>
      <w:r w:rsidR="00F06106" w:rsidRPr="00DD3F45">
        <w:rPr>
          <w:rFonts w:ascii="Arial" w:hAnsi="Arial" w:cs="Arial"/>
          <w:sz w:val="22"/>
          <w:szCs w:val="22"/>
        </w:rPr>
        <w:t xml:space="preserve">n el caso de la 3° evaluación </w:t>
      </w:r>
      <w:r w:rsidR="00584912" w:rsidRPr="00DD3F45">
        <w:rPr>
          <w:rFonts w:ascii="Arial" w:hAnsi="Arial" w:cs="Arial"/>
          <w:sz w:val="22"/>
          <w:szCs w:val="22"/>
        </w:rPr>
        <w:t>deberá hacerse antes del último día de clases</w:t>
      </w:r>
    </w:p>
    <w:p w14:paraId="36483906" w14:textId="68451671" w:rsidR="007A5976" w:rsidRDefault="00EC6453" w:rsidP="009543F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A5976">
        <w:rPr>
          <w:rFonts w:ascii="Arial" w:hAnsi="Arial" w:cs="Arial"/>
          <w:sz w:val="22"/>
          <w:szCs w:val="22"/>
        </w:rPr>
        <w:t>Se enviará un correo a la coord</w:t>
      </w:r>
      <w:r w:rsidR="007A5976">
        <w:rPr>
          <w:rFonts w:ascii="Arial" w:hAnsi="Arial" w:cs="Arial"/>
          <w:sz w:val="22"/>
          <w:szCs w:val="22"/>
        </w:rPr>
        <w:t xml:space="preserve">inación, </w:t>
      </w:r>
      <w:r w:rsidR="004E4EF7">
        <w:rPr>
          <w:rFonts w:ascii="Arial" w:hAnsi="Arial" w:cs="Arial"/>
          <w:sz w:val="22"/>
          <w:szCs w:val="22"/>
        </w:rPr>
        <w:t>(revisar formato)</w:t>
      </w:r>
    </w:p>
    <w:p w14:paraId="1B2DE4D6" w14:textId="0BC06B6E" w:rsidR="00900888" w:rsidRPr="007A5976" w:rsidRDefault="00900888" w:rsidP="009543F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A5976">
        <w:rPr>
          <w:rFonts w:ascii="Arial" w:hAnsi="Arial" w:cs="Arial"/>
          <w:b/>
          <w:sz w:val="22"/>
          <w:szCs w:val="22"/>
        </w:rPr>
        <w:t>Formación de nosotros como profesores</w:t>
      </w:r>
      <w:r w:rsidRPr="007A5976">
        <w:rPr>
          <w:rFonts w:ascii="Arial" w:hAnsi="Arial" w:cs="Arial"/>
          <w:sz w:val="22"/>
          <w:szCs w:val="22"/>
        </w:rPr>
        <w:t xml:space="preserve">: Cursos de CEFAD </w:t>
      </w:r>
    </w:p>
    <w:p w14:paraId="0EEE3D9B" w14:textId="6DA83E0A" w:rsidR="00EC6453" w:rsidRPr="00DD3F45" w:rsidRDefault="00EC6453" w:rsidP="00EC6453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sz w:val="22"/>
          <w:szCs w:val="22"/>
        </w:rPr>
        <w:t>Elaboración de Rúbricas</w:t>
      </w:r>
    </w:p>
    <w:p w14:paraId="3895036F" w14:textId="767585B7" w:rsidR="00F06743" w:rsidRPr="00DD3F45" w:rsidRDefault="00F06743" w:rsidP="00F0674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b/>
          <w:sz w:val="22"/>
          <w:szCs w:val="22"/>
        </w:rPr>
        <w:t>Inicio de clases:</w:t>
      </w:r>
      <w:r w:rsidRPr="00DD3F45">
        <w:rPr>
          <w:rFonts w:ascii="Arial" w:hAnsi="Arial" w:cs="Arial"/>
          <w:sz w:val="22"/>
          <w:szCs w:val="22"/>
        </w:rPr>
        <w:t xml:space="preserve"> Miércoles </w:t>
      </w:r>
      <w:r w:rsidR="009B73EF">
        <w:rPr>
          <w:rFonts w:ascii="Arial" w:hAnsi="Arial" w:cs="Arial"/>
          <w:sz w:val="22"/>
          <w:szCs w:val="22"/>
        </w:rPr>
        <w:t>10 de enero</w:t>
      </w:r>
    </w:p>
    <w:p w14:paraId="278CE782" w14:textId="78354140" w:rsidR="00F06743" w:rsidRPr="00DD3F45" w:rsidRDefault="00F06743" w:rsidP="0001641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b/>
          <w:sz w:val="22"/>
          <w:szCs w:val="22"/>
        </w:rPr>
        <w:t xml:space="preserve">Desayuno de Bienvenida para Profesores: </w:t>
      </w:r>
      <w:r w:rsidR="009B73EF">
        <w:rPr>
          <w:rFonts w:ascii="Arial" w:hAnsi="Arial" w:cs="Arial"/>
          <w:sz w:val="22"/>
          <w:szCs w:val="22"/>
        </w:rPr>
        <w:t>martes 9 de enero</w:t>
      </w:r>
    </w:p>
    <w:p w14:paraId="73A24EA2" w14:textId="591021E6" w:rsidR="00900888" w:rsidRPr="00DD3F45" w:rsidRDefault="008654D7" w:rsidP="0001641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DD3F45">
        <w:rPr>
          <w:rFonts w:ascii="Arial" w:hAnsi="Arial" w:cs="Arial"/>
          <w:b/>
          <w:sz w:val="22"/>
          <w:szCs w:val="22"/>
        </w:rPr>
        <w:t>Té</w:t>
      </w:r>
      <w:r w:rsidR="00900888" w:rsidRPr="00DD3F45">
        <w:rPr>
          <w:rFonts w:ascii="Arial" w:hAnsi="Arial" w:cs="Arial"/>
          <w:b/>
          <w:sz w:val="22"/>
          <w:szCs w:val="22"/>
        </w:rPr>
        <w:t xml:space="preserve">rmino  de clases: </w:t>
      </w:r>
      <w:r w:rsidR="00BF731F">
        <w:rPr>
          <w:rFonts w:ascii="Arial" w:hAnsi="Arial" w:cs="Arial"/>
          <w:sz w:val="22"/>
          <w:szCs w:val="22"/>
        </w:rPr>
        <w:t>15 de mayo</w:t>
      </w:r>
      <w:bookmarkStart w:id="0" w:name="_GoBack"/>
      <w:bookmarkEnd w:id="0"/>
    </w:p>
    <w:p w14:paraId="34AF9CE8" w14:textId="16B4F8E3" w:rsidR="00900888" w:rsidRPr="00DD3F45" w:rsidRDefault="00900888" w:rsidP="0001641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DD3F45">
        <w:rPr>
          <w:rFonts w:ascii="Arial" w:hAnsi="Arial" w:cs="Arial"/>
          <w:b/>
          <w:sz w:val="22"/>
          <w:szCs w:val="22"/>
        </w:rPr>
        <w:t xml:space="preserve">Días no laborales: </w:t>
      </w:r>
      <w:r w:rsidR="009B73EF">
        <w:rPr>
          <w:rFonts w:ascii="Arial" w:hAnsi="Arial" w:cs="Arial"/>
          <w:sz w:val="22"/>
          <w:szCs w:val="22"/>
        </w:rPr>
        <w:t xml:space="preserve">5 de febrero,19 de marzo, </w:t>
      </w:r>
      <w:r w:rsidR="00326399">
        <w:rPr>
          <w:rFonts w:ascii="Arial" w:hAnsi="Arial" w:cs="Arial"/>
          <w:sz w:val="22"/>
          <w:szCs w:val="22"/>
        </w:rPr>
        <w:t xml:space="preserve">30 de abril y </w:t>
      </w:r>
      <w:r w:rsidR="009B73EF">
        <w:rPr>
          <w:rFonts w:ascii="Arial" w:hAnsi="Arial" w:cs="Arial"/>
          <w:sz w:val="22"/>
          <w:szCs w:val="22"/>
        </w:rPr>
        <w:t>1° de</w:t>
      </w:r>
      <w:r w:rsidR="00326399">
        <w:rPr>
          <w:rFonts w:ascii="Arial" w:hAnsi="Arial" w:cs="Arial"/>
          <w:sz w:val="22"/>
          <w:szCs w:val="22"/>
        </w:rPr>
        <w:t xml:space="preserve"> mayo y Semana Santa del 26 de marzo al 2 </w:t>
      </w:r>
      <w:r w:rsidR="009B73EF">
        <w:rPr>
          <w:rFonts w:ascii="Arial" w:hAnsi="Arial" w:cs="Arial"/>
          <w:sz w:val="22"/>
          <w:szCs w:val="22"/>
        </w:rPr>
        <w:t>abril</w:t>
      </w:r>
    </w:p>
    <w:p w14:paraId="39EF44BA" w14:textId="77777777" w:rsidR="005A53AC" w:rsidRPr="00DD3F45" w:rsidRDefault="005A53AC" w:rsidP="00016415">
      <w:pPr>
        <w:pStyle w:val="Prrafodelista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B2C5429" w14:textId="77777777" w:rsidR="005A53AC" w:rsidRPr="00DD3F45" w:rsidRDefault="005A53AC" w:rsidP="00016415">
      <w:pPr>
        <w:pStyle w:val="Prrafodelista"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DD3F45">
        <w:rPr>
          <w:rFonts w:ascii="Arial" w:hAnsi="Arial" w:cs="Arial"/>
          <w:sz w:val="22"/>
          <w:szCs w:val="22"/>
          <w:lang w:val="en-US"/>
        </w:rPr>
        <w:t xml:space="preserve">Contacto: </w:t>
      </w:r>
    </w:p>
    <w:p w14:paraId="5EA57266" w14:textId="77777777" w:rsidR="005A53AC" w:rsidRPr="00DD3F45" w:rsidRDefault="005A53AC" w:rsidP="007C5A35">
      <w:pPr>
        <w:pStyle w:val="Prrafodelista"/>
        <w:spacing w:after="0"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DD3F45">
        <w:rPr>
          <w:rFonts w:ascii="Arial" w:hAnsi="Arial" w:cs="Arial"/>
          <w:sz w:val="22"/>
          <w:szCs w:val="22"/>
          <w:lang w:val="en-US"/>
        </w:rPr>
        <w:t>Mtra. Laura King Lozano</w:t>
      </w:r>
    </w:p>
    <w:p w14:paraId="0C22942A" w14:textId="77777777" w:rsidR="005A53AC" w:rsidRPr="00DD3F45" w:rsidRDefault="00D37E36" w:rsidP="007C5A35">
      <w:pPr>
        <w:pStyle w:val="Prrafodelista"/>
        <w:spacing w:after="0"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hyperlink r:id="rId8" w:history="1">
        <w:r w:rsidR="005A53AC" w:rsidRPr="00DD3F45">
          <w:rPr>
            <w:rStyle w:val="Hipervnculo"/>
            <w:rFonts w:ascii="Arial" w:hAnsi="Arial" w:cs="Arial"/>
            <w:sz w:val="22"/>
            <w:szCs w:val="22"/>
            <w:lang w:val="en-US"/>
          </w:rPr>
          <w:t>lking@anahuac.mx</w:t>
        </w:r>
      </w:hyperlink>
    </w:p>
    <w:p w14:paraId="259AD252" w14:textId="77777777" w:rsidR="005A53AC" w:rsidRPr="00DD3F45" w:rsidRDefault="005A53AC" w:rsidP="007C5A35">
      <w:pPr>
        <w:pStyle w:val="Prrafodelista"/>
        <w:spacing w:after="0"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DD3F45">
        <w:rPr>
          <w:rFonts w:ascii="Arial" w:hAnsi="Arial" w:cs="Arial"/>
          <w:sz w:val="22"/>
          <w:szCs w:val="22"/>
          <w:lang w:val="en-US"/>
        </w:rPr>
        <w:t>oficina: 5627 0210 ext. 8583</w:t>
      </w:r>
    </w:p>
    <w:p w14:paraId="2D9647BE" w14:textId="563DE6F2" w:rsidR="005A53AC" w:rsidRPr="00DD3F45" w:rsidRDefault="005A53AC" w:rsidP="00AF6AAD">
      <w:pPr>
        <w:pStyle w:val="Prrafodelista"/>
        <w:spacing w:after="0"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DD3F45">
        <w:rPr>
          <w:rFonts w:ascii="Arial" w:hAnsi="Arial" w:cs="Arial"/>
          <w:sz w:val="22"/>
          <w:szCs w:val="22"/>
          <w:lang w:val="en-US"/>
        </w:rPr>
        <w:t>móvil: (55) 5401 6726</w:t>
      </w:r>
    </w:p>
    <w:p w14:paraId="6FE6230A" w14:textId="6ADB2CCB" w:rsidR="007A5976" w:rsidRDefault="007A5976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</w:p>
    <w:p w14:paraId="755252D1" w14:textId="5F810C00" w:rsidR="007A5976" w:rsidRDefault="007A5976" w:rsidP="007A5976">
      <w:pPr>
        <w:pStyle w:val="Prrafodelista"/>
        <w:spacing w:after="0" w:line="276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7A5976">
        <w:rPr>
          <w:rFonts w:ascii="Arial" w:hAnsi="Arial" w:cs="Arial"/>
          <w:b/>
          <w:sz w:val="28"/>
          <w:szCs w:val="28"/>
          <w:lang w:val="en-US"/>
        </w:rPr>
        <w:lastRenderedPageBreak/>
        <w:t>FORMATO DE CAMBIO DE CALIFICACIÓN PARCIAL</w:t>
      </w:r>
    </w:p>
    <w:p w14:paraId="0D599EF6" w14:textId="77777777" w:rsidR="007A5976" w:rsidRPr="007A5976" w:rsidRDefault="007A5976" w:rsidP="007A5976">
      <w:pPr>
        <w:pStyle w:val="Prrafodelista"/>
        <w:spacing w:after="0" w:line="276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000E95DA" w14:textId="23E6F0BA" w:rsidR="007A5976" w:rsidRDefault="007A5976" w:rsidP="007A5976">
      <w:p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 w:rsidRPr="007A5976">
        <w:rPr>
          <w:rFonts w:ascii="Arial" w:hAnsi="Arial" w:cs="Arial"/>
          <w:sz w:val="22"/>
          <w:szCs w:val="22"/>
        </w:rPr>
        <w:t>ENVIAR UN CORREO A LA COORDINACIÓN CON LA SIGUIENTE INFORMACIÓN</w:t>
      </w:r>
      <w:r>
        <w:rPr>
          <w:rFonts w:ascii="Arial" w:hAnsi="Arial" w:cs="Arial"/>
          <w:sz w:val="22"/>
          <w:szCs w:val="22"/>
        </w:rPr>
        <w:t>:</w:t>
      </w:r>
    </w:p>
    <w:p w14:paraId="5373FE13" w14:textId="77777777" w:rsidR="007A5976" w:rsidRPr="007A5976" w:rsidRDefault="007A5976" w:rsidP="007A5976">
      <w:pPr>
        <w:spacing w:after="0" w:line="276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74B64CFD" w14:textId="77777777" w:rsidR="007A5976" w:rsidRPr="00DD3F45" w:rsidRDefault="007A5976" w:rsidP="007A597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A5976">
        <w:rPr>
          <w:rFonts w:ascii="Arial" w:hAnsi="Arial" w:cs="Arial"/>
          <w:b/>
          <w:sz w:val="22"/>
          <w:szCs w:val="22"/>
        </w:rPr>
        <w:t>Asunto:</w:t>
      </w:r>
      <w:r w:rsidRPr="00DD3F45">
        <w:rPr>
          <w:rFonts w:ascii="Arial" w:hAnsi="Arial" w:cs="Arial"/>
          <w:sz w:val="22"/>
          <w:szCs w:val="22"/>
        </w:rPr>
        <w:t xml:space="preserve"> Cambio de Calificación 1°, 2° o 3° evaluación parcial, Nombre del alumno </w:t>
      </w:r>
    </w:p>
    <w:p w14:paraId="6720EF53" w14:textId="77777777" w:rsidR="007A5976" w:rsidRPr="00DD3F45" w:rsidRDefault="007A5976" w:rsidP="007A5976">
      <w:p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sz w:val="22"/>
          <w:szCs w:val="22"/>
        </w:rPr>
        <w:t>Nombre del alumno o alumna</w:t>
      </w:r>
    </w:p>
    <w:p w14:paraId="758A2348" w14:textId="77777777" w:rsidR="007A5976" w:rsidRPr="00DD3F45" w:rsidRDefault="007A5976" w:rsidP="007A5976">
      <w:p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sz w:val="22"/>
          <w:szCs w:val="22"/>
        </w:rPr>
        <w:t>Nombre de la materia:</w:t>
      </w:r>
    </w:p>
    <w:p w14:paraId="4F788315" w14:textId="77777777" w:rsidR="007A5976" w:rsidRPr="00DD3F45" w:rsidRDefault="007A5976" w:rsidP="007A5976">
      <w:p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sz w:val="22"/>
          <w:szCs w:val="22"/>
        </w:rPr>
        <w:t>Clave de la materia:</w:t>
      </w:r>
    </w:p>
    <w:p w14:paraId="5D499545" w14:textId="77777777" w:rsidR="007A5976" w:rsidRPr="00DD3F45" w:rsidRDefault="007A5976" w:rsidP="007A5976">
      <w:p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sz w:val="22"/>
          <w:szCs w:val="22"/>
        </w:rPr>
        <w:t>NRC</w:t>
      </w:r>
    </w:p>
    <w:p w14:paraId="6AF04D55" w14:textId="77777777" w:rsidR="007A5976" w:rsidRPr="00DD3F45" w:rsidRDefault="007A5976" w:rsidP="007A5976">
      <w:p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sz w:val="22"/>
          <w:szCs w:val="22"/>
        </w:rPr>
        <w:t>Evaluación: (1, 2 o 3 según corresponda)</w:t>
      </w:r>
    </w:p>
    <w:p w14:paraId="1FD3AAD8" w14:textId="77777777" w:rsidR="007A5976" w:rsidRPr="00DD3F45" w:rsidRDefault="007A5976" w:rsidP="007A5976">
      <w:p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sz w:val="22"/>
          <w:szCs w:val="22"/>
        </w:rPr>
        <w:t>Dice: (Calificación que aparece en el sistema antes de la modificación)</w:t>
      </w:r>
    </w:p>
    <w:p w14:paraId="164DE8C7" w14:textId="77777777" w:rsidR="007A5976" w:rsidRPr="00DD3F45" w:rsidRDefault="007A5976" w:rsidP="007A5976">
      <w:p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sz w:val="22"/>
          <w:szCs w:val="22"/>
        </w:rPr>
        <w:t>Debe Decir: (Calificación modificada)</w:t>
      </w:r>
    </w:p>
    <w:p w14:paraId="45E7D8A2" w14:textId="77777777" w:rsidR="007A5976" w:rsidRPr="00DD3F45" w:rsidRDefault="007A5976" w:rsidP="007A5976">
      <w:p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sz w:val="22"/>
          <w:szCs w:val="22"/>
        </w:rPr>
        <w:t>Motivo del cambio: Explicar brevemente el motivo del cambio de la calificación</w:t>
      </w:r>
    </w:p>
    <w:p w14:paraId="6A6E9D7C" w14:textId="77777777" w:rsidR="007A5976" w:rsidRPr="00DD3F45" w:rsidRDefault="007A5976" w:rsidP="007A5976">
      <w:p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sz w:val="22"/>
          <w:szCs w:val="22"/>
        </w:rPr>
        <w:t>Imprimir Screen Shots de antes y después.</w:t>
      </w:r>
    </w:p>
    <w:p w14:paraId="309C87B2" w14:textId="77777777" w:rsidR="007A5976" w:rsidRPr="00DD3F45" w:rsidRDefault="007A5976" w:rsidP="007A5976">
      <w:p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 w:rsidRPr="00DD3F45">
        <w:rPr>
          <w:rFonts w:ascii="Arial" w:hAnsi="Arial" w:cs="Arial"/>
          <w:sz w:val="22"/>
          <w:szCs w:val="22"/>
        </w:rPr>
        <w:t>De ser posible enviar evidencia de la corrección de la calificación (Examen, trabajo o presentación impresa)</w:t>
      </w:r>
    </w:p>
    <w:p w14:paraId="1E05CC73" w14:textId="77777777" w:rsidR="007A5976" w:rsidRDefault="007A5976" w:rsidP="007A5976">
      <w:pPr>
        <w:spacing w:after="0" w:line="276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6C4EF5D5" w14:textId="1CB27B8C" w:rsidR="007A5976" w:rsidRPr="00DD3F45" w:rsidRDefault="007A5976" w:rsidP="007A597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DD3F45">
        <w:rPr>
          <w:rFonts w:ascii="Arial" w:hAnsi="Arial" w:cs="Arial"/>
          <w:sz w:val="22"/>
          <w:szCs w:val="22"/>
        </w:rPr>
        <w:t>correo deberá ser impreso por el profesor y entregado a la coordinación al entregar el sobre con las evidencias de evaluación final.</w:t>
      </w:r>
    </w:p>
    <w:p w14:paraId="4FBBA252" w14:textId="77777777" w:rsidR="007A5976" w:rsidRPr="007A5976" w:rsidRDefault="007A5976" w:rsidP="007A5976">
      <w:pPr>
        <w:spacing w:after="0" w:line="276" w:lineRule="auto"/>
        <w:jc w:val="both"/>
        <w:rPr>
          <w:rFonts w:ascii="Arial" w:hAnsi="Arial" w:cs="Arial"/>
          <w:sz w:val="22"/>
          <w:szCs w:val="22"/>
          <w:lang w:val="en-US"/>
        </w:rPr>
      </w:pPr>
    </w:p>
    <w:sectPr w:rsidR="007A5976" w:rsidRPr="007A5976" w:rsidSect="00C87F92">
      <w:pgSz w:w="11900" w:h="16840"/>
      <w:pgMar w:top="1440" w:right="1080" w:bottom="144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9A5A0" w14:textId="77777777" w:rsidR="00D37E36" w:rsidRDefault="00D37E36" w:rsidP="00F06743">
      <w:pPr>
        <w:spacing w:after="0"/>
      </w:pPr>
      <w:r>
        <w:separator/>
      </w:r>
    </w:p>
  </w:endnote>
  <w:endnote w:type="continuationSeparator" w:id="0">
    <w:p w14:paraId="64130841" w14:textId="77777777" w:rsidR="00D37E36" w:rsidRDefault="00D37E36" w:rsidP="00F067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252D22" w14:textId="77777777" w:rsidR="00D37E36" w:rsidRDefault="00D37E36" w:rsidP="00F06743">
      <w:pPr>
        <w:spacing w:after="0"/>
      </w:pPr>
      <w:r>
        <w:separator/>
      </w:r>
    </w:p>
  </w:footnote>
  <w:footnote w:type="continuationSeparator" w:id="0">
    <w:p w14:paraId="55F1CADF" w14:textId="77777777" w:rsidR="00D37E36" w:rsidRDefault="00D37E36" w:rsidP="00F067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17F94"/>
    <w:multiLevelType w:val="hybridMultilevel"/>
    <w:tmpl w:val="FD1EFE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3139BF"/>
    <w:multiLevelType w:val="hybridMultilevel"/>
    <w:tmpl w:val="0742B7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D57FF"/>
    <w:multiLevelType w:val="hybridMultilevel"/>
    <w:tmpl w:val="53DEF35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A944A1"/>
    <w:multiLevelType w:val="hybridMultilevel"/>
    <w:tmpl w:val="6360D0A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3B0901"/>
    <w:multiLevelType w:val="hybridMultilevel"/>
    <w:tmpl w:val="2ABCDE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6F49C3"/>
    <w:multiLevelType w:val="hybridMultilevel"/>
    <w:tmpl w:val="007E39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64E18"/>
    <w:multiLevelType w:val="hybridMultilevel"/>
    <w:tmpl w:val="EB3E41D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88"/>
    <w:rsid w:val="00016415"/>
    <w:rsid w:val="00036D01"/>
    <w:rsid w:val="000377C3"/>
    <w:rsid w:val="000D1D89"/>
    <w:rsid w:val="000D2C22"/>
    <w:rsid w:val="000F0A98"/>
    <w:rsid w:val="00155A75"/>
    <w:rsid w:val="00212CDC"/>
    <w:rsid w:val="002554B7"/>
    <w:rsid w:val="002A096C"/>
    <w:rsid w:val="002A1C29"/>
    <w:rsid w:val="002B0E4B"/>
    <w:rsid w:val="002C7290"/>
    <w:rsid w:val="002D474D"/>
    <w:rsid w:val="00326399"/>
    <w:rsid w:val="00334DFB"/>
    <w:rsid w:val="003B2ABD"/>
    <w:rsid w:val="004223A2"/>
    <w:rsid w:val="00422BC7"/>
    <w:rsid w:val="00453CAC"/>
    <w:rsid w:val="00461F7D"/>
    <w:rsid w:val="00462E32"/>
    <w:rsid w:val="00491A6E"/>
    <w:rsid w:val="004D5E55"/>
    <w:rsid w:val="004E4EF7"/>
    <w:rsid w:val="0055553E"/>
    <w:rsid w:val="00584912"/>
    <w:rsid w:val="005A53AC"/>
    <w:rsid w:val="005C5C2A"/>
    <w:rsid w:val="005E6923"/>
    <w:rsid w:val="00677F83"/>
    <w:rsid w:val="006A4993"/>
    <w:rsid w:val="006B7A21"/>
    <w:rsid w:val="006F555B"/>
    <w:rsid w:val="007029EC"/>
    <w:rsid w:val="0073495B"/>
    <w:rsid w:val="00785521"/>
    <w:rsid w:val="007A2BF5"/>
    <w:rsid w:val="007A5976"/>
    <w:rsid w:val="007C5A35"/>
    <w:rsid w:val="008122F9"/>
    <w:rsid w:val="008349B8"/>
    <w:rsid w:val="00843CF0"/>
    <w:rsid w:val="008654D7"/>
    <w:rsid w:val="008A7D2A"/>
    <w:rsid w:val="008B0EE4"/>
    <w:rsid w:val="00900888"/>
    <w:rsid w:val="0090353A"/>
    <w:rsid w:val="00987130"/>
    <w:rsid w:val="00990EB8"/>
    <w:rsid w:val="009A3E80"/>
    <w:rsid w:val="009B398C"/>
    <w:rsid w:val="009B73EF"/>
    <w:rsid w:val="009B7B1E"/>
    <w:rsid w:val="009D26F2"/>
    <w:rsid w:val="009E4185"/>
    <w:rsid w:val="00AE4914"/>
    <w:rsid w:val="00AF6AAD"/>
    <w:rsid w:val="00B24298"/>
    <w:rsid w:val="00B45049"/>
    <w:rsid w:val="00B93CB1"/>
    <w:rsid w:val="00BF731F"/>
    <w:rsid w:val="00C21356"/>
    <w:rsid w:val="00C21407"/>
    <w:rsid w:val="00C35EBC"/>
    <w:rsid w:val="00C61725"/>
    <w:rsid w:val="00C76FEC"/>
    <w:rsid w:val="00C87F92"/>
    <w:rsid w:val="00CA788A"/>
    <w:rsid w:val="00D14334"/>
    <w:rsid w:val="00D37E36"/>
    <w:rsid w:val="00D4147E"/>
    <w:rsid w:val="00D87D9C"/>
    <w:rsid w:val="00DC4D0E"/>
    <w:rsid w:val="00DD3F45"/>
    <w:rsid w:val="00DD543C"/>
    <w:rsid w:val="00E62296"/>
    <w:rsid w:val="00EC6453"/>
    <w:rsid w:val="00F06106"/>
    <w:rsid w:val="00F06743"/>
    <w:rsid w:val="00F22C02"/>
    <w:rsid w:val="00F41A4C"/>
    <w:rsid w:val="00F41B44"/>
    <w:rsid w:val="00F525C3"/>
    <w:rsid w:val="00F7245A"/>
    <w:rsid w:val="00F771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B43234"/>
  <w15:docId w15:val="{4B4AAAC3-3097-42B2-A89E-565EBB5C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0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088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888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A53A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0674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F06743"/>
  </w:style>
  <w:style w:type="paragraph" w:styleId="Piedepgina">
    <w:name w:val="footer"/>
    <w:basedOn w:val="Normal"/>
    <w:link w:val="PiedepginaCar"/>
    <w:uiPriority w:val="99"/>
    <w:unhideWhenUsed/>
    <w:rsid w:val="00F0674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6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king@anahuac.m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1110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Corona</dc:creator>
  <cp:lastModifiedBy>King Lozano Laura</cp:lastModifiedBy>
  <cp:revision>2</cp:revision>
  <cp:lastPrinted>2018-01-08T23:54:00Z</cp:lastPrinted>
  <dcterms:created xsi:type="dcterms:W3CDTF">2018-01-09T20:41:00Z</dcterms:created>
  <dcterms:modified xsi:type="dcterms:W3CDTF">2018-01-09T20:41:00Z</dcterms:modified>
</cp:coreProperties>
</file>