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64" w:rsidRDefault="00615FD9" w:rsidP="0031524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15FD9">
        <w:rPr>
          <w:rFonts w:ascii="Arial" w:hAnsi="Arial" w:cs="Arial"/>
          <w:b/>
          <w:sz w:val="24"/>
          <w:szCs w:val="24"/>
        </w:rPr>
        <w:t>“</w:t>
      </w:r>
      <w:r w:rsidR="004E2713">
        <w:rPr>
          <w:rFonts w:ascii="Arial" w:hAnsi="Arial" w:cs="Arial"/>
          <w:b/>
          <w:sz w:val="24"/>
          <w:szCs w:val="24"/>
        </w:rPr>
        <w:t xml:space="preserve"> </w:t>
      </w:r>
      <w:r w:rsidR="00415435">
        <w:rPr>
          <w:rFonts w:ascii="Arial" w:hAnsi="Arial" w:cs="Arial"/>
          <w:b/>
          <w:sz w:val="24"/>
          <w:szCs w:val="24"/>
        </w:rPr>
        <w:t xml:space="preserve">Identificando </w:t>
      </w:r>
      <w:bookmarkStart w:id="0" w:name="_GoBack"/>
      <w:bookmarkEnd w:id="0"/>
      <w:r w:rsidR="004E2713">
        <w:rPr>
          <w:rFonts w:ascii="Arial" w:hAnsi="Arial" w:cs="Arial"/>
          <w:b/>
          <w:sz w:val="24"/>
          <w:szCs w:val="24"/>
        </w:rPr>
        <w:t xml:space="preserve">Retos Ambientales </w:t>
      </w:r>
      <w:r w:rsidR="00415435">
        <w:rPr>
          <w:rFonts w:ascii="Arial" w:hAnsi="Arial" w:cs="Arial"/>
          <w:b/>
          <w:sz w:val="24"/>
          <w:szCs w:val="24"/>
        </w:rPr>
        <w:t xml:space="preserve">para las PYMES </w:t>
      </w:r>
      <w:r w:rsidR="009F4B9D">
        <w:rPr>
          <w:rFonts w:ascii="Arial" w:hAnsi="Arial" w:cs="Arial"/>
          <w:b/>
          <w:sz w:val="24"/>
          <w:szCs w:val="24"/>
        </w:rPr>
        <w:t>”</w:t>
      </w:r>
    </w:p>
    <w:p w:rsidR="004E2713" w:rsidRDefault="004E2713" w:rsidP="009F4B9D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E2713" w:rsidRDefault="004E2713" w:rsidP="0031524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4E2713">
        <w:rPr>
          <w:rFonts w:ascii="Arial" w:hAnsi="Arial" w:cs="Arial"/>
          <w:sz w:val="24"/>
          <w:szCs w:val="24"/>
        </w:rPr>
        <w:t>Estamos en esta época del año donde estamos reflexionando sobre nuevos retos y elaborando planes. Sin duda una de las estrategi</w:t>
      </w:r>
      <w:r>
        <w:rPr>
          <w:rFonts w:ascii="Arial" w:hAnsi="Arial" w:cs="Arial"/>
          <w:sz w:val="24"/>
          <w:szCs w:val="24"/>
        </w:rPr>
        <w:t>a</w:t>
      </w:r>
      <w:r w:rsidRPr="004E2713">
        <w:rPr>
          <w:rFonts w:ascii="Arial" w:hAnsi="Arial" w:cs="Arial"/>
          <w:sz w:val="24"/>
          <w:szCs w:val="24"/>
        </w:rPr>
        <w:t>s que las PYMES</w:t>
      </w:r>
      <w:r>
        <w:rPr>
          <w:rFonts w:ascii="Arial" w:hAnsi="Arial" w:cs="Arial"/>
          <w:sz w:val="24"/>
          <w:szCs w:val="24"/>
        </w:rPr>
        <w:t xml:space="preserve"> pueden elaborar y llevar a cabo son las relacionadas con sencillas p</w:t>
      </w:r>
      <w:r w:rsidR="00EF25DB">
        <w:rPr>
          <w:rFonts w:ascii="Arial" w:hAnsi="Arial" w:cs="Arial"/>
          <w:sz w:val="24"/>
          <w:szCs w:val="24"/>
        </w:rPr>
        <w:t>rácticas de cuidado del medioam</w:t>
      </w:r>
      <w:r>
        <w:rPr>
          <w:rFonts w:ascii="Arial" w:hAnsi="Arial" w:cs="Arial"/>
          <w:sz w:val="24"/>
          <w:szCs w:val="24"/>
        </w:rPr>
        <w:t>biente y aquí les damos algunas ideas.</w:t>
      </w:r>
    </w:p>
    <w:p w:rsidR="004E2713" w:rsidRDefault="004E2713" w:rsidP="004E27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2713" w:rsidRDefault="004E2713" w:rsidP="004E271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1-. Reducción en el uso de popotes para el área de alimentos interna o intentar ofrecerlos al gusto del cliente si es que somos proveedores.</w:t>
      </w:r>
    </w:p>
    <w:p w:rsidR="004E2713" w:rsidRDefault="004E2713" w:rsidP="004E271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2-. Buscar estrategias para transporte en bicicleta y aparcamiento seguro de las mismas, así como buscar también horarios escalonados para transporte urbano o particular.</w:t>
      </w:r>
    </w:p>
    <w:p w:rsidR="004E2713" w:rsidRDefault="004E2713" w:rsidP="004E271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3-. Impulsar campañas de educación ambiental con temas como por ejemplo la biodiversidad.</w:t>
      </w:r>
    </w:p>
    <w:p w:rsidR="004E2713" w:rsidRDefault="004E2713" w:rsidP="004E271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4-. Reducir el consumo de papel y</w:t>
      </w:r>
      <w:r w:rsidR="00EF25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unicel.</w:t>
      </w:r>
    </w:p>
    <w:p w:rsidR="004E2713" w:rsidRDefault="004E2713" w:rsidP="004E271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5-. Promover prácticas para el </w:t>
      </w:r>
      <w:r w:rsidR="00EF25DB">
        <w:rPr>
          <w:rFonts w:ascii="Arial" w:hAnsi="Arial" w:cs="Arial"/>
          <w:sz w:val="24"/>
          <w:szCs w:val="24"/>
        </w:rPr>
        <w:t>uso de materiales y reducir, reusar y reciclar.</w:t>
      </w:r>
    </w:p>
    <w:p w:rsidR="00EF25DB" w:rsidRDefault="00EF25DB" w:rsidP="004E271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648DE" w:rsidRPr="00C648DE" w:rsidRDefault="009D25D2" w:rsidP="00C648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sencillas prácticas que poco a poco se pueden ir midiendo, reportando </w:t>
      </w:r>
      <w:r w:rsidR="00C648DE">
        <w:rPr>
          <w:rFonts w:ascii="Arial" w:hAnsi="Arial" w:cs="Arial"/>
          <w:sz w:val="24"/>
          <w:szCs w:val="24"/>
        </w:rPr>
        <w:t>y convirtiendo en estrategias en este camino hacia la sutentabilidad.</w:t>
      </w:r>
      <w:r w:rsidR="00315241">
        <w:rPr>
          <w:rFonts w:ascii="Arial" w:hAnsi="Arial" w:cs="Arial"/>
          <w:sz w:val="24"/>
          <w:szCs w:val="24"/>
        </w:rPr>
        <w:t xml:space="preserve"> </w:t>
      </w:r>
      <w:r w:rsidR="00C648DE">
        <w:rPr>
          <w:rFonts w:ascii="Arial" w:hAnsi="Arial" w:cs="Arial"/>
          <w:sz w:val="24"/>
          <w:szCs w:val="24"/>
        </w:rPr>
        <w:t>Según los analistas,</w:t>
      </w:r>
      <w:r w:rsidR="00C648DE" w:rsidRPr="00C648DE">
        <w:rPr>
          <w:rFonts w:ascii="Arial" w:hAnsi="Arial" w:cs="Arial"/>
          <w:sz w:val="24"/>
          <w:szCs w:val="24"/>
        </w:rPr>
        <w:t xml:space="preserve"> 60 por ciento de las Pymes cuenta con su misión y visión, en las cuales se proyectan los valores y principios de sus directores y/o dueños. Para abordar la relación del empresario con el medio ambiente, quiero partir de la responsabilidad</w:t>
      </w:r>
      <w:r w:rsidR="00315241">
        <w:rPr>
          <w:rFonts w:ascii="Arial" w:hAnsi="Arial" w:cs="Arial"/>
          <w:sz w:val="24"/>
          <w:szCs w:val="24"/>
        </w:rPr>
        <w:t xml:space="preserve"> social</w:t>
      </w:r>
      <w:r w:rsidR="00C648DE" w:rsidRPr="00C648DE">
        <w:rPr>
          <w:rFonts w:ascii="Arial" w:hAnsi="Arial" w:cs="Arial"/>
          <w:sz w:val="24"/>
          <w:szCs w:val="24"/>
        </w:rPr>
        <w:t>, más que de la responsabilidad legal, en base a un compromiso ético hacia la sociedad a la cual pertenece el empresario.</w:t>
      </w:r>
    </w:p>
    <w:p w:rsidR="00C648DE" w:rsidRPr="00C648DE" w:rsidRDefault="00C648DE" w:rsidP="00C648D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648DE" w:rsidRPr="004E2713" w:rsidRDefault="00C648DE" w:rsidP="00C648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48DE">
        <w:rPr>
          <w:rFonts w:ascii="Arial" w:hAnsi="Arial" w:cs="Arial"/>
          <w:sz w:val="24"/>
          <w:szCs w:val="24"/>
        </w:rPr>
        <w:t>Se debe</w:t>
      </w:r>
      <w:r w:rsidR="00315241">
        <w:rPr>
          <w:rFonts w:ascii="Arial" w:hAnsi="Arial" w:cs="Arial"/>
          <w:sz w:val="24"/>
          <w:szCs w:val="24"/>
        </w:rPr>
        <w:t xml:space="preserve"> pretender </w:t>
      </w:r>
      <w:r w:rsidRPr="00C648DE">
        <w:rPr>
          <w:rFonts w:ascii="Arial" w:hAnsi="Arial" w:cs="Arial"/>
          <w:sz w:val="24"/>
          <w:szCs w:val="24"/>
        </w:rPr>
        <w:t xml:space="preserve"> buscar un equilibrio entre el aspecto económico de la empresa y el medio ambiente, donde el empresario planee la subsistencia con una buena rentabilidad, pero que colabore en la conservación, protección y restauración del entorno ambiental. El ser una empresa “verde” no sólo es el poseer un “sello” o un distintivo que lo diga, es toda una planeación, estrategia y fil</w:t>
      </w:r>
      <w:r w:rsidR="00315241">
        <w:rPr>
          <w:rFonts w:ascii="Arial" w:hAnsi="Arial" w:cs="Arial"/>
          <w:sz w:val="24"/>
          <w:szCs w:val="24"/>
        </w:rPr>
        <w:t xml:space="preserve">osofía, en la cual el empresario, por pequeña que sea la empresa, </w:t>
      </w:r>
      <w:r w:rsidRPr="00C648DE">
        <w:rPr>
          <w:rFonts w:ascii="Arial" w:hAnsi="Arial" w:cs="Arial"/>
          <w:sz w:val="24"/>
          <w:szCs w:val="24"/>
        </w:rPr>
        <w:t xml:space="preserve"> conoce a detalle cómo cada proceso impacta al medio ambiente, reduzca a lo mínimo los desperdicios de material, promueva el reciclaje, conozca el ahorro de energía y agua obtenido</w:t>
      </w:r>
      <w:r w:rsidR="00315241">
        <w:rPr>
          <w:rFonts w:ascii="Arial" w:hAnsi="Arial" w:cs="Arial"/>
          <w:sz w:val="24"/>
          <w:szCs w:val="24"/>
        </w:rPr>
        <w:t>, como ya lo hemos mencionado aquí</w:t>
      </w:r>
      <w:r w:rsidRPr="00C648DE">
        <w:rPr>
          <w:rFonts w:ascii="Arial" w:hAnsi="Arial" w:cs="Arial"/>
          <w:sz w:val="24"/>
          <w:szCs w:val="24"/>
        </w:rPr>
        <w:t xml:space="preserve">. </w:t>
      </w:r>
      <w:r w:rsidR="00315241">
        <w:rPr>
          <w:rFonts w:ascii="Arial" w:hAnsi="Arial" w:cs="Arial"/>
          <w:sz w:val="24"/>
          <w:szCs w:val="24"/>
        </w:rPr>
        <w:t xml:space="preserve"> </w:t>
      </w:r>
      <w:r w:rsidRPr="00C648DE">
        <w:rPr>
          <w:rFonts w:ascii="Arial" w:hAnsi="Arial" w:cs="Arial"/>
          <w:sz w:val="24"/>
          <w:szCs w:val="24"/>
        </w:rPr>
        <w:t>Además</w:t>
      </w:r>
      <w:r w:rsidR="00315241">
        <w:rPr>
          <w:rFonts w:ascii="Arial" w:hAnsi="Arial" w:cs="Arial"/>
          <w:sz w:val="24"/>
          <w:szCs w:val="24"/>
        </w:rPr>
        <w:t>, se</w:t>
      </w:r>
      <w:r w:rsidRPr="00C648DE">
        <w:rPr>
          <w:rFonts w:ascii="Arial" w:hAnsi="Arial" w:cs="Arial"/>
          <w:sz w:val="24"/>
          <w:szCs w:val="24"/>
        </w:rPr>
        <w:t xml:space="preserve"> debe contar con un código de ética, el cual se convierta en la médula espinal de sus actividades y procesos, en dicho código deberán contenerse los valores y</w:t>
      </w:r>
      <w:r w:rsidR="00315241">
        <w:rPr>
          <w:rFonts w:ascii="Arial" w:hAnsi="Arial" w:cs="Arial"/>
          <w:sz w:val="24"/>
          <w:szCs w:val="24"/>
        </w:rPr>
        <w:t xml:space="preserve"> principios éticos que la rijan y entre ellos los medioambientales</w:t>
      </w:r>
    </w:p>
    <w:p w:rsidR="00EC1F93" w:rsidRDefault="0070226E" w:rsidP="0031524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226E">
        <w:rPr>
          <w:rFonts w:ascii="Arial" w:hAnsi="Arial" w:cs="Arial"/>
          <w:b/>
          <w:sz w:val="24"/>
          <w:szCs w:val="24"/>
        </w:rPr>
        <w:t>Mtra. Martha Elizalde Durán</w:t>
      </w:r>
      <w:r w:rsidR="000B4B19">
        <w:rPr>
          <w:rFonts w:ascii="Arial" w:hAnsi="Arial" w:cs="Arial"/>
          <w:b/>
          <w:sz w:val="24"/>
          <w:szCs w:val="24"/>
        </w:rPr>
        <w:t xml:space="preserve">, </w:t>
      </w:r>
    </w:p>
    <w:p w:rsidR="00EC1F93" w:rsidRDefault="000B4B19" w:rsidP="0031524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Coordinadora de Comunicación y Consultoría. </w:t>
      </w:r>
    </w:p>
    <w:p w:rsidR="00EC1F93" w:rsidRDefault="000B4B19" w:rsidP="00EC1F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de Responsabilidad Social. </w:t>
      </w:r>
    </w:p>
    <w:p w:rsidR="00A2452B" w:rsidRDefault="000B4B19" w:rsidP="00EC1F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Anáhuac.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A24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EC0" w:rsidRDefault="00E53EC0" w:rsidP="00A2452B">
      <w:pPr>
        <w:spacing w:after="0" w:line="240" w:lineRule="auto"/>
      </w:pPr>
      <w:r>
        <w:separator/>
      </w:r>
    </w:p>
  </w:endnote>
  <w:endnote w:type="continuationSeparator" w:id="0">
    <w:p w:rsidR="00E53EC0" w:rsidRDefault="00E53EC0" w:rsidP="00A2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EC0" w:rsidRDefault="00E53EC0" w:rsidP="00A2452B">
      <w:pPr>
        <w:spacing w:after="0" w:line="240" w:lineRule="auto"/>
      </w:pPr>
      <w:r>
        <w:separator/>
      </w:r>
    </w:p>
  </w:footnote>
  <w:footnote w:type="continuationSeparator" w:id="0">
    <w:p w:rsidR="00E53EC0" w:rsidRDefault="00E53EC0" w:rsidP="00A24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662F"/>
    <w:multiLevelType w:val="hybridMultilevel"/>
    <w:tmpl w:val="F104E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64"/>
    <w:rsid w:val="000B4B19"/>
    <w:rsid w:val="000C71C7"/>
    <w:rsid w:val="0010392E"/>
    <w:rsid w:val="001E1C4C"/>
    <w:rsid w:val="001F45C7"/>
    <w:rsid w:val="001F7E7C"/>
    <w:rsid w:val="002620FC"/>
    <w:rsid w:val="002C2203"/>
    <w:rsid w:val="002E0D78"/>
    <w:rsid w:val="00315241"/>
    <w:rsid w:val="00381935"/>
    <w:rsid w:val="003A5EAE"/>
    <w:rsid w:val="003C6DDB"/>
    <w:rsid w:val="003F3993"/>
    <w:rsid w:val="00415435"/>
    <w:rsid w:val="00453BDD"/>
    <w:rsid w:val="004E2713"/>
    <w:rsid w:val="004F2ED8"/>
    <w:rsid w:val="00615858"/>
    <w:rsid w:val="00615FD9"/>
    <w:rsid w:val="006821DB"/>
    <w:rsid w:val="0070226E"/>
    <w:rsid w:val="00805E64"/>
    <w:rsid w:val="008A0497"/>
    <w:rsid w:val="008F6023"/>
    <w:rsid w:val="009D25D2"/>
    <w:rsid w:val="009F4B9D"/>
    <w:rsid w:val="00A2452B"/>
    <w:rsid w:val="00A75ECC"/>
    <w:rsid w:val="00A9257E"/>
    <w:rsid w:val="00B90E6D"/>
    <w:rsid w:val="00B91B1F"/>
    <w:rsid w:val="00BF2B85"/>
    <w:rsid w:val="00C212B1"/>
    <w:rsid w:val="00C34597"/>
    <w:rsid w:val="00C648DE"/>
    <w:rsid w:val="00D23AA2"/>
    <w:rsid w:val="00D25B09"/>
    <w:rsid w:val="00DC62CA"/>
    <w:rsid w:val="00E13F18"/>
    <w:rsid w:val="00E53EC0"/>
    <w:rsid w:val="00EC1F93"/>
    <w:rsid w:val="00EF25DB"/>
    <w:rsid w:val="00F45B42"/>
    <w:rsid w:val="00F96E26"/>
    <w:rsid w:val="00FB56A3"/>
    <w:rsid w:val="00FB6C64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070D"/>
  <w15:docId w15:val="{4173CEDD-F2F8-48C4-B13F-41F64AEE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52B"/>
  </w:style>
  <w:style w:type="paragraph" w:styleId="Piedepgina">
    <w:name w:val="footer"/>
    <w:basedOn w:val="Normal"/>
    <w:link w:val="Piedepgina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52B"/>
  </w:style>
  <w:style w:type="paragraph" w:styleId="Prrafodelista">
    <w:name w:val="List Paragraph"/>
    <w:basedOn w:val="Normal"/>
    <w:uiPriority w:val="34"/>
    <w:qFormat/>
    <w:rsid w:val="00A7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Elizalde  Durán Martha</dc:creator>
  <cp:lastModifiedBy>Elizalde Durán Martha</cp:lastModifiedBy>
  <cp:revision>3</cp:revision>
  <dcterms:created xsi:type="dcterms:W3CDTF">2018-01-03T00:37:00Z</dcterms:created>
  <dcterms:modified xsi:type="dcterms:W3CDTF">2018-01-03T00:37:00Z</dcterms:modified>
</cp:coreProperties>
</file>