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62" w:rsidRPr="00483128" w:rsidRDefault="00483128" w:rsidP="00483128">
      <w:pPr>
        <w:jc w:val="both"/>
        <w:rPr>
          <w:sz w:val="28"/>
        </w:rPr>
      </w:pPr>
      <w:r w:rsidRPr="00483128">
        <w:rPr>
          <w:sz w:val="28"/>
        </w:rPr>
        <w:t xml:space="preserve">Objetivo General: </w:t>
      </w:r>
      <w:r w:rsidR="003A5940">
        <w:rPr>
          <w:sz w:val="28"/>
        </w:rPr>
        <w:t>Lograr que los alumnos cuenten con el acompañamiento de un Tutor</w:t>
      </w:r>
      <w:r w:rsidRPr="00483128">
        <w:rPr>
          <w:sz w:val="28"/>
        </w:rPr>
        <w:t xml:space="preserve"> para tener los elementos necesarios para el éxito </w:t>
      </w:r>
      <w:r w:rsidR="003A5940">
        <w:rPr>
          <w:sz w:val="28"/>
        </w:rPr>
        <w:t>en su vida universitaria.</w:t>
      </w:r>
    </w:p>
    <w:p w:rsidR="00483128" w:rsidRPr="00483128" w:rsidRDefault="00483128" w:rsidP="00483128">
      <w:pPr>
        <w:jc w:val="both"/>
        <w:rPr>
          <w:sz w:val="28"/>
        </w:rPr>
      </w:pPr>
      <w:r w:rsidRPr="00483128">
        <w:rPr>
          <w:sz w:val="28"/>
        </w:rPr>
        <w:t>Objetivos Específicos:</w:t>
      </w:r>
    </w:p>
    <w:p w:rsidR="00483128" w:rsidRPr="00483128" w:rsidRDefault="00483128" w:rsidP="00483128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83128">
        <w:rPr>
          <w:sz w:val="28"/>
        </w:rPr>
        <w:t xml:space="preserve">Conformar un </w:t>
      </w:r>
      <w:r w:rsidR="003A5940">
        <w:rPr>
          <w:sz w:val="28"/>
        </w:rPr>
        <w:t>equipo de tutores capacitados, con disponibilidad y</w:t>
      </w:r>
      <w:r w:rsidRPr="00483128">
        <w:rPr>
          <w:sz w:val="28"/>
        </w:rPr>
        <w:t xml:space="preserve"> con todos los elementos para atender </w:t>
      </w:r>
      <w:r w:rsidR="003A5940">
        <w:rPr>
          <w:sz w:val="28"/>
        </w:rPr>
        <w:t xml:space="preserve">adecuadamente </w:t>
      </w:r>
      <w:r w:rsidRPr="00483128">
        <w:rPr>
          <w:sz w:val="28"/>
        </w:rPr>
        <w:t>a los alumnos.</w:t>
      </w:r>
    </w:p>
    <w:p w:rsidR="00483128" w:rsidRPr="00483128" w:rsidRDefault="003A5940" w:rsidP="00483128">
      <w:pPr>
        <w:pStyle w:val="Prrafode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Lograr que cada tutor cuente </w:t>
      </w:r>
      <w:r w:rsidR="00483128" w:rsidRPr="00483128">
        <w:rPr>
          <w:sz w:val="28"/>
        </w:rPr>
        <w:t xml:space="preserve">con la capacitación necesaria para </w:t>
      </w:r>
      <w:r>
        <w:rPr>
          <w:sz w:val="28"/>
        </w:rPr>
        <w:t>tener las herramientas para facilitar la</w:t>
      </w:r>
      <w:r w:rsidR="00483128" w:rsidRPr="00483128">
        <w:rPr>
          <w:sz w:val="28"/>
        </w:rPr>
        <w:t xml:space="preserve"> Formación Integral de nuestros alumnos.</w:t>
      </w:r>
    </w:p>
    <w:p w:rsidR="00483128" w:rsidRPr="00483128" w:rsidRDefault="00483128" w:rsidP="00483128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83128">
        <w:rPr>
          <w:sz w:val="28"/>
        </w:rPr>
        <w:t>Contar con todos los elementos necesarios para la operación</w:t>
      </w:r>
      <w:r w:rsidR="003A5940">
        <w:rPr>
          <w:sz w:val="28"/>
        </w:rPr>
        <w:t xml:space="preserve"> eficiente</w:t>
      </w:r>
      <w:r w:rsidRPr="00483128">
        <w:rPr>
          <w:sz w:val="28"/>
        </w:rPr>
        <w:t xml:space="preserve"> del Programa de Tutorías.</w:t>
      </w:r>
    </w:p>
    <w:p w:rsidR="00483128" w:rsidRPr="00483128" w:rsidRDefault="00483128" w:rsidP="00483128">
      <w:pPr>
        <w:jc w:val="both"/>
        <w:rPr>
          <w:sz w:val="28"/>
        </w:rPr>
      </w:pPr>
      <w:r w:rsidRPr="00483128">
        <w:rPr>
          <w:sz w:val="28"/>
        </w:rPr>
        <w:t>Medios:</w:t>
      </w:r>
    </w:p>
    <w:p w:rsidR="00483128" w:rsidRPr="00483128" w:rsidRDefault="00483128" w:rsidP="00483128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83128">
        <w:rPr>
          <w:sz w:val="28"/>
        </w:rPr>
        <w:t>Se llevará</w:t>
      </w:r>
      <w:r w:rsidR="003A5940">
        <w:rPr>
          <w:sz w:val="28"/>
        </w:rPr>
        <w:t>n</w:t>
      </w:r>
      <w:r w:rsidRPr="00483128">
        <w:rPr>
          <w:sz w:val="28"/>
        </w:rPr>
        <w:t xml:space="preserve"> a cabo reuniones con</w:t>
      </w:r>
      <w:r w:rsidR="003A5940">
        <w:rPr>
          <w:sz w:val="28"/>
        </w:rPr>
        <w:t xml:space="preserve"> cada director</w:t>
      </w:r>
      <w:r w:rsidR="00686A31">
        <w:rPr>
          <w:sz w:val="28"/>
        </w:rPr>
        <w:t xml:space="preserve"> de facultad</w:t>
      </w:r>
      <w:bookmarkStart w:id="0" w:name="_GoBack"/>
      <w:bookmarkEnd w:id="0"/>
      <w:r w:rsidRPr="00483128">
        <w:rPr>
          <w:sz w:val="28"/>
        </w:rPr>
        <w:t xml:space="preserve"> para la asignación de tutores</w:t>
      </w:r>
      <w:r w:rsidR="003A5940">
        <w:rPr>
          <w:sz w:val="28"/>
        </w:rPr>
        <w:t>, y del tiempo requerido</w:t>
      </w:r>
      <w:r w:rsidR="00686A31">
        <w:rPr>
          <w:sz w:val="28"/>
        </w:rPr>
        <w:t xml:space="preserve"> para su labor</w:t>
      </w:r>
      <w:r w:rsidRPr="00483128">
        <w:rPr>
          <w:sz w:val="28"/>
        </w:rPr>
        <w:t>.</w:t>
      </w:r>
    </w:p>
    <w:p w:rsidR="003A5940" w:rsidRDefault="00483128" w:rsidP="00246CE8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3A5940">
        <w:rPr>
          <w:sz w:val="28"/>
        </w:rPr>
        <w:t>Se brindará la capacitación necesaria a los tutores</w:t>
      </w:r>
      <w:r w:rsidR="00686A31">
        <w:rPr>
          <w:sz w:val="28"/>
        </w:rPr>
        <w:t xml:space="preserve"> de acuerdo al Programa de Tutorías</w:t>
      </w:r>
      <w:r w:rsidR="003A5940" w:rsidRPr="003A5940">
        <w:rPr>
          <w:sz w:val="28"/>
        </w:rPr>
        <w:t>.</w:t>
      </w:r>
      <w:r w:rsidRPr="003A5940">
        <w:rPr>
          <w:sz w:val="28"/>
        </w:rPr>
        <w:t xml:space="preserve"> </w:t>
      </w:r>
    </w:p>
    <w:p w:rsidR="00483128" w:rsidRPr="003A5940" w:rsidRDefault="00483128" w:rsidP="00246CE8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3A5940">
        <w:rPr>
          <w:sz w:val="28"/>
        </w:rPr>
        <w:t>Se hará la distribución de los alumnos por tutor</w:t>
      </w:r>
      <w:r w:rsidR="00686A31">
        <w:rPr>
          <w:sz w:val="28"/>
        </w:rPr>
        <w:t xml:space="preserve"> al inicio del semestre</w:t>
      </w:r>
      <w:r w:rsidR="003A5940">
        <w:rPr>
          <w:sz w:val="28"/>
        </w:rPr>
        <w:t>.</w:t>
      </w:r>
      <w:r w:rsidRPr="003A5940">
        <w:rPr>
          <w:sz w:val="28"/>
        </w:rPr>
        <w:t xml:space="preserve"> </w:t>
      </w:r>
    </w:p>
    <w:p w:rsidR="00483128" w:rsidRPr="00483128" w:rsidRDefault="00483128" w:rsidP="00483128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83128">
        <w:rPr>
          <w:sz w:val="28"/>
        </w:rPr>
        <w:t>Se llevará a cabo la campaña de comunicación del Programa de Tutorías</w:t>
      </w:r>
      <w:r w:rsidR="00686A31">
        <w:rPr>
          <w:sz w:val="28"/>
        </w:rPr>
        <w:t xml:space="preserve"> en el Campus</w:t>
      </w:r>
      <w:r w:rsidRPr="00483128">
        <w:rPr>
          <w:sz w:val="28"/>
        </w:rPr>
        <w:t>.</w:t>
      </w:r>
    </w:p>
    <w:p w:rsidR="00483128" w:rsidRDefault="00483128" w:rsidP="00483128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83128">
        <w:rPr>
          <w:sz w:val="28"/>
        </w:rPr>
        <w:t xml:space="preserve">Se iniciará la operación del Programa </w:t>
      </w:r>
      <w:r w:rsidR="00686A31">
        <w:rPr>
          <w:sz w:val="28"/>
        </w:rPr>
        <w:t xml:space="preserve">de Tutorías </w:t>
      </w:r>
      <w:r w:rsidRPr="00483128">
        <w:rPr>
          <w:sz w:val="28"/>
        </w:rPr>
        <w:t>a través de las entrevistas cara a ca</w:t>
      </w:r>
      <w:r w:rsidR="003A5940">
        <w:rPr>
          <w:sz w:val="28"/>
        </w:rPr>
        <w:t>ra.</w:t>
      </w:r>
    </w:p>
    <w:p w:rsidR="003A5940" w:rsidRPr="00483128" w:rsidRDefault="003A5940" w:rsidP="00483128">
      <w:pPr>
        <w:pStyle w:val="Prrafodelista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Se llevará a cabo el seguimiento de las entre</w:t>
      </w:r>
      <w:r w:rsidR="00686A31">
        <w:rPr>
          <w:sz w:val="28"/>
        </w:rPr>
        <w:t>vistas de tutoría, a través del Sistema de Tutore</w:t>
      </w:r>
      <w:r>
        <w:rPr>
          <w:sz w:val="28"/>
        </w:rPr>
        <w:t>s.</w:t>
      </w:r>
    </w:p>
    <w:p w:rsidR="00483128" w:rsidRPr="00483128" w:rsidRDefault="00483128" w:rsidP="00483128">
      <w:pPr>
        <w:pStyle w:val="Prrafodelista"/>
        <w:numPr>
          <w:ilvl w:val="0"/>
          <w:numId w:val="9"/>
        </w:numPr>
        <w:jc w:val="both"/>
        <w:rPr>
          <w:sz w:val="28"/>
        </w:rPr>
      </w:pPr>
      <w:r w:rsidRPr="00483128">
        <w:rPr>
          <w:sz w:val="28"/>
        </w:rPr>
        <w:t xml:space="preserve">Se </w:t>
      </w:r>
      <w:r w:rsidR="003A5940">
        <w:rPr>
          <w:sz w:val="28"/>
        </w:rPr>
        <w:t>evaluarán los diferentes procesos del Programa</w:t>
      </w:r>
      <w:r w:rsidRPr="00483128">
        <w:rPr>
          <w:sz w:val="28"/>
        </w:rPr>
        <w:t xml:space="preserve"> Tutorías.</w:t>
      </w:r>
    </w:p>
    <w:p w:rsidR="00483128" w:rsidRDefault="00483128" w:rsidP="00483128">
      <w:pPr>
        <w:jc w:val="both"/>
        <w:rPr>
          <w:sz w:val="28"/>
        </w:rPr>
      </w:pPr>
    </w:p>
    <w:p w:rsidR="003A5940" w:rsidRPr="00483128" w:rsidRDefault="003A5940" w:rsidP="00483128">
      <w:pPr>
        <w:jc w:val="both"/>
        <w:rPr>
          <w:sz w:val="28"/>
        </w:rPr>
      </w:pPr>
    </w:p>
    <w:p w:rsidR="00A14E22" w:rsidRDefault="00A14E22" w:rsidP="00483128">
      <w:pPr>
        <w:jc w:val="both"/>
      </w:pPr>
    </w:p>
    <w:p w:rsidR="00A14E22" w:rsidRDefault="00A14E22"/>
    <w:p w:rsidR="00A14E22" w:rsidRDefault="004962F8" w:rsidP="004962F8">
      <w:pPr>
        <w:jc w:val="center"/>
        <w:rPr>
          <w:b/>
          <w:sz w:val="28"/>
        </w:rPr>
      </w:pPr>
      <w:r w:rsidRPr="004962F8">
        <w:rPr>
          <w:b/>
          <w:sz w:val="28"/>
        </w:rPr>
        <w:t>CALENDARIO DE IMPLEMENTACIÓN</w:t>
      </w:r>
    </w:p>
    <w:p w:rsidR="00483128" w:rsidRPr="004962F8" w:rsidRDefault="004962F8" w:rsidP="004962F8">
      <w:pPr>
        <w:jc w:val="center"/>
        <w:rPr>
          <w:b/>
          <w:sz w:val="28"/>
        </w:rPr>
      </w:pPr>
      <w:r>
        <w:rPr>
          <w:b/>
          <w:sz w:val="28"/>
        </w:rPr>
        <w:t>PROGRAMA DE TUTORÍAS UAS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962F8" w:rsidTr="004962F8">
        <w:tc>
          <w:tcPr>
            <w:tcW w:w="2263" w:type="dxa"/>
          </w:tcPr>
          <w:p w:rsidR="004962F8" w:rsidRPr="004962F8" w:rsidRDefault="004962F8" w:rsidP="004962F8">
            <w:pPr>
              <w:rPr>
                <w:sz w:val="24"/>
              </w:rPr>
            </w:pPr>
            <w:r w:rsidRPr="004962F8">
              <w:rPr>
                <w:sz w:val="24"/>
              </w:rPr>
              <w:t>M</w:t>
            </w:r>
            <w:r>
              <w:rPr>
                <w:sz w:val="24"/>
              </w:rPr>
              <w:t>ayo</w:t>
            </w:r>
          </w:p>
        </w:tc>
        <w:tc>
          <w:tcPr>
            <w:tcW w:w="6565" w:type="dxa"/>
          </w:tcPr>
          <w:p w:rsidR="004962F8" w:rsidRPr="004962F8" w:rsidRDefault="004962F8" w:rsidP="004962F8">
            <w:pPr>
              <w:pStyle w:val="Prrafodelista"/>
              <w:numPr>
                <w:ilvl w:val="0"/>
                <w:numId w:val="10"/>
              </w:numPr>
              <w:jc w:val="both"/>
              <w:rPr>
                <w:sz w:val="24"/>
              </w:rPr>
            </w:pPr>
            <w:r w:rsidRPr="004962F8">
              <w:rPr>
                <w:sz w:val="24"/>
              </w:rPr>
              <w:t>Comunicación con Directores</w:t>
            </w:r>
          </w:p>
          <w:p w:rsidR="004962F8" w:rsidRPr="004962F8" w:rsidRDefault="004962F8" w:rsidP="004962F8">
            <w:pPr>
              <w:pStyle w:val="Prrafodelista"/>
              <w:numPr>
                <w:ilvl w:val="0"/>
                <w:numId w:val="10"/>
              </w:numPr>
              <w:jc w:val="both"/>
              <w:rPr>
                <w:sz w:val="24"/>
              </w:rPr>
            </w:pPr>
            <w:r w:rsidRPr="004962F8">
              <w:rPr>
                <w:sz w:val="24"/>
              </w:rPr>
              <w:t>Asignación de Tutores</w:t>
            </w:r>
          </w:p>
          <w:p w:rsidR="004962F8" w:rsidRPr="004962F8" w:rsidRDefault="004962F8" w:rsidP="004962F8">
            <w:pPr>
              <w:pStyle w:val="Prrafodelista"/>
              <w:numPr>
                <w:ilvl w:val="0"/>
                <w:numId w:val="10"/>
              </w:numPr>
              <w:jc w:val="both"/>
              <w:rPr>
                <w:sz w:val="24"/>
              </w:rPr>
            </w:pPr>
            <w:r w:rsidRPr="004962F8">
              <w:rPr>
                <w:sz w:val="24"/>
              </w:rPr>
              <w:t>Ubicación Física del área de Tutorías</w:t>
            </w:r>
          </w:p>
        </w:tc>
      </w:tr>
      <w:tr w:rsidR="004962F8" w:rsidTr="004962F8">
        <w:tc>
          <w:tcPr>
            <w:tcW w:w="2263" w:type="dxa"/>
          </w:tcPr>
          <w:p w:rsidR="004962F8" w:rsidRPr="004962F8" w:rsidRDefault="004962F8">
            <w:pPr>
              <w:rPr>
                <w:sz w:val="24"/>
              </w:rPr>
            </w:pPr>
            <w:r w:rsidRPr="004962F8">
              <w:rPr>
                <w:sz w:val="24"/>
              </w:rPr>
              <w:t>Junio</w:t>
            </w:r>
            <w:r>
              <w:rPr>
                <w:sz w:val="24"/>
              </w:rPr>
              <w:t xml:space="preserve"> </w:t>
            </w:r>
            <w:r w:rsidRPr="004962F8">
              <w:rPr>
                <w:sz w:val="24"/>
              </w:rPr>
              <w:t>y</w:t>
            </w:r>
            <w:r>
              <w:rPr>
                <w:sz w:val="24"/>
              </w:rPr>
              <w:t xml:space="preserve"> </w:t>
            </w:r>
            <w:r w:rsidRPr="004962F8">
              <w:rPr>
                <w:sz w:val="24"/>
              </w:rPr>
              <w:t>Julio</w:t>
            </w:r>
          </w:p>
        </w:tc>
        <w:tc>
          <w:tcPr>
            <w:tcW w:w="6565" w:type="dxa"/>
          </w:tcPr>
          <w:p w:rsidR="004962F8" w:rsidRPr="004962F8" w:rsidRDefault="004962F8" w:rsidP="004962F8">
            <w:pPr>
              <w:pStyle w:val="Prrafodelista"/>
              <w:numPr>
                <w:ilvl w:val="0"/>
                <w:numId w:val="11"/>
              </w:numPr>
              <w:jc w:val="both"/>
              <w:rPr>
                <w:sz w:val="24"/>
              </w:rPr>
            </w:pPr>
            <w:r w:rsidRPr="004962F8">
              <w:rPr>
                <w:sz w:val="24"/>
              </w:rPr>
              <w:t>Cu</w:t>
            </w:r>
            <w:r w:rsidR="00E16CF9">
              <w:rPr>
                <w:sz w:val="24"/>
              </w:rPr>
              <w:t>rso de Introducción a Tutores.</w:t>
            </w:r>
          </w:p>
          <w:p w:rsidR="004962F8" w:rsidRPr="004962F8" w:rsidRDefault="004962F8" w:rsidP="004962F8">
            <w:pPr>
              <w:pStyle w:val="Prrafodelista"/>
              <w:numPr>
                <w:ilvl w:val="0"/>
                <w:numId w:val="11"/>
              </w:numPr>
              <w:jc w:val="both"/>
              <w:rPr>
                <w:sz w:val="24"/>
              </w:rPr>
            </w:pPr>
            <w:r w:rsidRPr="004962F8">
              <w:rPr>
                <w:sz w:val="24"/>
              </w:rPr>
              <w:t>Campaña de Comunicación (Dar a conocer el inicio del Programa de Tutorías en UAS)</w:t>
            </w:r>
          </w:p>
        </w:tc>
      </w:tr>
      <w:tr w:rsidR="004962F8" w:rsidTr="004962F8">
        <w:tc>
          <w:tcPr>
            <w:tcW w:w="2263" w:type="dxa"/>
          </w:tcPr>
          <w:p w:rsidR="004962F8" w:rsidRPr="004962F8" w:rsidRDefault="004962F8">
            <w:pPr>
              <w:rPr>
                <w:sz w:val="24"/>
              </w:rPr>
            </w:pPr>
            <w:r w:rsidRPr="004962F8">
              <w:rPr>
                <w:sz w:val="24"/>
              </w:rPr>
              <w:t>Agosto</w:t>
            </w:r>
          </w:p>
        </w:tc>
        <w:tc>
          <w:tcPr>
            <w:tcW w:w="6565" w:type="dxa"/>
          </w:tcPr>
          <w:p w:rsidR="004962F8" w:rsidRPr="004962F8" w:rsidRDefault="004962F8" w:rsidP="004962F8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</w:rPr>
            </w:pPr>
            <w:r w:rsidRPr="004962F8">
              <w:rPr>
                <w:sz w:val="24"/>
              </w:rPr>
              <w:t xml:space="preserve">Distribución alumnos </w:t>
            </w:r>
          </w:p>
          <w:p w:rsidR="004962F8" w:rsidRPr="004962F8" w:rsidRDefault="004962F8" w:rsidP="004962F8">
            <w:pPr>
              <w:pStyle w:val="Prrafodelista"/>
              <w:numPr>
                <w:ilvl w:val="0"/>
                <w:numId w:val="12"/>
              </w:numPr>
              <w:jc w:val="both"/>
              <w:rPr>
                <w:sz w:val="24"/>
              </w:rPr>
            </w:pPr>
            <w:r w:rsidRPr="004962F8">
              <w:rPr>
                <w:sz w:val="24"/>
              </w:rPr>
              <w:t>Inicio de la Operación</w:t>
            </w:r>
            <w:r w:rsidR="00E16CF9">
              <w:rPr>
                <w:sz w:val="24"/>
              </w:rPr>
              <w:t xml:space="preserve"> del Programa de Tutorías.</w:t>
            </w:r>
          </w:p>
        </w:tc>
      </w:tr>
      <w:tr w:rsidR="004962F8" w:rsidTr="004962F8">
        <w:tc>
          <w:tcPr>
            <w:tcW w:w="2263" w:type="dxa"/>
          </w:tcPr>
          <w:p w:rsidR="004962F8" w:rsidRPr="004962F8" w:rsidRDefault="004962F8">
            <w:pPr>
              <w:rPr>
                <w:sz w:val="24"/>
              </w:rPr>
            </w:pPr>
            <w:r w:rsidRPr="004962F8">
              <w:rPr>
                <w:sz w:val="24"/>
              </w:rPr>
              <w:t>Noviembre</w:t>
            </w:r>
          </w:p>
        </w:tc>
        <w:tc>
          <w:tcPr>
            <w:tcW w:w="6565" w:type="dxa"/>
          </w:tcPr>
          <w:p w:rsidR="004962F8" w:rsidRPr="004962F8" w:rsidRDefault="004962F8" w:rsidP="004962F8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</w:rPr>
            </w:pPr>
            <w:r w:rsidRPr="004962F8">
              <w:rPr>
                <w:sz w:val="24"/>
              </w:rPr>
              <w:t xml:space="preserve">Evaluación de </w:t>
            </w:r>
            <w:r w:rsidR="00E16CF9">
              <w:rPr>
                <w:sz w:val="24"/>
              </w:rPr>
              <w:t>la labor del Tutor.</w:t>
            </w:r>
          </w:p>
          <w:p w:rsidR="004962F8" w:rsidRPr="004962F8" w:rsidRDefault="00E16CF9" w:rsidP="004962F8">
            <w:pPr>
              <w:pStyle w:val="Prrafodelista"/>
              <w:numPr>
                <w:ilvl w:val="0"/>
                <w:numId w:val="1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Revisión del Programa de Tutorías.</w:t>
            </w:r>
          </w:p>
        </w:tc>
      </w:tr>
      <w:tr w:rsidR="004962F8" w:rsidTr="004962F8">
        <w:tc>
          <w:tcPr>
            <w:tcW w:w="2263" w:type="dxa"/>
          </w:tcPr>
          <w:p w:rsidR="004962F8" w:rsidRPr="004962F8" w:rsidRDefault="004962F8">
            <w:pPr>
              <w:rPr>
                <w:sz w:val="24"/>
              </w:rPr>
            </w:pPr>
            <w:r w:rsidRPr="004962F8">
              <w:rPr>
                <w:sz w:val="24"/>
              </w:rPr>
              <w:t>Diciembre</w:t>
            </w:r>
          </w:p>
        </w:tc>
        <w:tc>
          <w:tcPr>
            <w:tcW w:w="6565" w:type="dxa"/>
          </w:tcPr>
          <w:p w:rsidR="004962F8" w:rsidRPr="004962F8" w:rsidRDefault="00E16CF9" w:rsidP="004962F8">
            <w:pPr>
              <w:pStyle w:val="Prrafodelista"/>
              <w:numPr>
                <w:ilvl w:val="0"/>
                <w:numId w:val="1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Aplicación de los cambios pertinentes</w:t>
            </w:r>
            <w:r w:rsidR="00686A31">
              <w:rPr>
                <w:sz w:val="24"/>
              </w:rPr>
              <w:t xml:space="preserve"> para mejorar</w:t>
            </w:r>
            <w:r>
              <w:rPr>
                <w:sz w:val="24"/>
              </w:rPr>
              <w:t>.</w:t>
            </w:r>
          </w:p>
        </w:tc>
      </w:tr>
    </w:tbl>
    <w:p w:rsidR="00483128" w:rsidRDefault="00483128"/>
    <w:sectPr w:rsidR="0048312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23" w:rsidRDefault="00C97523" w:rsidP="001A5791">
      <w:pPr>
        <w:spacing w:after="0" w:line="240" w:lineRule="auto"/>
      </w:pPr>
      <w:r>
        <w:separator/>
      </w:r>
    </w:p>
  </w:endnote>
  <w:endnote w:type="continuationSeparator" w:id="0">
    <w:p w:rsidR="00C97523" w:rsidRDefault="00C97523" w:rsidP="001A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23" w:rsidRDefault="00C97523" w:rsidP="001A5791">
      <w:pPr>
        <w:spacing w:after="0" w:line="240" w:lineRule="auto"/>
      </w:pPr>
      <w:r>
        <w:separator/>
      </w:r>
    </w:p>
  </w:footnote>
  <w:footnote w:type="continuationSeparator" w:id="0">
    <w:p w:rsidR="00C97523" w:rsidRDefault="00C97523" w:rsidP="001A5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791" w:rsidRPr="001A5791" w:rsidRDefault="001A5791" w:rsidP="001A5791">
    <w:pPr>
      <w:spacing w:after="0"/>
      <w:jc w:val="center"/>
      <w:rPr>
        <w:b/>
        <w:sz w:val="32"/>
      </w:rPr>
    </w:pPr>
    <w:r w:rsidRPr="001A5791">
      <w:rPr>
        <w:b/>
        <w:sz w:val="32"/>
      </w:rPr>
      <w:t xml:space="preserve">Planeación </w:t>
    </w:r>
  </w:p>
  <w:p w:rsidR="001A5791" w:rsidRPr="001A5791" w:rsidRDefault="001A5791" w:rsidP="001A5791">
    <w:pPr>
      <w:spacing w:after="0"/>
      <w:jc w:val="center"/>
      <w:rPr>
        <w:b/>
        <w:sz w:val="32"/>
      </w:rPr>
    </w:pPr>
    <w:r w:rsidRPr="001A5791">
      <w:rPr>
        <w:b/>
        <w:sz w:val="32"/>
      </w:rPr>
      <w:t>Programa de Tutorías</w:t>
    </w:r>
    <w:r w:rsidR="00483128">
      <w:rPr>
        <w:b/>
        <w:sz w:val="32"/>
      </w:rPr>
      <w:t xml:space="preserve"> UAS</w:t>
    </w:r>
  </w:p>
  <w:p w:rsidR="001A5791" w:rsidRPr="001A5791" w:rsidRDefault="001A5791" w:rsidP="001A5791">
    <w:pPr>
      <w:spacing w:after="0"/>
      <w:jc w:val="center"/>
      <w:rPr>
        <w:b/>
        <w:sz w:val="32"/>
      </w:rPr>
    </w:pPr>
    <w:r w:rsidRPr="001A5791">
      <w:rPr>
        <w:b/>
        <w:sz w:val="32"/>
      </w:rPr>
      <w:t>201810</w:t>
    </w:r>
  </w:p>
  <w:p w:rsidR="001A5791" w:rsidRPr="00506FE8" w:rsidRDefault="001A5791" w:rsidP="001A5791">
    <w:pPr>
      <w:rPr>
        <w:sz w:val="24"/>
      </w:rPr>
    </w:pPr>
  </w:p>
  <w:p w:rsidR="001A5791" w:rsidRPr="001A5791" w:rsidRDefault="001A5791" w:rsidP="001A5791">
    <w:pPr>
      <w:jc w:val="right"/>
      <w:rPr>
        <w:sz w:val="20"/>
      </w:rPr>
    </w:pPr>
    <w:r w:rsidRPr="001A5791">
      <w:rPr>
        <w:sz w:val="20"/>
      </w:rPr>
      <w:t>Coordinadora del Programa de Tutorías: Lic. Mercedes de la Torre</w:t>
    </w:r>
  </w:p>
  <w:p w:rsidR="001A5791" w:rsidRPr="001A5791" w:rsidRDefault="001A5791" w:rsidP="001A5791">
    <w:pPr>
      <w:jc w:val="right"/>
      <w:rPr>
        <w:sz w:val="20"/>
      </w:rPr>
    </w:pPr>
    <w:r w:rsidRPr="001A5791">
      <w:rPr>
        <w:sz w:val="20"/>
      </w:rPr>
      <w:t>Coordinadora adjunta del Programa de Tutorías: Mtra. Mariana Mancilla Alonso</w:t>
    </w:r>
  </w:p>
  <w:p w:rsidR="001A5791" w:rsidRPr="001A5791" w:rsidRDefault="001A5791" w:rsidP="001A5791">
    <w:pPr>
      <w:pStyle w:val="Encabezado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2C7D"/>
    <w:multiLevelType w:val="hybridMultilevel"/>
    <w:tmpl w:val="C546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73E"/>
    <w:multiLevelType w:val="hybridMultilevel"/>
    <w:tmpl w:val="51BE5A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DB716B"/>
    <w:multiLevelType w:val="hybridMultilevel"/>
    <w:tmpl w:val="C9D0CF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6308A"/>
    <w:multiLevelType w:val="hybridMultilevel"/>
    <w:tmpl w:val="A7BA38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67384"/>
    <w:multiLevelType w:val="hybridMultilevel"/>
    <w:tmpl w:val="DA6ABD5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6C557E"/>
    <w:multiLevelType w:val="hybridMultilevel"/>
    <w:tmpl w:val="4336CB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D142DC"/>
    <w:multiLevelType w:val="hybridMultilevel"/>
    <w:tmpl w:val="4EE2C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83974"/>
    <w:multiLevelType w:val="hybridMultilevel"/>
    <w:tmpl w:val="BFB88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B1EFF"/>
    <w:multiLevelType w:val="hybridMultilevel"/>
    <w:tmpl w:val="B44E9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17D54"/>
    <w:multiLevelType w:val="hybridMultilevel"/>
    <w:tmpl w:val="EF787F0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C1C6D"/>
    <w:multiLevelType w:val="hybridMultilevel"/>
    <w:tmpl w:val="50A8C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1764D"/>
    <w:multiLevelType w:val="hybridMultilevel"/>
    <w:tmpl w:val="7E40B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3446E"/>
    <w:multiLevelType w:val="hybridMultilevel"/>
    <w:tmpl w:val="09F42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030FE"/>
    <w:multiLevelType w:val="hybridMultilevel"/>
    <w:tmpl w:val="17DA84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62"/>
    <w:rsid w:val="00167009"/>
    <w:rsid w:val="001A5791"/>
    <w:rsid w:val="00377032"/>
    <w:rsid w:val="003A5940"/>
    <w:rsid w:val="00483128"/>
    <w:rsid w:val="004962F8"/>
    <w:rsid w:val="00506FE8"/>
    <w:rsid w:val="005B29DC"/>
    <w:rsid w:val="00686A31"/>
    <w:rsid w:val="009F1A1B"/>
    <w:rsid w:val="00A14E22"/>
    <w:rsid w:val="00A433F5"/>
    <w:rsid w:val="00A664B7"/>
    <w:rsid w:val="00C925AE"/>
    <w:rsid w:val="00C97523"/>
    <w:rsid w:val="00E16CF9"/>
    <w:rsid w:val="00F07662"/>
    <w:rsid w:val="00F2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FFAC"/>
  <w15:chartTrackingRefBased/>
  <w15:docId w15:val="{DB0E044E-1327-4C9A-A5E5-5754CD21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76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5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791"/>
  </w:style>
  <w:style w:type="paragraph" w:styleId="Piedepgina">
    <w:name w:val="footer"/>
    <w:basedOn w:val="Normal"/>
    <w:link w:val="PiedepginaCar"/>
    <w:uiPriority w:val="99"/>
    <w:unhideWhenUsed/>
    <w:rsid w:val="001A5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791"/>
  </w:style>
  <w:style w:type="paragraph" w:styleId="Textodeglobo">
    <w:name w:val="Balloon Text"/>
    <w:basedOn w:val="Normal"/>
    <w:link w:val="TextodegloboCar"/>
    <w:uiPriority w:val="99"/>
    <w:semiHidden/>
    <w:unhideWhenUsed/>
    <w:rsid w:val="009F1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Mancilla Alonso Mariana</dc:creator>
  <cp:keywords/>
  <dc:description/>
  <cp:lastModifiedBy>Mancilla Alonso Mariana</cp:lastModifiedBy>
  <cp:revision>4</cp:revision>
  <cp:lastPrinted>2018-04-16T19:55:00Z</cp:lastPrinted>
  <dcterms:created xsi:type="dcterms:W3CDTF">2018-04-16T19:43:00Z</dcterms:created>
  <dcterms:modified xsi:type="dcterms:W3CDTF">2018-04-16T22:37:00Z</dcterms:modified>
</cp:coreProperties>
</file>