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CD" w:rsidRPr="002B32CD" w:rsidRDefault="00F545DC">
      <w:pPr>
        <w:rPr>
          <w:rFonts w:ascii="Century Gothic" w:hAnsi="Century Gothic"/>
          <w:sz w:val="36"/>
          <w:szCs w:val="36"/>
        </w:rPr>
      </w:pPr>
      <w:r w:rsidRPr="002B32CD">
        <w:rPr>
          <w:rFonts w:ascii="Century Gothic" w:hAnsi="Century Gothic"/>
          <w:sz w:val="36"/>
          <w:szCs w:val="36"/>
        </w:rPr>
        <w:t>Avaliação do Projeto</w:t>
      </w:r>
    </w:p>
    <w:p w:rsidR="002B32CD" w:rsidRPr="002B32CD" w:rsidRDefault="002B32CD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A qualidade do projeto lógico será avaliada através de dependências funcionais e formas normais. </w:t>
      </w:r>
    </w:p>
    <w:p w:rsidR="00F545DC" w:rsidRDefault="00067954">
      <w:pPr>
        <w:rPr>
          <w:rFonts w:ascii="Century Gothic" w:hAnsi="Century Gothic"/>
          <w:b/>
        </w:rPr>
      </w:pPr>
      <w:r w:rsidRPr="002B32CD">
        <w:rPr>
          <w:rFonts w:ascii="Century Gothic" w:hAnsi="Century Gothic"/>
          <w:b/>
        </w:rPr>
        <w:t>Dependências funcionais e formas normais:</w:t>
      </w:r>
    </w:p>
    <w:p w:rsidR="002B32CD" w:rsidRDefault="002B32CD" w:rsidP="002B32CD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As dependências funcionais especificam propriedades de dados válidos no banco de dados.</w:t>
      </w:r>
    </w:p>
    <w:p w:rsidR="002B32CD" w:rsidRPr="002B32CD" w:rsidRDefault="002B32CD" w:rsidP="002B32CD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 w:rsidRPr="002B32CD">
        <w:rPr>
          <w:rFonts w:ascii="Century Gothic" w:hAnsi="Century Gothic"/>
        </w:rPr>
        <w:t xml:space="preserve"> Y</w:t>
      </w:r>
    </w:p>
    <w:p w:rsidR="002B32CD" w:rsidRPr="002B32CD" w:rsidRDefault="002B32CD" w:rsidP="002B32CD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“X determina Y ou </w:t>
      </w:r>
      <w:r w:rsidRPr="002B32CD">
        <w:rPr>
          <w:rFonts w:ascii="Century Gothic" w:hAnsi="Century Gothic"/>
        </w:rPr>
        <w:t xml:space="preserve">Y depende funcionalmente de X” </w:t>
      </w:r>
      <w:proofErr w:type="spellStart"/>
      <w:r w:rsidRPr="002B32CD">
        <w:rPr>
          <w:rFonts w:ascii="Century Gothic" w:hAnsi="Century Gothic"/>
        </w:rPr>
        <w:t>sse</w:t>
      </w:r>
      <w:proofErr w:type="spellEnd"/>
    </w:p>
    <w:p w:rsidR="002B32CD" w:rsidRPr="002B32CD" w:rsidRDefault="002B32CD" w:rsidP="002B32CD">
      <w:pPr>
        <w:ind w:firstLine="708"/>
        <w:jc w:val="both"/>
        <w:rPr>
          <w:rFonts w:ascii="Century Gothic" w:hAnsi="Century Gothic"/>
        </w:rPr>
      </w:pPr>
      <w:proofErr w:type="gramStart"/>
      <w:r w:rsidRPr="002B32CD">
        <w:rPr>
          <w:rFonts w:ascii="Century Gothic" w:hAnsi="Century Gothic"/>
        </w:rPr>
        <w:t>t1</w:t>
      </w:r>
      <w:proofErr w:type="gramEnd"/>
      <w:r w:rsidRPr="002B32CD">
        <w:rPr>
          <w:rFonts w:ascii="Century Gothic" w:hAnsi="Century Gothic"/>
        </w:rPr>
        <w:t xml:space="preserve">[X] = t2[X] </w:t>
      </w:r>
      <w:r w:rsidRPr="002B32CD">
        <w:rPr>
          <w:rFonts w:ascii="Cambria Math" w:hAnsi="Cambria Math" w:cs="Cambria Math"/>
        </w:rPr>
        <w:t>⇒</w:t>
      </w:r>
      <w:r w:rsidRPr="002B32CD">
        <w:rPr>
          <w:rFonts w:ascii="Century Gothic" w:hAnsi="Century Gothic"/>
        </w:rPr>
        <w:t xml:space="preserve"> t1[Y] = t2[Y] </w:t>
      </w:r>
    </w:p>
    <w:p w:rsidR="002B32CD" w:rsidRDefault="002B32CD" w:rsidP="002B32CD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ambria Math" w:hAnsi="Cambria Math" w:cs="Cambria Math"/>
        </w:rPr>
        <w:t>∀</w:t>
      </w:r>
      <w:r w:rsidRPr="002B32CD">
        <w:rPr>
          <w:rFonts w:ascii="Century Gothic" w:hAnsi="Century Gothic"/>
        </w:rPr>
        <w:t xml:space="preserve"> </w:t>
      </w:r>
      <w:proofErr w:type="spellStart"/>
      <w:r w:rsidRPr="002B32CD">
        <w:rPr>
          <w:rFonts w:ascii="Century Gothic" w:hAnsi="Century Gothic"/>
        </w:rPr>
        <w:t>tuplas</w:t>
      </w:r>
      <w:proofErr w:type="spellEnd"/>
      <w:r w:rsidRPr="002B32CD">
        <w:rPr>
          <w:rFonts w:ascii="Century Gothic" w:hAnsi="Century Gothic"/>
        </w:rPr>
        <w:t xml:space="preserve"> t1, t2 em r inst</w:t>
      </w:r>
      <w:r w:rsidRPr="002B32CD">
        <w:rPr>
          <w:rFonts w:ascii="Century Gothic" w:hAnsi="Century Gothic" w:cs="Century Gothic"/>
        </w:rPr>
        <w:t>â</w:t>
      </w:r>
      <w:r w:rsidRPr="002B32CD">
        <w:rPr>
          <w:rFonts w:ascii="Century Gothic" w:hAnsi="Century Gothic"/>
        </w:rPr>
        <w:t>ncia de R</w:t>
      </w:r>
      <w:r>
        <w:rPr>
          <w:rFonts w:ascii="Century Gothic" w:hAnsi="Century Gothic"/>
        </w:rPr>
        <w:t>.</w:t>
      </w:r>
    </w:p>
    <w:p w:rsidR="002B32CD" w:rsidRDefault="002B32CD" w:rsidP="002B32CD">
      <w:pPr>
        <w:ind w:firstLine="708"/>
        <w:jc w:val="both"/>
        <w:rPr>
          <w:rFonts w:ascii="Century Gothic" w:hAnsi="Century Gothic"/>
        </w:rPr>
      </w:pPr>
    </w:p>
    <w:p w:rsidR="002B32CD" w:rsidRDefault="002B32CD" w:rsidP="002B32CD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partir das dependências funcionais é possível determinar as chaves candidatas de cada tabela.</w:t>
      </w:r>
    </w:p>
    <w:p w:rsidR="002B32CD" w:rsidRPr="002B32CD" w:rsidRDefault="002B32CD" w:rsidP="002B32CD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entury Gothic" w:hAnsi="Century Gothic"/>
        </w:rPr>
        <w:t xml:space="preserve">Sejam R (A1, A2,… </w:t>
      </w:r>
      <w:proofErr w:type="spellStart"/>
      <w:r w:rsidRPr="002B32CD">
        <w:rPr>
          <w:rFonts w:ascii="Century Gothic" w:hAnsi="Century Gothic"/>
        </w:rPr>
        <w:t>An</w:t>
      </w:r>
      <w:proofErr w:type="spellEnd"/>
      <w:r w:rsidRPr="002B32CD">
        <w:rPr>
          <w:rFonts w:ascii="Century Gothic" w:hAnsi="Century Gothic"/>
        </w:rPr>
        <w:t xml:space="preserve">); F e X </w:t>
      </w:r>
      <w:r w:rsidRPr="002B32CD">
        <w:rPr>
          <w:rFonts w:ascii="Cambria Math" w:hAnsi="Cambria Math" w:cs="Cambria Math"/>
        </w:rPr>
        <w:t>⊆</w:t>
      </w:r>
      <w:r w:rsidRPr="002B32CD">
        <w:rPr>
          <w:rFonts w:ascii="Century Gothic" w:hAnsi="Century Gothic"/>
        </w:rPr>
        <w:t xml:space="preserve"> {A1, A2</w:t>
      </w:r>
      <w:proofErr w:type="gramStart"/>
      <w:r w:rsidRPr="002B32CD">
        <w:rPr>
          <w:rFonts w:ascii="Century Gothic" w:hAnsi="Century Gothic"/>
        </w:rPr>
        <w:t>,</w:t>
      </w:r>
      <w:r w:rsidRPr="002B32CD">
        <w:rPr>
          <w:rFonts w:ascii="Century Gothic" w:hAnsi="Century Gothic" w:cs="Century Gothic"/>
        </w:rPr>
        <w:t>…</w:t>
      </w:r>
      <w:proofErr w:type="spellStart"/>
      <w:proofErr w:type="gramEnd"/>
      <w:r w:rsidRPr="002B32CD">
        <w:rPr>
          <w:rFonts w:ascii="Century Gothic" w:hAnsi="Century Gothic"/>
        </w:rPr>
        <w:t>An</w:t>
      </w:r>
      <w:proofErr w:type="spellEnd"/>
      <w:r w:rsidRPr="002B32CD">
        <w:rPr>
          <w:rFonts w:ascii="Century Gothic" w:hAnsi="Century Gothic"/>
        </w:rPr>
        <w:t xml:space="preserve"> }</w:t>
      </w:r>
    </w:p>
    <w:p w:rsidR="002B32CD" w:rsidRPr="002B32CD" w:rsidRDefault="002B32CD" w:rsidP="002B32CD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entury Gothic" w:hAnsi="Century Gothic"/>
        </w:rPr>
        <w:t xml:space="preserve">X é chave de R se X {A1, A2,… </w:t>
      </w:r>
      <w:proofErr w:type="spellStart"/>
      <w:r w:rsidRPr="002B32CD">
        <w:rPr>
          <w:rFonts w:ascii="Century Gothic" w:hAnsi="Century Gothic"/>
        </w:rPr>
        <w:t>An</w:t>
      </w:r>
      <w:proofErr w:type="spellEnd"/>
      <w:proofErr w:type="gramStart"/>
      <w:r w:rsidRPr="002B32CD">
        <w:rPr>
          <w:rFonts w:ascii="Century Gothic" w:hAnsi="Century Gothic"/>
        </w:rPr>
        <w:t xml:space="preserve"> }</w:t>
      </w:r>
      <w:proofErr w:type="gramEnd"/>
      <w:r w:rsidRPr="002B32CD">
        <w:rPr>
          <w:rFonts w:ascii="Century Gothic" w:hAnsi="Century Gothic"/>
        </w:rPr>
        <w:t xml:space="preserve"> </w:t>
      </w:r>
      <w:r w:rsidRPr="002B32CD">
        <w:rPr>
          <w:rFonts w:ascii="Cambria Math" w:hAnsi="Cambria Math" w:cs="Cambria Math"/>
        </w:rPr>
        <w:t>∈</w:t>
      </w:r>
      <w:r>
        <w:rPr>
          <w:rFonts w:ascii="Century Gothic" w:hAnsi="Century Gothic"/>
        </w:rPr>
        <w:t xml:space="preserve"> F</w:t>
      </w:r>
      <w:r w:rsidRPr="002B32CD">
        <w:rPr>
          <w:rFonts w:ascii="Century Gothic" w:hAnsi="Century Gothic"/>
        </w:rPr>
        <w:t>+ e</w:t>
      </w:r>
    </w:p>
    <w:p w:rsidR="002B32CD" w:rsidRDefault="002B32CD" w:rsidP="002B32CD">
      <w:pPr>
        <w:ind w:firstLine="708"/>
        <w:jc w:val="both"/>
        <w:rPr>
          <w:rFonts w:ascii="Century Gothic" w:hAnsi="Century Gothic"/>
        </w:rPr>
      </w:pPr>
      <w:proofErr w:type="gramStart"/>
      <w:r w:rsidRPr="002B32CD">
        <w:rPr>
          <w:rFonts w:ascii="Century Gothic" w:hAnsi="Century Gothic"/>
        </w:rPr>
        <w:t>não</w:t>
      </w:r>
      <w:proofErr w:type="gramEnd"/>
      <w:r w:rsidRPr="002B32CD">
        <w:rPr>
          <w:rFonts w:ascii="Century Gothic" w:hAnsi="Century Gothic"/>
        </w:rPr>
        <w:t xml:space="preserve"> há Y </w:t>
      </w:r>
      <w:r w:rsidRPr="002B32CD">
        <w:rPr>
          <w:rFonts w:ascii="Cambria Math" w:hAnsi="Cambria Math" w:cs="Cambria Math"/>
        </w:rPr>
        <w:t>⊆</w:t>
      </w:r>
      <w:r w:rsidRPr="002B32CD">
        <w:rPr>
          <w:rFonts w:ascii="Century Gothic" w:hAnsi="Century Gothic"/>
        </w:rPr>
        <w:t xml:space="preserve"> X tal que Y {A1, A2,</w:t>
      </w:r>
      <w:r w:rsidRPr="002B32CD">
        <w:rPr>
          <w:rFonts w:ascii="Century Gothic" w:hAnsi="Century Gothic" w:cs="Century Gothic"/>
        </w:rPr>
        <w:t>…</w:t>
      </w:r>
      <w:r w:rsidRPr="002B32CD">
        <w:rPr>
          <w:rFonts w:ascii="Century Gothic" w:hAnsi="Century Gothic"/>
        </w:rPr>
        <w:t xml:space="preserve"> </w:t>
      </w:r>
      <w:proofErr w:type="spellStart"/>
      <w:r w:rsidRPr="002B32CD">
        <w:rPr>
          <w:rFonts w:ascii="Century Gothic" w:hAnsi="Century Gothic"/>
        </w:rPr>
        <w:t>An</w:t>
      </w:r>
      <w:proofErr w:type="spellEnd"/>
      <w:r w:rsidRPr="002B32CD">
        <w:rPr>
          <w:rFonts w:ascii="Century Gothic" w:hAnsi="Century Gothic"/>
        </w:rPr>
        <w:t xml:space="preserve"> } </w:t>
      </w:r>
      <w:r w:rsidRPr="002B32CD">
        <w:rPr>
          <w:rFonts w:ascii="Cambria Math" w:hAnsi="Cambria Math" w:cs="Cambria Math"/>
        </w:rPr>
        <w:t>∈</w:t>
      </w:r>
      <w:r>
        <w:rPr>
          <w:rFonts w:ascii="Century Gothic" w:hAnsi="Century Gothic"/>
        </w:rPr>
        <w:t xml:space="preserve"> F</w:t>
      </w:r>
      <w:r w:rsidRPr="002B32CD">
        <w:rPr>
          <w:rFonts w:ascii="Century Gothic" w:hAnsi="Century Gothic"/>
        </w:rPr>
        <w:t>+</w:t>
      </w:r>
      <w:r>
        <w:rPr>
          <w:rFonts w:ascii="Century Gothic" w:hAnsi="Century Gothic"/>
        </w:rPr>
        <w:t>.</w:t>
      </w:r>
    </w:p>
    <w:p w:rsidR="002B32CD" w:rsidRDefault="002B32CD" w:rsidP="002B32CD">
      <w:pPr>
        <w:ind w:firstLine="708"/>
        <w:jc w:val="both"/>
        <w:rPr>
          <w:rFonts w:ascii="Century Gothic" w:hAnsi="Century Gothic"/>
        </w:rPr>
      </w:pPr>
    </w:p>
    <w:p w:rsidR="003955D4" w:rsidRDefault="00DC02CE" w:rsidP="003955D4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normalização dos dados permite um armazenamento consistente e reduz a redundância de dados.</w:t>
      </w:r>
    </w:p>
    <w:p w:rsidR="003955D4" w:rsidRPr="003955D4" w:rsidRDefault="003955D4" w:rsidP="003955D4">
      <w:pPr>
        <w:ind w:firstLine="708"/>
        <w:jc w:val="both"/>
        <w:rPr>
          <w:rFonts w:ascii="Century Gothic" w:hAnsi="Century Gothic"/>
        </w:rPr>
      </w:pPr>
      <w:r w:rsidRPr="003955D4">
        <w:rPr>
          <w:rFonts w:ascii="Century Gothic" w:eastAsia="Times New Roman" w:hAnsi="Century Gothic" w:cs="Times New Roman"/>
          <w:b/>
          <w:sz w:val="24"/>
        </w:rPr>
        <w:t>Primeira Forma Normal (1FN):</w:t>
      </w:r>
      <w:r>
        <w:rPr>
          <w:rFonts w:ascii="Century Gothic" w:eastAsia="Times New Roman" w:hAnsi="Century Gothic" w:cs="Times New Roman"/>
          <w:sz w:val="24"/>
        </w:rPr>
        <w:t xml:space="preserve"> Uma relação R está em 1FN se todos os atributos são </w:t>
      </w:r>
      <w:proofErr w:type="gramStart"/>
      <w:r>
        <w:rPr>
          <w:rFonts w:ascii="Century Gothic" w:eastAsia="Times New Roman" w:hAnsi="Century Gothic" w:cs="Times New Roman"/>
          <w:sz w:val="24"/>
        </w:rPr>
        <w:t>atômicos/indivisíveis</w:t>
      </w:r>
      <w:proofErr w:type="gramEnd"/>
      <w:r>
        <w:rPr>
          <w:rFonts w:ascii="Century Gothic" w:eastAsia="Times New Roman" w:hAnsi="Century Gothic" w:cs="Times New Roman"/>
          <w:sz w:val="24"/>
        </w:rPr>
        <w:t>.</w:t>
      </w:r>
    </w:p>
    <w:p w:rsidR="003955D4" w:rsidRDefault="003955D4" w:rsidP="00E2481C">
      <w:pPr>
        <w:keepNext/>
        <w:keepLines/>
        <w:spacing w:after="0"/>
        <w:ind w:firstLine="708"/>
        <w:jc w:val="both"/>
        <w:rPr>
          <w:rFonts w:ascii="Century Gothic" w:eastAsia="Times New Roman" w:hAnsi="Century Gothic" w:cs="Times New Roman"/>
          <w:sz w:val="24"/>
        </w:rPr>
      </w:pPr>
      <w:r w:rsidRPr="003955D4">
        <w:rPr>
          <w:rFonts w:ascii="Century Gothic" w:eastAsia="Times New Roman" w:hAnsi="Century Gothic" w:cs="Times New Roman"/>
          <w:b/>
          <w:sz w:val="24"/>
        </w:rPr>
        <w:t>Segunda Forma Normal (2FN):</w:t>
      </w:r>
      <w:r>
        <w:rPr>
          <w:rFonts w:ascii="Century Gothic" w:eastAsia="Times New Roman" w:hAnsi="Century Gothic" w:cs="Times New Roman"/>
          <w:sz w:val="24"/>
        </w:rPr>
        <w:t xml:space="preserve"> Uma relação está em 2FN se estiver em 1FN e nenhum atributo </w:t>
      </w:r>
      <w:proofErr w:type="gramStart"/>
      <w:r>
        <w:rPr>
          <w:rFonts w:ascii="Century Gothic" w:eastAsia="Times New Roman" w:hAnsi="Century Gothic" w:cs="Times New Roman"/>
          <w:sz w:val="24"/>
        </w:rPr>
        <w:t>não-primo</w:t>
      </w:r>
      <w:proofErr w:type="gramEnd"/>
      <w:r>
        <w:rPr>
          <w:rFonts w:ascii="Century Gothic" w:eastAsia="Times New Roman" w:hAnsi="Century Gothic" w:cs="Times New Roman"/>
          <w:sz w:val="24"/>
        </w:rPr>
        <w:t xml:space="preserve"> depender funcionalmente de uma parte da chave.</w:t>
      </w:r>
    </w:p>
    <w:p w:rsidR="003955D4" w:rsidRDefault="003955D4" w:rsidP="003955D4">
      <w:pPr>
        <w:keepNext/>
        <w:keepLines/>
        <w:spacing w:after="0"/>
        <w:ind w:firstLine="426"/>
        <w:jc w:val="both"/>
        <w:rPr>
          <w:rFonts w:ascii="Century Gothic" w:eastAsia="Times New Roman" w:hAnsi="Century Gothic" w:cs="Times New Roman"/>
          <w:sz w:val="24"/>
        </w:rPr>
      </w:pPr>
    </w:p>
    <w:p w:rsidR="002B32CD" w:rsidRDefault="00E2481C" w:rsidP="00E2481C">
      <w:pPr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ab/>
      </w:r>
      <w:r w:rsidRPr="00E2481C">
        <w:rPr>
          <w:rFonts w:ascii="Century Gothic" w:eastAsia="Times New Roman" w:hAnsi="Century Gothic" w:cs="Times New Roman"/>
          <w:b/>
          <w:sz w:val="24"/>
        </w:rPr>
        <w:t>Terceira Forma Normal (3FN)</w:t>
      </w:r>
      <w:r>
        <w:rPr>
          <w:rFonts w:ascii="Century Gothic" w:eastAsia="Times New Roman" w:hAnsi="Century Gothic" w:cs="Times New Roman"/>
          <w:b/>
          <w:sz w:val="24"/>
        </w:rPr>
        <w:t xml:space="preserve">: </w:t>
      </w:r>
      <w:r>
        <w:rPr>
          <w:rFonts w:ascii="Century Gothic" w:eastAsia="Times New Roman" w:hAnsi="Century Gothic" w:cs="Times New Roman"/>
          <w:sz w:val="24"/>
        </w:rPr>
        <w:t>Uma relação está em 3FN se estiver em 2FN e todo atributo não primo depender apenas de atributos primos.</w:t>
      </w:r>
    </w:p>
    <w:p w:rsidR="00E2481C" w:rsidRDefault="00E2481C" w:rsidP="00E2481C">
      <w:pPr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ab/>
      </w:r>
      <w:r>
        <w:rPr>
          <w:rFonts w:ascii="Century Gothic" w:eastAsia="Times New Roman" w:hAnsi="Century Gothic" w:cs="Times New Roman"/>
          <w:b/>
          <w:sz w:val="24"/>
        </w:rPr>
        <w:t xml:space="preserve">Forma Normal de Boyce-Codd: </w:t>
      </w:r>
      <w:r w:rsidRPr="00E2481C">
        <w:rPr>
          <w:rFonts w:ascii="Century Gothic" w:eastAsia="Times New Roman" w:hAnsi="Century Gothic" w:cs="Times New Roman"/>
          <w:sz w:val="24"/>
        </w:rPr>
        <w:t xml:space="preserve">Uma relação R está em FNBC se toda DF não trivial de R X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r w:rsidRPr="00E2481C">
        <w:rPr>
          <w:rFonts w:ascii="Century Gothic" w:eastAsia="Times New Roman" w:hAnsi="Century Gothic" w:cs="Times New Roman"/>
          <w:sz w:val="24"/>
        </w:rPr>
        <w:t xml:space="preserve">A </w:t>
      </w:r>
      <w:r>
        <w:rPr>
          <w:rFonts w:ascii="Century Gothic" w:eastAsia="Times New Roman" w:hAnsi="Century Gothic" w:cs="Times New Roman"/>
          <w:sz w:val="24"/>
        </w:rPr>
        <w:t xml:space="preserve">for tal que X é </w:t>
      </w:r>
      <w:proofErr w:type="spellStart"/>
      <w:r>
        <w:rPr>
          <w:rFonts w:ascii="Century Gothic" w:eastAsia="Times New Roman" w:hAnsi="Century Gothic" w:cs="Times New Roman"/>
          <w:sz w:val="24"/>
        </w:rPr>
        <w:t>superchave</w:t>
      </w:r>
      <w:proofErr w:type="spellEnd"/>
      <w:r>
        <w:rPr>
          <w:rFonts w:ascii="Century Gothic" w:eastAsia="Times New Roman" w:hAnsi="Century Gothic" w:cs="Times New Roman"/>
          <w:sz w:val="24"/>
        </w:rPr>
        <w:t xml:space="preserve"> de R.</w:t>
      </w:r>
    </w:p>
    <w:p w:rsidR="00E2481C" w:rsidRPr="00E2481C" w:rsidRDefault="00E2481C" w:rsidP="00E2481C">
      <w:pPr>
        <w:jc w:val="both"/>
        <w:rPr>
          <w:rFonts w:ascii="Century Gothic" w:eastAsia="Times New Roman" w:hAnsi="Century Gothic" w:cs="Times New Roman"/>
          <w:sz w:val="24"/>
        </w:rPr>
      </w:pPr>
    </w:p>
    <w:p w:rsidR="00E2481C" w:rsidRDefault="00E2481C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lastRenderedPageBreak/>
        <w:t>Aplicação no projeto lógico:</w:t>
      </w:r>
    </w:p>
    <w:p w:rsidR="00E2481C" w:rsidRPr="00E2481C" w:rsidRDefault="00E2481C">
      <w:pPr>
        <w:rPr>
          <w:rFonts w:ascii="Century Gothic" w:hAnsi="Century Gothic"/>
          <w:b/>
        </w:rPr>
      </w:pPr>
    </w:p>
    <w:p w:rsidR="00F545DC" w:rsidRPr="00E2481C" w:rsidRDefault="00F545DC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Aluno: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- m</w:t>
      </w:r>
      <w:r w:rsidRPr="00F545DC">
        <w:rPr>
          <w:rFonts w:ascii="Century Gothic" w:hAnsi="Century Gothic"/>
        </w:rPr>
        <w:t>atricula →</w:t>
      </w:r>
      <w:r>
        <w:rPr>
          <w:rFonts w:ascii="Century Gothic" w:hAnsi="Century Gothic"/>
        </w:rPr>
        <w:t xml:space="preserve"> nome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 matricula</w:t>
      </w:r>
    </w:p>
    <w:p w:rsidR="00F545DC" w:rsidRDefault="00F545DC" w:rsidP="00E2481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Forma Normal de Boyce-Codd</w:t>
      </w:r>
    </w:p>
    <w:p w:rsidR="00F545DC" w:rsidRPr="00E2481C" w:rsidRDefault="00F545DC" w:rsidP="00F545DC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 xml:space="preserve">Grad: </w:t>
      </w:r>
    </w:p>
    <w:p w:rsidR="00F545DC" w:rsidRDefault="00F545DC" w:rsidP="00F545DC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curso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 matricula</w:t>
      </w:r>
    </w:p>
    <w:p w:rsidR="00620198" w:rsidRDefault="00F545DC" w:rsidP="00E2481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Forma Normal de Boyce-Codd</w:t>
      </w:r>
    </w:p>
    <w:p w:rsidR="00620198" w:rsidRPr="00E2481C" w:rsidRDefault="00620198" w:rsidP="00620198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Disciplina:</w:t>
      </w:r>
    </w:p>
    <w:p w:rsidR="00620198" w:rsidRDefault="00620198" w:rsidP="00620198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proofErr w:type="spellStart"/>
      <w:r>
        <w:rPr>
          <w:rFonts w:ascii="Century Gothic" w:hAnsi="Century Gothic"/>
        </w:rPr>
        <w:t>codigo</w:t>
      </w:r>
      <w:proofErr w:type="spellEnd"/>
      <w:r w:rsidRPr="00F545DC">
        <w:rPr>
          <w:rFonts w:ascii="Century Gothic" w:hAnsi="Century Gothic"/>
        </w:rPr>
        <w:t xml:space="preserve"> →</w:t>
      </w:r>
      <w:r>
        <w:rPr>
          <w:rFonts w:ascii="Century Gothic" w:hAnsi="Century Gothic"/>
        </w:rPr>
        <w:t xml:space="preserve"> nome</w:t>
      </w:r>
    </w:p>
    <w:p w:rsidR="00620198" w:rsidRDefault="00620198" w:rsidP="00620198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Chave: </w:t>
      </w:r>
      <w:proofErr w:type="spellStart"/>
      <w:r>
        <w:rPr>
          <w:rFonts w:ascii="Century Gothic" w:hAnsi="Century Gothic"/>
        </w:rPr>
        <w:t>codigo</w:t>
      </w:r>
      <w:proofErr w:type="spellEnd"/>
    </w:p>
    <w:p w:rsidR="00E2481C" w:rsidRDefault="00620198" w:rsidP="00E2481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Forma Normal de Boyce-Codd</w:t>
      </w:r>
    </w:p>
    <w:p w:rsidR="00620198" w:rsidRPr="00E2481C" w:rsidRDefault="00620198" w:rsidP="00620198">
      <w:pPr>
        <w:rPr>
          <w:rFonts w:ascii="Century Gothic" w:hAnsi="Century Gothic"/>
          <w:b/>
        </w:rPr>
      </w:pPr>
      <w:proofErr w:type="spellStart"/>
      <w:r w:rsidRPr="00E2481C">
        <w:rPr>
          <w:rFonts w:ascii="Century Gothic" w:hAnsi="Century Gothic"/>
          <w:b/>
        </w:rPr>
        <w:t>Laboratorio</w:t>
      </w:r>
      <w:proofErr w:type="spellEnd"/>
      <w:r w:rsidRPr="00E2481C">
        <w:rPr>
          <w:rFonts w:ascii="Century Gothic" w:hAnsi="Century Gothic"/>
          <w:b/>
        </w:rPr>
        <w:t>: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nome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área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nome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responsável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responsável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nome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Chaves: </w:t>
      </w:r>
      <w:proofErr w:type="gramStart"/>
      <w:r>
        <w:rPr>
          <w:rFonts w:ascii="Century Gothic" w:hAnsi="Century Gothic"/>
        </w:rPr>
        <w:t>nome ;</w:t>
      </w:r>
      <w:proofErr w:type="gramEnd"/>
      <w:r>
        <w:rPr>
          <w:rFonts w:ascii="Century Gothic" w:hAnsi="Century Gothic"/>
        </w:rPr>
        <w:t xml:space="preserve"> responsável</w:t>
      </w:r>
    </w:p>
    <w:p w:rsidR="002B32CD" w:rsidRDefault="002B32CD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E2481C">
        <w:rPr>
          <w:rFonts w:ascii="Century Gothic" w:hAnsi="Century Gothic"/>
        </w:rPr>
        <w:t>Chave escolhida: nome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620198" w:rsidRPr="00E2481C" w:rsidRDefault="00620198" w:rsidP="00620198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Bolsa: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>}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E2481C" w:rsidRDefault="00E2481C" w:rsidP="00620198">
      <w:pPr>
        <w:rPr>
          <w:rFonts w:ascii="Century Gothic" w:hAnsi="Century Gothic"/>
        </w:rPr>
      </w:pPr>
    </w:p>
    <w:p w:rsidR="00620198" w:rsidRPr="00E2481C" w:rsidRDefault="00620198" w:rsidP="00620198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lastRenderedPageBreak/>
        <w:t>Monitoria: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codigo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E2481C" w:rsidRDefault="00E2481C" w:rsidP="00E2481C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Chave: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>}</w:t>
      </w:r>
    </w:p>
    <w:p w:rsidR="00E2481C" w:rsidRDefault="00E2481C" w:rsidP="00E2481C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E2481C" w:rsidRDefault="00E2481C" w:rsidP="00620198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Estagio</w:t>
      </w:r>
      <w:r>
        <w:rPr>
          <w:rFonts w:ascii="Century Gothic" w:hAnsi="Century Gothic"/>
          <w:b/>
        </w:rPr>
        <w:t>:</w:t>
      </w:r>
    </w:p>
    <w:p w:rsidR="00E2481C" w:rsidRDefault="00E2481C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laboratório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proofErr w:type="spellStart"/>
      <w:r w:rsidR="00E171BB">
        <w:rPr>
          <w:rFonts w:ascii="Century Gothic" w:hAnsi="Century Gothic"/>
        </w:rPr>
        <w:t>data_ini</w:t>
      </w:r>
      <w:proofErr w:type="spellEnd"/>
    </w:p>
    <w:p w:rsidR="00E171BB" w:rsidRDefault="00E171BB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laboratório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E171BB" w:rsidRDefault="00E171BB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laboratório</w:t>
      </w:r>
      <w:proofErr w:type="spellEnd"/>
      <w:r>
        <w:rPr>
          <w:rFonts w:ascii="Century Gothic" w:hAnsi="Century Gothic"/>
        </w:rPr>
        <w:t>}</w:t>
      </w:r>
    </w:p>
    <w:p w:rsidR="00E171BB" w:rsidRDefault="00E171BB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E171BB" w:rsidRDefault="00E171BB" w:rsidP="00E171B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Professor:</w:t>
      </w:r>
    </w:p>
    <w:p w:rsidR="00E171BB" w:rsidRDefault="00E171BB" w:rsidP="00E171BB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 xml:space="preserve">Matricula </w:t>
      </w:r>
      <w:r w:rsidRPr="00F545DC">
        <w:rPr>
          <w:rFonts w:ascii="Century Gothic" w:hAnsi="Century Gothic"/>
        </w:rPr>
        <w:t>→</w:t>
      </w:r>
      <w:r w:rsidR="00C5540F">
        <w:rPr>
          <w:rFonts w:ascii="Century Gothic" w:hAnsi="Century Gothic"/>
        </w:rPr>
        <w:t xml:space="preserve"> nome</w:t>
      </w:r>
    </w:p>
    <w:p w:rsidR="00E171BB" w:rsidRDefault="00E171BB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Matricula </w:t>
      </w:r>
      <w:r w:rsidRPr="00F545DC">
        <w:rPr>
          <w:rFonts w:ascii="Century Gothic" w:hAnsi="Century Gothic"/>
        </w:rPr>
        <w:t>→</w:t>
      </w:r>
      <w:r w:rsidR="00C5540F">
        <w:rPr>
          <w:rFonts w:ascii="Century Gothic" w:hAnsi="Century Gothic"/>
        </w:rPr>
        <w:t xml:space="preserve"> departamento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nomelab</w:t>
      </w:r>
      <w:proofErr w:type="spellEnd"/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matricula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C5540F" w:rsidRDefault="00C5540F" w:rsidP="00E171BB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Projetoorientado</w:t>
      </w:r>
      <w:proofErr w:type="spellEnd"/>
      <w:r>
        <w:rPr>
          <w:rFonts w:ascii="Century Gothic" w:hAnsi="Century Gothic"/>
          <w:b/>
        </w:rPr>
        <w:t>: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-</w:t>
      </w:r>
      <w:proofErr w:type="gramStart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 </w:t>
      </w:r>
      <w:proofErr w:type="spellStart"/>
      <w:proofErr w:type="gramEnd"/>
      <w:r>
        <w:rPr>
          <w:rFonts w:ascii="Century Gothic" w:hAnsi="Century Gothic"/>
        </w:rPr>
        <w:t>codigo</w:t>
      </w:r>
      <w:proofErr w:type="spellEnd"/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numcred</w:t>
      </w:r>
      <w:proofErr w:type="spellEnd"/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tema</w:t>
      </w:r>
    </w:p>
    <w:p w:rsidR="00C5540F" w:rsidRP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r>
        <w:rPr>
          <w:rFonts w:ascii="Century Gothic" w:hAnsi="Century Gothic"/>
        </w:rPr>
        <w:t>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numcred</w:t>
      </w:r>
      <w:proofErr w:type="spellEnd"/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r>
        <w:rPr>
          <w:rFonts w:ascii="Century Gothic" w:hAnsi="Century Gothic"/>
        </w:rPr>
        <w:t>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nota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r>
        <w:rPr>
          <w:rFonts w:ascii="Century Gothic" w:hAnsi="Century Gothic"/>
        </w:rPr>
        <w:t>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matriculaprof</w:t>
      </w:r>
      <w:proofErr w:type="spellEnd"/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r>
        <w:rPr>
          <w:rFonts w:ascii="Century Gothic" w:hAnsi="Century Gothic"/>
        </w:rPr>
        <w:t>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período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>}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Terceira Forma Normal</w:t>
      </w:r>
    </w:p>
    <w:p w:rsidR="00C5540F" w:rsidRDefault="00C5540F" w:rsidP="00E171BB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lastRenderedPageBreak/>
        <w:t>Posgrad</w:t>
      </w:r>
      <w:proofErr w:type="spellEnd"/>
      <w:r>
        <w:rPr>
          <w:rFonts w:ascii="Century Gothic" w:hAnsi="Century Gothic"/>
          <w:b/>
        </w:rPr>
        <w:t>: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CPF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matricula</w:t>
      </w:r>
    </w:p>
    <w:p w:rsidR="00C5540F" w:rsidRDefault="00C5540F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proofErr w:type="spellStart"/>
      <w:r>
        <w:rPr>
          <w:rFonts w:ascii="Century Gothic" w:hAnsi="Century Gothic"/>
        </w:rPr>
        <w:t>login</w:t>
      </w:r>
      <w:proofErr w:type="spellEnd"/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matricula</w:t>
      </w:r>
    </w:p>
    <w:p w:rsidR="00C5540F" w:rsidRDefault="005E3C67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CEP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logradouro</w:t>
      </w:r>
    </w:p>
    <w:p w:rsidR="005E3C67" w:rsidRDefault="005E3C67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CEP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cidade</w:t>
      </w:r>
    </w:p>
    <w:p w:rsidR="005E3C67" w:rsidRDefault="005E3C67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CEP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estado</w:t>
      </w:r>
    </w:p>
    <w:p w:rsidR="005E3C67" w:rsidRDefault="005E3C67" w:rsidP="00E171B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proofErr w:type="spellStart"/>
      <w:r>
        <w:rPr>
          <w:rFonts w:ascii="Century Gothic" w:hAnsi="Century Gothic"/>
        </w:rPr>
        <w:t>numagencia</w:t>
      </w:r>
      <w:proofErr w:type="spellEnd"/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nomeagencia</w:t>
      </w:r>
      <w:proofErr w:type="spellEnd"/>
    </w:p>
    <w:p w:rsidR="00C5540F" w:rsidRDefault="00C5540F" w:rsidP="00C5540F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- matricula </w:t>
      </w:r>
      <w:r w:rsidRPr="00F545DC">
        <w:rPr>
          <w:rFonts w:ascii="Century Gothic" w:hAnsi="Century Gothic"/>
        </w:rPr>
        <w:t>→</w:t>
      </w:r>
      <w:r w:rsidR="00C026F1">
        <w:rPr>
          <w:rFonts w:ascii="Century Gothic" w:hAnsi="Century Gothic"/>
        </w:rPr>
        <w:t xml:space="preserve"> todos os atributos</w:t>
      </w:r>
    </w:p>
    <w:p w:rsidR="00C026F1" w:rsidRPr="00C026F1" w:rsidRDefault="00C026F1" w:rsidP="00C026F1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Segunda forma normal (?) – a tabela não está na terceira forma normal porque o formulário de preenchimento de cadastro de aluno de pós-</w:t>
      </w:r>
      <w:bookmarkStart w:id="0" w:name="_GoBack"/>
      <w:bookmarkEnd w:id="0"/>
      <w:r>
        <w:rPr>
          <w:rFonts w:ascii="Century Gothic" w:hAnsi="Century Gothic"/>
        </w:rPr>
        <w:t>graduação foi seguido.</w:t>
      </w: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</w:p>
    <w:p w:rsidR="00F545DC" w:rsidRDefault="00F545DC" w:rsidP="00F545DC">
      <w:pPr>
        <w:rPr>
          <w:rFonts w:ascii="Century Gothic" w:hAnsi="Century Gothic"/>
        </w:rPr>
      </w:pPr>
    </w:p>
    <w:p w:rsidR="00F545DC" w:rsidRPr="00F545DC" w:rsidRDefault="00F545DC">
      <w:pPr>
        <w:rPr>
          <w:rFonts w:ascii="Century Gothic" w:hAnsi="Century Gothic"/>
        </w:rPr>
      </w:pPr>
    </w:p>
    <w:sectPr w:rsidR="00F545DC" w:rsidRPr="00F54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2394"/>
    <w:multiLevelType w:val="multilevel"/>
    <w:tmpl w:val="48E27DB2"/>
    <w:styleLink w:val="Dash"/>
    <w:lvl w:ilvl="0">
      <w:numFmt w:val="bullet"/>
      <w:lvlText w:val="-"/>
      <w:lvlJc w:val="left"/>
      <w:pPr>
        <w:tabs>
          <w:tab w:val="num" w:pos="622"/>
        </w:tabs>
        <w:ind w:left="622" w:hanging="262"/>
      </w:pPr>
      <w:rPr>
        <w:position w:val="4"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862"/>
        </w:tabs>
        <w:ind w:left="86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1102"/>
        </w:tabs>
        <w:ind w:left="110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1342"/>
        </w:tabs>
        <w:ind w:left="134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582"/>
        </w:tabs>
        <w:ind w:left="158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822"/>
        </w:tabs>
        <w:ind w:left="182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2062"/>
        </w:tabs>
        <w:ind w:left="206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2302"/>
        </w:tabs>
        <w:ind w:left="230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542"/>
        </w:tabs>
        <w:ind w:left="2542" w:hanging="262"/>
      </w:pPr>
      <w:rPr>
        <w:position w:val="4"/>
        <w:sz w:val="29"/>
        <w:szCs w:val="29"/>
      </w:rPr>
    </w:lvl>
  </w:abstractNum>
  <w:abstractNum w:abstractNumId="1">
    <w:nsid w:val="40053CD5"/>
    <w:multiLevelType w:val="multilevel"/>
    <w:tmpl w:val="FD52D98C"/>
    <w:lvl w:ilvl="0">
      <w:numFmt w:val="bullet"/>
      <w:lvlText w:val="-"/>
      <w:lvlJc w:val="left"/>
      <w:pPr>
        <w:tabs>
          <w:tab w:val="num" w:pos="884"/>
        </w:tabs>
        <w:ind w:left="884" w:hanging="262"/>
      </w:pPr>
      <w:rPr>
        <w:position w:val="4"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1124"/>
        </w:tabs>
        <w:ind w:left="1124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1364"/>
        </w:tabs>
        <w:ind w:left="1364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1604"/>
        </w:tabs>
        <w:ind w:left="1604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844"/>
        </w:tabs>
        <w:ind w:left="1844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2084"/>
        </w:tabs>
        <w:ind w:left="2084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2324"/>
        </w:tabs>
        <w:ind w:left="2324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2564"/>
        </w:tabs>
        <w:ind w:left="2564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804"/>
        </w:tabs>
        <w:ind w:left="2804" w:hanging="262"/>
      </w:pPr>
      <w:rPr>
        <w:position w:val="4"/>
        <w:sz w:val="29"/>
        <w:szCs w:val="29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DC"/>
    <w:rsid w:val="00067954"/>
    <w:rsid w:val="002B32CD"/>
    <w:rsid w:val="003955D4"/>
    <w:rsid w:val="005E3C67"/>
    <w:rsid w:val="00620198"/>
    <w:rsid w:val="009E32B4"/>
    <w:rsid w:val="00C026F1"/>
    <w:rsid w:val="00C5540F"/>
    <w:rsid w:val="00DC02CE"/>
    <w:rsid w:val="00E171BB"/>
    <w:rsid w:val="00E2481C"/>
    <w:rsid w:val="00E55151"/>
    <w:rsid w:val="00F545DC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Dash">
    <w:name w:val="Dash"/>
    <w:rsid w:val="003955D4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Dash">
    <w:name w:val="Dash"/>
    <w:rsid w:val="003955D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4</cp:revision>
  <dcterms:created xsi:type="dcterms:W3CDTF">2014-11-16T23:59:00Z</dcterms:created>
  <dcterms:modified xsi:type="dcterms:W3CDTF">2014-11-20T12:32:00Z</dcterms:modified>
</cp:coreProperties>
</file>