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FBC8E" w14:textId="16612C13" w:rsidR="009F05CD" w:rsidRDefault="00D50312">
      <w:r>
        <w:t xml:space="preserve">Hello! I am a master’s student in the Odom Lab at the University of the Pacific. </w:t>
      </w:r>
    </w:p>
    <w:p w14:paraId="797E20E6" w14:textId="321794EE" w:rsidR="0018137C" w:rsidRDefault="002762E1">
      <w:r>
        <w:t xml:space="preserve">I use quantitative techniques from ecology, statistics, and data science to study and </w:t>
      </w:r>
      <w:r w:rsidR="0018137C">
        <w:t xml:space="preserve">help </w:t>
      </w:r>
      <w:r>
        <w:t>prevent bird biodiversity loss</w:t>
      </w:r>
      <w:r w:rsidR="0018137C">
        <w:t xml:space="preserve"> through habitat conservation.</w:t>
      </w:r>
    </w:p>
    <w:p w14:paraId="2EA98958" w14:textId="0C3D1027" w:rsidR="002762E1" w:rsidRDefault="0018137C">
      <w:r>
        <w:t xml:space="preserve">My current research pairs autonomous acoustic recorders and machine learning algorithms to survey bird communities in California’s rapidly urbanizing Central Valley. </w:t>
      </w:r>
    </w:p>
    <w:p w14:paraId="43DBA5CD" w14:textId="77777777" w:rsidR="007C0894" w:rsidRDefault="007C0894"/>
    <w:p w14:paraId="7E6DF3C1" w14:textId="32D67975" w:rsidR="007C0894" w:rsidRDefault="007C0894">
      <w:r>
        <w:t>Research:</w:t>
      </w:r>
    </w:p>
    <w:p w14:paraId="5982CBF8" w14:textId="7BE54637" w:rsidR="007C0894" w:rsidRDefault="007C0894">
      <w:r>
        <w:t xml:space="preserve">I study how bird communities respond to urban development across Stockton, California. Using passive acoustic monitoring and machine learning-based species identification, I am </w:t>
      </w:r>
      <w:r w:rsidR="00903E65">
        <w:t>estimating</w:t>
      </w:r>
      <w:r>
        <w:t xml:space="preserve"> species richness and occupancy in relation to vegetation structure and urban land use. </w:t>
      </w:r>
    </w:p>
    <w:p w14:paraId="5FDCF08C" w14:textId="57D6F262" w:rsidR="002A74B2" w:rsidRDefault="00892962">
      <w:r>
        <w:t>The Central Valley is one of North America’s most altered landscapes, having lost most of its historic wetlands, riparian forests, and grasslands</w:t>
      </w:r>
      <w:r w:rsidR="00CE3673">
        <w:t xml:space="preserve">. </w:t>
      </w:r>
      <w:r w:rsidR="002A74B2">
        <w:t>Those losses have</w:t>
      </w:r>
      <w:r w:rsidR="00CE3673">
        <w:t xml:space="preserve"> c</w:t>
      </w:r>
      <w:r>
        <w:t>ontribut</w:t>
      </w:r>
      <w:r w:rsidR="00CE3673">
        <w:t xml:space="preserve">ed </w:t>
      </w:r>
      <w:r>
        <w:t>to widespread declines of habitat-specialist birds. This region also forms a large part of the Pacific Flyway bird migration route, so the habitat that remains is especially important for sustaining migratory species.</w:t>
      </w:r>
    </w:p>
    <w:p w14:paraId="6D5E5B06" w14:textId="611EC271" w:rsidR="002A74B2" w:rsidRDefault="0086218E">
      <w:r>
        <w:t>Species distributions are rarely resolved</w:t>
      </w:r>
      <w:r w:rsidR="002A74B2">
        <w:t xml:space="preserve"> within a single city, so my project is producing localized data that citywide greening initiatives can act on. </w:t>
      </w:r>
    </w:p>
    <w:p w14:paraId="15EBF7EA" w14:textId="77777777" w:rsidR="00CE3673" w:rsidRDefault="00CE3673"/>
    <w:p w14:paraId="756C795D" w14:textId="77777777" w:rsidR="00892962" w:rsidRDefault="00892962"/>
    <w:p w14:paraId="0345E074" w14:textId="77777777" w:rsidR="00892962" w:rsidRDefault="00892962"/>
    <w:p w14:paraId="36D70445" w14:textId="77777777" w:rsidR="00892962" w:rsidRDefault="00892962"/>
    <w:p w14:paraId="2D98B861" w14:textId="2AC085BA" w:rsidR="007C0894" w:rsidRDefault="007C0894">
      <w:r>
        <w:t xml:space="preserve">The Central Valley is one of North America’s most altered landscapes, having lost </w:t>
      </w:r>
      <w:proofErr w:type="gramStart"/>
      <w:r>
        <w:t>the majority of</w:t>
      </w:r>
      <w:proofErr w:type="gramEnd"/>
      <w:r>
        <w:t xml:space="preserve"> its historic wetlands, riparian forests, and grasslands. This habitat loss has contributed to widespread declines of habitat-specialist birds. This region also forms a large portion of the Pacific Flyway migration route, so protecting quality habitat is important for the survival of many migratory species. </w:t>
      </w:r>
    </w:p>
    <w:sectPr w:rsidR="007C0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5CD"/>
    <w:rsid w:val="0018137C"/>
    <w:rsid w:val="002762E1"/>
    <w:rsid w:val="002A74B2"/>
    <w:rsid w:val="007C0894"/>
    <w:rsid w:val="0086218E"/>
    <w:rsid w:val="00892962"/>
    <w:rsid w:val="00903E65"/>
    <w:rsid w:val="009F05CD"/>
    <w:rsid w:val="00CE3673"/>
    <w:rsid w:val="00D50312"/>
    <w:rsid w:val="00E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3B842B"/>
  <w15:chartTrackingRefBased/>
  <w15:docId w15:val="{A435D425-8E93-E54A-92EF-7CA8337BE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Thomas</dc:creator>
  <cp:keywords/>
  <dc:description/>
  <cp:lastModifiedBy>Clara Thomas</cp:lastModifiedBy>
  <cp:revision>10</cp:revision>
  <dcterms:created xsi:type="dcterms:W3CDTF">2026-08-24T18:49:00Z</dcterms:created>
  <dcterms:modified xsi:type="dcterms:W3CDTF">2026-08-31T18:16:00Z</dcterms:modified>
</cp:coreProperties>
</file>