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BDF" w:rsidRDefault="00104BDF">
      <w:r>
        <w:t>Clare O’Connor</w:t>
      </w:r>
    </w:p>
    <w:p w:rsidR="00571741" w:rsidRDefault="00571741">
      <w:r>
        <w:t>Letter of Intent!</w:t>
      </w:r>
    </w:p>
    <w:p w:rsidR="00571741" w:rsidRDefault="00571741"/>
    <w:p w:rsidR="00A16678" w:rsidRDefault="00571741" w:rsidP="00104BDF">
      <w:pPr>
        <w:spacing w:line="276" w:lineRule="auto"/>
        <w:ind w:firstLine="720"/>
      </w:pPr>
      <w:r>
        <w:t xml:space="preserve">For the research proposal I </w:t>
      </w:r>
      <w:r w:rsidR="00A16678">
        <w:t xml:space="preserve">am interested in looking at the removal of pharmaceuticals, specifically antibiotics, in wastewater. I was considering something within this topic before reading the </w:t>
      </w:r>
      <w:r w:rsidR="00104BDF">
        <w:t>co-metabolism</w:t>
      </w:r>
      <w:r w:rsidR="00A16678">
        <w:t xml:space="preserve"> paper for this week, but I may include and aspect of that at </w:t>
      </w:r>
      <w:r w:rsidR="00104BDF">
        <w:t xml:space="preserve">that at this point, as it seemed like an effective technique for the </w:t>
      </w:r>
      <w:proofErr w:type="gramStart"/>
      <w:r w:rsidR="00104BDF">
        <w:t>pharmaceuticals  in</w:t>
      </w:r>
      <w:proofErr w:type="gramEnd"/>
      <w:r w:rsidR="00104BDF">
        <w:t xml:space="preserve"> the study.</w:t>
      </w:r>
      <w:r w:rsidR="00A16678">
        <w:t xml:space="preserve">  I am not sure of which specific antibiotic compounds I would like to address at this point but it will likely tetracycline or another common category, as they are likelier being released in higher quantities into water systems through wastewater</w:t>
      </w:r>
      <w:r w:rsidR="00104BDF">
        <w:t xml:space="preserve"> so there is more background available</w:t>
      </w:r>
      <w:r w:rsidR="00A16678">
        <w:t xml:space="preserve">. My motivation to look at this is the increase in prevalence of antibiotic resistance organisms that may </w:t>
      </w:r>
      <w:proofErr w:type="gramStart"/>
      <w:r w:rsidR="00A16678">
        <w:t>have an effect on</w:t>
      </w:r>
      <w:proofErr w:type="gramEnd"/>
      <w:r w:rsidR="00A16678">
        <w:t xml:space="preserve"> human health in addition to known effects on aquatic life. I think one of the challenges in this will be keeping the model parameters and theoretical considerations simple enough to keep it</w:t>
      </w:r>
      <w:r w:rsidR="00922E9A">
        <w:t xml:space="preserve"> manageable while still capturing the main processes involved.</w:t>
      </w:r>
      <w:bookmarkStart w:id="0" w:name="_GoBack"/>
      <w:bookmarkEnd w:id="0"/>
    </w:p>
    <w:sectPr w:rsidR="00A1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41"/>
    <w:rsid w:val="00064351"/>
    <w:rsid w:val="00104BDF"/>
    <w:rsid w:val="001F4367"/>
    <w:rsid w:val="00295DF8"/>
    <w:rsid w:val="0053524A"/>
    <w:rsid w:val="00571741"/>
    <w:rsid w:val="00752258"/>
    <w:rsid w:val="007D2C7C"/>
    <w:rsid w:val="0082611C"/>
    <w:rsid w:val="00922E9A"/>
    <w:rsid w:val="00A16678"/>
    <w:rsid w:val="00B13823"/>
    <w:rsid w:val="00E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241E"/>
  <w15:chartTrackingRefBased/>
  <w15:docId w15:val="{2FA8B91C-DFB4-460C-B516-F2677F9E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O'Connor</dc:creator>
  <cp:keywords/>
  <dc:description/>
  <cp:lastModifiedBy>Clare O'Connor</cp:lastModifiedBy>
  <cp:revision>3</cp:revision>
  <dcterms:created xsi:type="dcterms:W3CDTF">2018-04-13T01:32:00Z</dcterms:created>
  <dcterms:modified xsi:type="dcterms:W3CDTF">2018-04-13T11:42:00Z</dcterms:modified>
</cp:coreProperties>
</file>