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要更新多行数据的多个字段的值，且不同行的同一个字段，更新为不同的值；这种就是常用的更新sql无法做到的，因为常用的更新sql都是将多行数据的相同字段变为同样的值。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前情数据：</w:t>
      </w:r>
    </w:p>
    <w:p>
      <w:r>
        <w:drawing>
          <wp:inline distT="0" distB="0" distL="114300" distR="114300">
            <wp:extent cx="2800350" cy="1504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执行：</w:t>
      </w:r>
    </w:p>
    <w:p>
      <w:pPr>
        <w:rPr>
          <w:rFonts w:hint="eastAsia"/>
        </w:rPr>
      </w:pPr>
      <w:r>
        <w:rPr>
          <w:rFonts w:hint="eastAsia"/>
        </w:rPr>
        <w:t xml:space="preserve">UPDATE a_student SET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score=CASE 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WHEN 2 THEN 60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WHEN</w:t>
      </w:r>
      <w:r>
        <w:rPr>
          <w:rFonts w:hint="eastAsia"/>
        </w:rPr>
        <w:t xml:space="preserve"> 4 THEN 60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END,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hobby=CASE usr</w:t>
      </w:r>
      <w:r>
        <w:rPr>
          <w:rFonts w:hint="eastAsia"/>
          <w:lang w:val="en-US" w:eastAsia="zh-CN"/>
        </w:rPr>
        <w:t>//这里usr 也可仍是id，但不可是score，因上一个CASE是针对score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WHEN 'tom' THEN 't-no'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WHEN 'mary' THEN 'm-no'</w:t>
      </w:r>
    </w:p>
    <w:p>
      <w:pPr>
        <w:rPr>
          <w:rFonts w:hint="eastAsia"/>
        </w:rPr>
      </w:pPr>
      <w:r>
        <w:rPr>
          <w:rFonts w:hint="eastAsia"/>
        </w:rPr>
        <w:t xml:space="preserve">  END WHERE id IN(2,4) AND usr IN('tom', 'mary');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注意：  两个CASE在更新表中数据前需要先各自定位到表中的行，这个定位必须通过在WHERE后面的两个IN来各自实现的，因此各自CASE的IN必须写，但如果两个IN括号内的内容相同，则只需写一个。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然而，由于两个IN又是作为一个整体来给整个更新sql语句进行定位，因此</w:t>
      </w:r>
      <w:r>
        <w:rPr>
          <w:rFonts w:hint="eastAsia"/>
          <w:b/>
          <w:bCs/>
          <w:color w:val="FF0000"/>
          <w:lang w:val="en-US" w:eastAsia="zh-CN"/>
        </w:rPr>
        <w:t>两个IN括号中的值代表的行的集合，必须相同，而且两个IN之间只能用AND而不能是OR来连接</w:t>
      </w:r>
      <w:r>
        <w:rPr>
          <w:rFonts w:hint="eastAsia"/>
          <w:color w:val="FF0000"/>
          <w:lang w:val="en-US" w:eastAsia="zh-CN"/>
        </w:rPr>
        <w:t>。</w:t>
      </w:r>
    </w:p>
    <w:p>
      <w:pPr>
        <w:ind w:left="0"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否则，当没有写IN(2,,4)时，会将id（usr类似的同理）不是2和4的所有的score置空；</w:t>
      </w:r>
    </w:p>
    <w:p>
      <w:pPr>
        <w:ind w:left="0"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否则，当两个IN之间不是用的AND而是用的OR，而两个IN括号内的值代表的行的集合又不相同时，会将id不是2和4的其他的某行（取决于另一个IN定位到了除了2和4之外的行）的score置空。若建表时score不为NULL，则会报错说1048 - Column 'score' cannot be null。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否则，当两个IN之间用的是正确的AND，但两个IN括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号内的值代表的行的集合又不相同时，会导致最终只更新了  第一个IN括号内的值代表的行 和 第二个IN括号内的值代表的行 中相同的那些行。</w:t>
      </w:r>
    </w:p>
    <w:p>
      <w:r>
        <w:drawing>
          <wp:inline distT="0" distB="0" distL="114300" distR="114300">
            <wp:extent cx="1993900" cy="1047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//注意： 切记，</w:t>
      </w:r>
      <w:r>
        <w:rPr>
          <w:rFonts w:hint="eastAsia"/>
          <w:b/>
          <w:bCs/>
          <w:color w:val="FF0000"/>
          <w:lang w:val="en-US" w:eastAsia="zh-CN"/>
        </w:rPr>
        <w:t>第二组的usr处不能是第一组的=CASE前面的那个score</w:t>
      </w:r>
      <w:r>
        <w:rPr>
          <w:rFonts w:hint="eastAsia"/>
          <w:color w:val="FF0000"/>
          <w:lang w:val="en-US" w:eastAsia="zh-CN"/>
        </w:rPr>
        <w:t>！  可能是因为本次被更改的列不能同时作为更改另一列的定位依据。不信可见下面的错误示例：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UPDATE a_student SET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score=CASE 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2 THEN 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4 THEN 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hobby=CASE score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90 THEN 'x'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80 THEN 'xx'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 WHERE id IN(2,4) AND score IN(90,80);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71650" cy="3492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或者比如执行：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UPDATE a_student SET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score=CASE 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2 THEN 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4 THEN 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hobby=CASE score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40 THEN 'x'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50 THEN 'xx'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END WHERE id IN(2,4) AND score IN(40,50);</w:t>
      </w:r>
      <w:r>
        <w:rPr>
          <w:rFonts w:hint="eastAsia"/>
          <w:lang w:val="en-US" w:eastAsia="zh-CN"/>
        </w:rPr>
        <w:t>（结果不符合预期）</w:t>
      </w:r>
      <w:r>
        <w:drawing>
          <wp:inline distT="0" distB="0" distL="114300" distR="114300">
            <wp:extent cx="1917700" cy="101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如果建表时hobby字段不为NULL，则会报错1048 - Column 'hobby' cannot be null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或者比如执行：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UPDATE a_student SET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score=CASE 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2 THEN 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4 THEN 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hobby=CASE score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60 THEN 'x'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WHEN 60 THEN 'xx'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 WHERE id IN(2,4) AND score IN(60,60);</w:t>
      </w:r>
    </w:p>
    <w:p>
      <w:r>
        <w:drawing>
          <wp:inline distT="0" distB="0" distL="114300" distR="114300">
            <wp:extent cx="1771650" cy="3492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1504CF1"/>
    <w:rsid w:val="03053749"/>
    <w:rsid w:val="03A7342D"/>
    <w:rsid w:val="13C539EA"/>
    <w:rsid w:val="1DA54469"/>
    <w:rsid w:val="1E3056E1"/>
    <w:rsid w:val="231D1CAB"/>
    <w:rsid w:val="2B4F531D"/>
    <w:rsid w:val="2D4D1BB5"/>
    <w:rsid w:val="42D75573"/>
    <w:rsid w:val="42DF48E1"/>
    <w:rsid w:val="4CF54482"/>
    <w:rsid w:val="4E1B5079"/>
    <w:rsid w:val="4E4E6C2B"/>
    <w:rsid w:val="5584483B"/>
    <w:rsid w:val="62FA0AFC"/>
    <w:rsid w:val="70E242D5"/>
    <w:rsid w:val="78374FEA"/>
    <w:rsid w:val="7BD5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737</Words>
  <Characters>1327</Characters>
  <Lines>0</Lines>
  <Paragraphs>0</Paragraphs>
  <TotalTime>28</TotalTime>
  <ScaleCrop>false</ScaleCrop>
  <LinksUpToDate>false</LinksUpToDate>
  <CharactersWithSpaces>1494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2022-08-25T10:00:00Z</dcterms:created>
  <dc:creator>pc</dc:creator>
  <cp:lastModifiedBy>Clarence chen</cp:lastModifiedBy>
  <dcterms:modified xsi:type="dcterms:W3CDTF">2023-04-04T09:32:17Z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3DD3597E9D274FFFA89D53E892E4BC9B</vt:lpwstr>
  </property>
</Properties>
</file>