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810398239"/>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p w14:paraId="6BF6C4BB" w14:textId="59D69A1D" w:rsidR="00F4525C" w:rsidRDefault="00095E22" w:rsidP="009B61E5">
          <w:pPr>
            <w:pStyle w:val="VCAADocumenttitle"/>
          </w:pPr>
          <w:r>
            <w:t>Unit 3 Software Development</w:t>
          </w:r>
        </w:p>
      </w:sdtContent>
    </w:sdt>
    <w:p w14:paraId="56D2E3BB" w14:textId="7A64F49B" w:rsidR="00445312" w:rsidRPr="00823962" w:rsidRDefault="00445312" w:rsidP="00445312">
      <w:pPr>
        <w:pStyle w:val="VCAAHeading1"/>
      </w:pPr>
      <w:bookmarkStart w:id="0" w:name="TemplateOverview"/>
      <w:bookmarkEnd w:id="0"/>
      <w:r>
        <w:t xml:space="preserve">Unit 3 Outcome 1 – </w:t>
      </w:r>
      <w:r w:rsidR="00E909CF">
        <w:t>SAC</w:t>
      </w:r>
      <w:r>
        <w:t xml:space="preserve"> task</w:t>
      </w:r>
      <w:r w:rsidR="00E909CF">
        <w:t xml:space="preserve"> template</w:t>
      </w:r>
    </w:p>
    <w:p w14:paraId="0FBE016F" w14:textId="3C9409BA" w:rsidR="00D00033" w:rsidRPr="00D00033" w:rsidRDefault="00D00033" w:rsidP="00D00033">
      <w:pPr>
        <w:pStyle w:val="VCAAHeading2"/>
      </w:pPr>
      <w:r>
        <w:t>Instructions</w:t>
      </w:r>
    </w:p>
    <w:p w14:paraId="38A24ECD" w14:textId="41889471" w:rsidR="00207C8E" w:rsidRDefault="001F7835" w:rsidP="00B567D1">
      <w:pPr>
        <w:spacing w:before="120" w:after="120"/>
        <w:rPr>
          <w:rFonts w:ascii="Arial" w:hAnsi="Arial" w:cs="Arial"/>
          <w:sz w:val="20"/>
          <w:szCs w:val="20"/>
        </w:rPr>
      </w:pPr>
      <w:bookmarkStart w:id="1" w:name="_Hlk79411803"/>
      <w:r>
        <w:rPr>
          <w:rFonts w:ascii="Arial" w:hAnsi="Arial" w:cs="Arial"/>
          <w:sz w:val="20"/>
          <w:szCs w:val="20"/>
        </w:rPr>
        <w:t>The purpose of this</w:t>
      </w:r>
      <w:r w:rsidR="00D00033">
        <w:rPr>
          <w:rFonts w:ascii="Arial" w:hAnsi="Arial" w:cs="Arial"/>
          <w:sz w:val="20"/>
          <w:szCs w:val="20"/>
        </w:rPr>
        <w:t xml:space="preserve"> template </w:t>
      </w:r>
      <w:r>
        <w:rPr>
          <w:rFonts w:ascii="Arial" w:hAnsi="Arial" w:cs="Arial"/>
          <w:sz w:val="20"/>
          <w:szCs w:val="20"/>
        </w:rPr>
        <w:t xml:space="preserve">is </w:t>
      </w:r>
      <w:r w:rsidR="00D00033">
        <w:rPr>
          <w:rFonts w:ascii="Arial" w:hAnsi="Arial" w:cs="Arial"/>
          <w:sz w:val="20"/>
          <w:szCs w:val="20"/>
        </w:rPr>
        <w:t xml:space="preserve">to assist teachers with the development of the Unit 3 Outcome 1 </w:t>
      </w:r>
      <w:r w:rsidR="00381914" w:rsidRPr="00381914">
        <w:rPr>
          <w:rFonts w:ascii="Arial" w:hAnsi="Arial" w:cs="Arial"/>
          <w:sz w:val="20"/>
          <w:szCs w:val="20"/>
        </w:rPr>
        <w:t>School-assessed Coursework task</w:t>
      </w:r>
      <w:r w:rsidR="00207C8E">
        <w:rPr>
          <w:rFonts w:ascii="Arial" w:hAnsi="Arial" w:cs="Arial"/>
          <w:sz w:val="20"/>
          <w:szCs w:val="20"/>
        </w:rPr>
        <w:t xml:space="preserve"> and in the meeting of requirement</w:t>
      </w:r>
      <w:r w:rsidR="00364CDE">
        <w:rPr>
          <w:rFonts w:ascii="Arial" w:hAnsi="Arial" w:cs="Arial"/>
          <w:sz w:val="20"/>
          <w:szCs w:val="20"/>
        </w:rPr>
        <w:t>s</w:t>
      </w:r>
      <w:r w:rsidR="005F6BC0">
        <w:rPr>
          <w:rFonts w:ascii="Arial" w:hAnsi="Arial" w:cs="Arial"/>
          <w:sz w:val="20"/>
          <w:szCs w:val="20"/>
        </w:rPr>
        <w:t xml:space="preserve"> </w:t>
      </w:r>
      <w:r w:rsidR="00E5130E">
        <w:rPr>
          <w:rFonts w:ascii="Arial" w:hAnsi="Arial" w:cs="Arial"/>
          <w:sz w:val="20"/>
          <w:szCs w:val="20"/>
        </w:rPr>
        <w:t xml:space="preserve">by </w:t>
      </w:r>
      <w:r w:rsidR="005F6BC0">
        <w:rPr>
          <w:rFonts w:ascii="Arial" w:hAnsi="Arial" w:cs="Arial"/>
          <w:sz w:val="20"/>
          <w:szCs w:val="20"/>
        </w:rPr>
        <w:t>following the VCE assessment principles</w:t>
      </w:r>
      <w:r w:rsidR="00D00033">
        <w:rPr>
          <w:rFonts w:ascii="Arial" w:hAnsi="Arial" w:cs="Arial"/>
          <w:sz w:val="20"/>
          <w:szCs w:val="20"/>
        </w:rPr>
        <w:t>.</w:t>
      </w:r>
      <w:r w:rsidR="00207C8E">
        <w:rPr>
          <w:rFonts w:ascii="Arial" w:hAnsi="Arial" w:cs="Arial"/>
          <w:sz w:val="20"/>
          <w:szCs w:val="20"/>
        </w:rPr>
        <w:t xml:space="preserve"> Teachers can use this template to insert the </w:t>
      </w:r>
      <w:r w:rsidR="00793E28">
        <w:rPr>
          <w:rFonts w:ascii="Arial" w:hAnsi="Arial" w:cs="Arial"/>
          <w:sz w:val="20"/>
          <w:szCs w:val="20"/>
        </w:rPr>
        <w:t xml:space="preserve">necessary </w:t>
      </w:r>
      <w:r w:rsidR="00207C8E">
        <w:rPr>
          <w:rFonts w:ascii="Arial" w:hAnsi="Arial" w:cs="Arial"/>
          <w:sz w:val="20"/>
          <w:szCs w:val="20"/>
        </w:rPr>
        <w:t>content for the School-assessed Coursework task.</w:t>
      </w:r>
    </w:p>
    <w:p w14:paraId="36BD6A17" w14:textId="2269DF45" w:rsidR="00386F36" w:rsidRDefault="00207C8E" w:rsidP="00B567D1">
      <w:pPr>
        <w:spacing w:before="120" w:after="120"/>
        <w:rPr>
          <w:rFonts w:ascii="Arial" w:hAnsi="Arial" w:cs="Arial"/>
          <w:sz w:val="20"/>
          <w:szCs w:val="20"/>
        </w:rPr>
      </w:pPr>
      <w:r>
        <w:rPr>
          <w:rFonts w:ascii="Arial" w:hAnsi="Arial" w:cs="Arial"/>
          <w:sz w:val="20"/>
          <w:szCs w:val="20"/>
        </w:rPr>
        <w:t xml:space="preserve">The following </w:t>
      </w:r>
      <w:r w:rsidR="00364CDE">
        <w:rPr>
          <w:rFonts w:ascii="Arial" w:hAnsi="Arial" w:cs="Arial"/>
          <w:sz w:val="20"/>
          <w:szCs w:val="20"/>
        </w:rPr>
        <w:t xml:space="preserve">content </w:t>
      </w:r>
      <w:r>
        <w:rPr>
          <w:rFonts w:ascii="Arial" w:hAnsi="Arial" w:cs="Arial"/>
          <w:sz w:val="20"/>
          <w:szCs w:val="20"/>
        </w:rPr>
        <w:t>is included</w:t>
      </w:r>
      <w:r w:rsidR="003A359F">
        <w:rPr>
          <w:rFonts w:ascii="Arial" w:hAnsi="Arial" w:cs="Arial"/>
          <w:sz w:val="20"/>
          <w:szCs w:val="20"/>
        </w:rPr>
        <w:t xml:space="preserve"> in this template</w:t>
      </w:r>
      <w:r>
        <w:rPr>
          <w:rFonts w:ascii="Arial" w:hAnsi="Arial" w:cs="Arial"/>
          <w:sz w:val="20"/>
          <w:szCs w:val="20"/>
        </w:rPr>
        <w:t>:</w:t>
      </w:r>
    </w:p>
    <w:p w14:paraId="5A8EAAE4" w14:textId="22CB6353" w:rsidR="00207C8E" w:rsidRDefault="0043627C" w:rsidP="003D5AEE">
      <w:pPr>
        <w:pStyle w:val="ListParagraph"/>
        <w:numPr>
          <w:ilvl w:val="0"/>
          <w:numId w:val="11"/>
        </w:numPr>
        <w:spacing w:before="120" w:after="120"/>
        <w:ind w:left="426" w:hanging="426"/>
        <w:contextualSpacing w:val="0"/>
        <w:rPr>
          <w:rFonts w:ascii="Arial" w:hAnsi="Arial" w:cs="Arial"/>
          <w:sz w:val="20"/>
          <w:szCs w:val="20"/>
        </w:rPr>
      </w:pPr>
      <w:r>
        <w:rPr>
          <w:rFonts w:ascii="Arial" w:hAnsi="Arial" w:cs="Arial"/>
          <w:sz w:val="20"/>
          <w:szCs w:val="20"/>
        </w:rPr>
        <w:t xml:space="preserve">Relevant </w:t>
      </w:r>
      <w:r w:rsidR="00207C8E">
        <w:rPr>
          <w:rFonts w:ascii="Arial" w:hAnsi="Arial" w:cs="Arial"/>
          <w:sz w:val="20"/>
          <w:szCs w:val="20"/>
        </w:rPr>
        <w:t xml:space="preserve">VCAA resources for </w:t>
      </w:r>
      <w:r>
        <w:rPr>
          <w:rFonts w:ascii="Arial" w:hAnsi="Arial" w:cs="Arial"/>
          <w:sz w:val="20"/>
          <w:szCs w:val="20"/>
        </w:rPr>
        <w:t xml:space="preserve">the development of the </w:t>
      </w:r>
      <w:r w:rsidR="003A359F">
        <w:rPr>
          <w:rFonts w:ascii="Arial" w:hAnsi="Arial" w:cs="Arial"/>
          <w:sz w:val="20"/>
          <w:szCs w:val="20"/>
        </w:rPr>
        <w:t>Unit 3 Outcome 1</w:t>
      </w:r>
      <w:r>
        <w:rPr>
          <w:rFonts w:ascii="Arial" w:hAnsi="Arial" w:cs="Arial"/>
          <w:sz w:val="20"/>
          <w:szCs w:val="20"/>
        </w:rPr>
        <w:t xml:space="preserve"> SAC task</w:t>
      </w:r>
      <w:r w:rsidR="00447DA5">
        <w:rPr>
          <w:rFonts w:ascii="Arial" w:hAnsi="Arial" w:cs="Arial"/>
          <w:sz w:val="20"/>
          <w:szCs w:val="20"/>
        </w:rPr>
        <w:t>.</w:t>
      </w:r>
    </w:p>
    <w:p w14:paraId="308BCA99" w14:textId="6FAE1D66" w:rsidR="00207C8E" w:rsidRDefault="00207C8E" w:rsidP="003D5AEE">
      <w:pPr>
        <w:pStyle w:val="ListParagraph"/>
        <w:numPr>
          <w:ilvl w:val="0"/>
          <w:numId w:val="11"/>
        </w:numPr>
        <w:spacing w:before="120" w:after="120"/>
        <w:ind w:left="426" w:hanging="426"/>
        <w:contextualSpacing w:val="0"/>
        <w:rPr>
          <w:rFonts w:ascii="Arial" w:hAnsi="Arial" w:cs="Arial"/>
          <w:sz w:val="20"/>
          <w:szCs w:val="20"/>
        </w:rPr>
      </w:pPr>
      <w:r>
        <w:rPr>
          <w:rFonts w:ascii="Arial" w:hAnsi="Arial" w:cs="Arial"/>
          <w:sz w:val="20"/>
          <w:szCs w:val="20"/>
        </w:rPr>
        <w:t>The Unit 3 Outcome 1 statement</w:t>
      </w:r>
      <w:r w:rsidR="00447DA5">
        <w:rPr>
          <w:rFonts w:ascii="Arial" w:hAnsi="Arial" w:cs="Arial"/>
          <w:sz w:val="20"/>
          <w:szCs w:val="20"/>
        </w:rPr>
        <w:t>.</w:t>
      </w:r>
    </w:p>
    <w:p w14:paraId="4AA70EFD" w14:textId="05AABF61" w:rsidR="00207C8E" w:rsidRDefault="00207C8E" w:rsidP="003D5AEE">
      <w:pPr>
        <w:pStyle w:val="ListParagraph"/>
        <w:numPr>
          <w:ilvl w:val="0"/>
          <w:numId w:val="11"/>
        </w:numPr>
        <w:spacing w:before="120" w:after="120"/>
        <w:ind w:left="426" w:hanging="426"/>
        <w:contextualSpacing w:val="0"/>
        <w:rPr>
          <w:rFonts w:ascii="Arial" w:hAnsi="Arial" w:cs="Arial"/>
          <w:sz w:val="20"/>
          <w:szCs w:val="20"/>
        </w:rPr>
      </w:pPr>
      <w:r>
        <w:rPr>
          <w:rFonts w:ascii="Arial" w:hAnsi="Arial" w:cs="Arial"/>
          <w:sz w:val="20"/>
          <w:szCs w:val="20"/>
        </w:rPr>
        <w:t>The Unit 3 Outcome 1 K</w:t>
      </w:r>
      <w:r w:rsidR="00D00033">
        <w:rPr>
          <w:rFonts w:ascii="Arial" w:hAnsi="Arial" w:cs="Arial"/>
          <w:sz w:val="20"/>
          <w:szCs w:val="20"/>
        </w:rPr>
        <w:t>ey knowledge</w:t>
      </w:r>
      <w:r w:rsidR="00447DA5">
        <w:rPr>
          <w:rFonts w:ascii="Arial" w:hAnsi="Arial" w:cs="Arial"/>
          <w:sz w:val="20"/>
          <w:szCs w:val="20"/>
        </w:rPr>
        <w:t>.</w:t>
      </w:r>
    </w:p>
    <w:p w14:paraId="13BAF675" w14:textId="027CA051" w:rsidR="00B567D1" w:rsidRDefault="00207C8E" w:rsidP="003D5AEE">
      <w:pPr>
        <w:pStyle w:val="ListParagraph"/>
        <w:numPr>
          <w:ilvl w:val="0"/>
          <w:numId w:val="11"/>
        </w:numPr>
        <w:spacing w:before="120" w:after="120"/>
        <w:ind w:left="426" w:hanging="426"/>
        <w:contextualSpacing w:val="0"/>
        <w:rPr>
          <w:rFonts w:ascii="Arial" w:hAnsi="Arial" w:cs="Arial"/>
          <w:sz w:val="20"/>
          <w:szCs w:val="20"/>
        </w:rPr>
      </w:pPr>
      <w:r>
        <w:rPr>
          <w:rFonts w:ascii="Arial" w:hAnsi="Arial" w:cs="Arial"/>
          <w:sz w:val="20"/>
          <w:szCs w:val="20"/>
        </w:rPr>
        <w:t>The Unit 3 Outcome 1 K</w:t>
      </w:r>
      <w:r w:rsidR="00D00033">
        <w:rPr>
          <w:rFonts w:ascii="Arial" w:hAnsi="Arial" w:cs="Arial"/>
          <w:sz w:val="20"/>
          <w:szCs w:val="20"/>
        </w:rPr>
        <w:t>ey skills</w:t>
      </w:r>
      <w:r w:rsidR="00447DA5">
        <w:rPr>
          <w:rFonts w:ascii="Arial" w:hAnsi="Arial" w:cs="Arial"/>
          <w:sz w:val="20"/>
          <w:szCs w:val="20"/>
        </w:rPr>
        <w:t>.</w:t>
      </w:r>
    </w:p>
    <w:p w14:paraId="099078FA" w14:textId="28D96A84" w:rsidR="00207C8E" w:rsidRDefault="00207C8E" w:rsidP="003D5AEE">
      <w:pPr>
        <w:pStyle w:val="ListParagraph"/>
        <w:numPr>
          <w:ilvl w:val="0"/>
          <w:numId w:val="11"/>
        </w:numPr>
        <w:spacing w:before="120" w:after="120"/>
        <w:ind w:left="426" w:hanging="426"/>
        <w:contextualSpacing w:val="0"/>
        <w:rPr>
          <w:rFonts w:ascii="Arial" w:hAnsi="Arial" w:cs="Arial"/>
          <w:sz w:val="20"/>
          <w:szCs w:val="20"/>
        </w:rPr>
      </w:pPr>
      <w:r>
        <w:rPr>
          <w:rFonts w:ascii="Arial" w:hAnsi="Arial" w:cs="Arial"/>
          <w:sz w:val="20"/>
          <w:szCs w:val="20"/>
        </w:rPr>
        <w:t xml:space="preserve">Details related to </w:t>
      </w:r>
      <w:r w:rsidR="00C90E35">
        <w:rPr>
          <w:rFonts w:ascii="Arial" w:hAnsi="Arial" w:cs="Arial"/>
          <w:sz w:val="20"/>
          <w:szCs w:val="20"/>
        </w:rPr>
        <w:t>task development including</w:t>
      </w:r>
      <w:r>
        <w:rPr>
          <w:rFonts w:ascii="Arial" w:hAnsi="Arial" w:cs="Arial"/>
          <w:sz w:val="20"/>
          <w:szCs w:val="20"/>
        </w:rPr>
        <w:t>:</w:t>
      </w:r>
    </w:p>
    <w:p w14:paraId="408E419F" w14:textId="6AD233C9" w:rsidR="00207C8E" w:rsidRDefault="00207C8E" w:rsidP="005700A7">
      <w:pPr>
        <w:pStyle w:val="ListParagraph"/>
        <w:numPr>
          <w:ilvl w:val="1"/>
          <w:numId w:val="11"/>
        </w:numPr>
        <w:spacing w:before="120" w:after="120" w:line="240" w:lineRule="auto"/>
        <w:ind w:left="709" w:hanging="284"/>
        <w:contextualSpacing w:val="0"/>
        <w:rPr>
          <w:rFonts w:ascii="Arial" w:hAnsi="Arial" w:cs="Arial"/>
          <w:sz w:val="20"/>
          <w:szCs w:val="20"/>
        </w:rPr>
      </w:pPr>
      <w:r>
        <w:rPr>
          <w:rFonts w:ascii="Arial" w:hAnsi="Arial" w:cs="Arial"/>
          <w:sz w:val="20"/>
          <w:szCs w:val="20"/>
        </w:rPr>
        <w:t>conditions</w:t>
      </w:r>
    </w:p>
    <w:p w14:paraId="3DB9B641" w14:textId="0B6E99A5" w:rsidR="00207C8E" w:rsidRDefault="00207C8E" w:rsidP="005700A7">
      <w:pPr>
        <w:pStyle w:val="ListParagraph"/>
        <w:numPr>
          <w:ilvl w:val="1"/>
          <w:numId w:val="11"/>
        </w:numPr>
        <w:spacing w:before="120" w:after="120" w:line="240" w:lineRule="auto"/>
        <w:ind w:left="709" w:hanging="284"/>
        <w:contextualSpacing w:val="0"/>
        <w:rPr>
          <w:rFonts w:ascii="Arial" w:hAnsi="Arial" w:cs="Arial"/>
          <w:sz w:val="20"/>
          <w:szCs w:val="20"/>
        </w:rPr>
      </w:pPr>
      <w:r>
        <w:rPr>
          <w:rFonts w:ascii="Arial" w:hAnsi="Arial" w:cs="Arial"/>
          <w:sz w:val="20"/>
          <w:szCs w:val="20"/>
        </w:rPr>
        <w:t>scenario</w:t>
      </w:r>
    </w:p>
    <w:p w14:paraId="2D0902F1" w14:textId="321AFD46" w:rsidR="00207C8E" w:rsidRDefault="00207C8E" w:rsidP="005700A7">
      <w:pPr>
        <w:pStyle w:val="ListParagraph"/>
        <w:numPr>
          <w:ilvl w:val="1"/>
          <w:numId w:val="11"/>
        </w:numPr>
        <w:spacing w:before="120" w:after="120" w:line="240" w:lineRule="auto"/>
        <w:ind w:left="709" w:hanging="284"/>
        <w:contextualSpacing w:val="0"/>
        <w:rPr>
          <w:rFonts w:ascii="Arial" w:hAnsi="Arial" w:cs="Arial"/>
          <w:sz w:val="20"/>
          <w:szCs w:val="20"/>
        </w:rPr>
      </w:pPr>
      <w:r>
        <w:rPr>
          <w:rFonts w:ascii="Arial" w:hAnsi="Arial" w:cs="Arial"/>
          <w:sz w:val="20"/>
          <w:szCs w:val="20"/>
        </w:rPr>
        <w:t>solution requirements</w:t>
      </w:r>
    </w:p>
    <w:p w14:paraId="50733A20" w14:textId="0A3AB698" w:rsidR="00207C8E" w:rsidRDefault="00207C8E" w:rsidP="005700A7">
      <w:pPr>
        <w:pStyle w:val="ListParagraph"/>
        <w:numPr>
          <w:ilvl w:val="1"/>
          <w:numId w:val="11"/>
        </w:numPr>
        <w:spacing w:before="120" w:after="120" w:line="240" w:lineRule="auto"/>
        <w:ind w:left="709" w:hanging="284"/>
        <w:contextualSpacing w:val="0"/>
        <w:rPr>
          <w:rFonts w:ascii="Arial" w:hAnsi="Arial" w:cs="Arial"/>
          <w:sz w:val="20"/>
          <w:szCs w:val="20"/>
        </w:rPr>
      </w:pPr>
      <w:r>
        <w:rPr>
          <w:rFonts w:ascii="Arial" w:hAnsi="Arial" w:cs="Arial"/>
          <w:sz w:val="20"/>
          <w:szCs w:val="20"/>
        </w:rPr>
        <w:t xml:space="preserve">solution designs </w:t>
      </w:r>
    </w:p>
    <w:p w14:paraId="097BA49D" w14:textId="661B2AA3" w:rsidR="00207C8E" w:rsidRPr="00B567D1" w:rsidRDefault="00207C8E" w:rsidP="005700A7">
      <w:pPr>
        <w:pStyle w:val="ListParagraph"/>
        <w:numPr>
          <w:ilvl w:val="1"/>
          <w:numId w:val="11"/>
        </w:numPr>
        <w:spacing w:before="120" w:after="120" w:line="240" w:lineRule="auto"/>
        <w:ind w:left="709" w:hanging="284"/>
        <w:contextualSpacing w:val="0"/>
        <w:rPr>
          <w:rFonts w:ascii="Arial" w:hAnsi="Arial" w:cs="Arial"/>
          <w:sz w:val="20"/>
          <w:szCs w:val="20"/>
        </w:rPr>
      </w:pPr>
      <w:r>
        <w:rPr>
          <w:rFonts w:ascii="Arial" w:hAnsi="Arial" w:cs="Arial"/>
          <w:sz w:val="20"/>
          <w:szCs w:val="20"/>
        </w:rPr>
        <w:t>assessment</w:t>
      </w:r>
      <w:r w:rsidR="00937FEC">
        <w:rPr>
          <w:rFonts w:ascii="Arial" w:hAnsi="Arial" w:cs="Arial"/>
          <w:sz w:val="20"/>
          <w:szCs w:val="20"/>
        </w:rPr>
        <w:t xml:space="preserve"> (marking scheme)</w:t>
      </w:r>
    </w:p>
    <w:p w14:paraId="4F349F4C" w14:textId="763FB9C6" w:rsidR="003A359F" w:rsidRPr="003A359F" w:rsidRDefault="008910C7" w:rsidP="003D5AEE">
      <w:pPr>
        <w:pStyle w:val="ListParagraph"/>
        <w:numPr>
          <w:ilvl w:val="0"/>
          <w:numId w:val="11"/>
        </w:numPr>
        <w:spacing w:before="120" w:after="120"/>
        <w:ind w:left="426" w:hanging="426"/>
        <w:contextualSpacing w:val="0"/>
        <w:rPr>
          <w:rFonts w:ascii="Arial" w:hAnsi="Arial" w:cs="Arial"/>
          <w:sz w:val="20"/>
          <w:szCs w:val="20"/>
        </w:rPr>
      </w:pPr>
      <w:r>
        <w:rPr>
          <w:sz w:val="20"/>
          <w:szCs w:val="20"/>
          <w:lang w:val="en-AU"/>
        </w:rPr>
        <w:t>Details related to</w:t>
      </w:r>
      <w:r w:rsidR="003A359F">
        <w:rPr>
          <w:sz w:val="20"/>
          <w:szCs w:val="20"/>
          <w:lang w:val="en-AU"/>
        </w:rPr>
        <w:t xml:space="preserve"> developing the final marking scheme for </w:t>
      </w:r>
      <w:r>
        <w:rPr>
          <w:sz w:val="20"/>
          <w:szCs w:val="20"/>
          <w:lang w:val="en-AU"/>
        </w:rPr>
        <w:t xml:space="preserve">the task and </w:t>
      </w:r>
      <w:r w:rsidR="003A359F">
        <w:rPr>
          <w:sz w:val="20"/>
          <w:szCs w:val="20"/>
          <w:lang w:val="en-AU"/>
        </w:rPr>
        <w:t>determining the score out of 100 marks.</w:t>
      </w:r>
    </w:p>
    <w:p w14:paraId="50CFBAEA" w14:textId="7EF78071" w:rsidR="003A359F" w:rsidRPr="003A359F" w:rsidRDefault="003A359F" w:rsidP="003A359F">
      <w:pPr>
        <w:pStyle w:val="VCAAHeading2"/>
      </w:pPr>
      <w:r>
        <w:t>Use of commercial tasks</w:t>
      </w:r>
    </w:p>
    <w:p w14:paraId="19FFEE7E" w14:textId="3A0BE235" w:rsidR="003A359F" w:rsidRDefault="00B567D1" w:rsidP="003A359F">
      <w:pPr>
        <w:spacing w:before="120" w:after="120"/>
        <w:rPr>
          <w:sz w:val="20"/>
          <w:szCs w:val="20"/>
          <w:lang w:val="en-AU"/>
        </w:rPr>
      </w:pPr>
      <w:r w:rsidRPr="003A359F">
        <w:rPr>
          <w:sz w:val="20"/>
          <w:szCs w:val="20"/>
          <w:lang w:val="en-AU"/>
        </w:rPr>
        <w:t>When referring to or using a commercially</w:t>
      </w:r>
      <w:r w:rsidR="0038477E">
        <w:rPr>
          <w:sz w:val="20"/>
          <w:szCs w:val="20"/>
          <w:lang w:val="en-AU"/>
        </w:rPr>
        <w:t xml:space="preserve"> </w:t>
      </w:r>
      <w:r w:rsidRPr="003A359F">
        <w:rPr>
          <w:sz w:val="20"/>
          <w:szCs w:val="20"/>
          <w:lang w:val="en-AU"/>
        </w:rPr>
        <w:t>produced task</w:t>
      </w:r>
      <w:r w:rsidR="00386F36" w:rsidRPr="003A359F">
        <w:rPr>
          <w:sz w:val="20"/>
          <w:szCs w:val="20"/>
          <w:lang w:val="en-AU"/>
        </w:rPr>
        <w:t xml:space="preserve"> </w:t>
      </w:r>
      <w:r w:rsidR="003A359F">
        <w:rPr>
          <w:sz w:val="20"/>
          <w:szCs w:val="20"/>
          <w:lang w:val="en-AU"/>
        </w:rPr>
        <w:t xml:space="preserve">teachers need to ensure that the tasks they develop are to be </w:t>
      </w:r>
      <w:r w:rsidR="00386F36" w:rsidRPr="003A359F">
        <w:rPr>
          <w:sz w:val="20"/>
          <w:szCs w:val="20"/>
          <w:lang w:val="en-AU"/>
        </w:rPr>
        <w:t xml:space="preserve">sufficiently modified from the </w:t>
      </w:r>
      <w:r w:rsidRPr="003A359F">
        <w:rPr>
          <w:sz w:val="20"/>
          <w:szCs w:val="20"/>
          <w:lang w:val="en-AU"/>
        </w:rPr>
        <w:t>original</w:t>
      </w:r>
      <w:r w:rsidR="00386F36" w:rsidRPr="003A359F">
        <w:rPr>
          <w:sz w:val="20"/>
          <w:szCs w:val="20"/>
          <w:lang w:val="en-AU"/>
        </w:rPr>
        <w:t xml:space="preserve"> </w:t>
      </w:r>
      <w:r w:rsidR="003A359F">
        <w:rPr>
          <w:sz w:val="20"/>
          <w:szCs w:val="20"/>
          <w:lang w:val="en-AU"/>
        </w:rPr>
        <w:t>commercial task</w:t>
      </w:r>
      <w:r w:rsidR="00386F36" w:rsidRPr="003A359F">
        <w:rPr>
          <w:sz w:val="20"/>
          <w:szCs w:val="20"/>
          <w:lang w:val="en-AU"/>
        </w:rPr>
        <w:t xml:space="preserve">. </w:t>
      </w:r>
    </w:p>
    <w:p w14:paraId="526646A3" w14:textId="7BC3FFDB" w:rsidR="003A359F" w:rsidRDefault="00386F36" w:rsidP="003A359F">
      <w:pPr>
        <w:spacing w:before="120" w:after="120"/>
        <w:rPr>
          <w:sz w:val="20"/>
          <w:szCs w:val="20"/>
          <w:lang w:val="en-AU"/>
        </w:rPr>
      </w:pPr>
      <w:r w:rsidRPr="003A359F">
        <w:rPr>
          <w:sz w:val="20"/>
          <w:szCs w:val="20"/>
          <w:lang w:val="en-AU"/>
        </w:rPr>
        <w:t>All commercially</w:t>
      </w:r>
      <w:r w:rsidR="0038477E">
        <w:rPr>
          <w:sz w:val="20"/>
          <w:szCs w:val="20"/>
          <w:lang w:val="en-AU"/>
        </w:rPr>
        <w:t xml:space="preserve"> </w:t>
      </w:r>
      <w:r w:rsidRPr="003A359F">
        <w:rPr>
          <w:sz w:val="20"/>
          <w:szCs w:val="20"/>
          <w:lang w:val="en-AU"/>
        </w:rPr>
        <w:t>produced tasks must be cross-checked against the</w:t>
      </w:r>
      <w:r w:rsidR="003A359F">
        <w:rPr>
          <w:sz w:val="20"/>
          <w:szCs w:val="20"/>
          <w:lang w:val="en-AU"/>
        </w:rPr>
        <w:t>:</w:t>
      </w:r>
    </w:p>
    <w:p w14:paraId="63D003E1" w14:textId="77777777" w:rsidR="003A359F" w:rsidRPr="003A359F" w:rsidRDefault="00386F36" w:rsidP="003A359F">
      <w:pPr>
        <w:pStyle w:val="ListParagraph"/>
        <w:numPr>
          <w:ilvl w:val="0"/>
          <w:numId w:val="16"/>
        </w:numPr>
        <w:spacing w:before="120" w:after="120"/>
        <w:ind w:left="426" w:hanging="426"/>
        <w:rPr>
          <w:rFonts w:ascii="Arial" w:hAnsi="Arial" w:cs="Arial"/>
          <w:sz w:val="20"/>
          <w:szCs w:val="20"/>
        </w:rPr>
      </w:pPr>
      <w:r w:rsidRPr="003A359F">
        <w:rPr>
          <w:sz w:val="20"/>
          <w:szCs w:val="20"/>
          <w:lang w:val="en-AU"/>
        </w:rPr>
        <w:t>outcome statement</w:t>
      </w:r>
    </w:p>
    <w:p w14:paraId="4A8BFD4E" w14:textId="77777777" w:rsidR="003A359F" w:rsidRPr="003A359F" w:rsidRDefault="00386F36" w:rsidP="003A359F">
      <w:pPr>
        <w:pStyle w:val="ListParagraph"/>
        <w:numPr>
          <w:ilvl w:val="0"/>
          <w:numId w:val="16"/>
        </w:numPr>
        <w:spacing w:before="120" w:after="120"/>
        <w:ind w:left="426" w:hanging="426"/>
        <w:rPr>
          <w:rFonts w:ascii="Arial" w:hAnsi="Arial" w:cs="Arial"/>
          <w:sz w:val="20"/>
          <w:szCs w:val="20"/>
        </w:rPr>
      </w:pPr>
      <w:r w:rsidRPr="003A359F">
        <w:rPr>
          <w:sz w:val="20"/>
          <w:szCs w:val="20"/>
          <w:lang w:val="en-AU"/>
        </w:rPr>
        <w:t>key knowledge</w:t>
      </w:r>
    </w:p>
    <w:p w14:paraId="3B40A1A0" w14:textId="77777777" w:rsidR="003A359F" w:rsidRPr="003A359F" w:rsidRDefault="00386F36" w:rsidP="003A359F">
      <w:pPr>
        <w:pStyle w:val="ListParagraph"/>
        <w:numPr>
          <w:ilvl w:val="0"/>
          <w:numId w:val="16"/>
        </w:numPr>
        <w:spacing w:before="120" w:after="120"/>
        <w:ind w:left="426" w:hanging="426"/>
        <w:rPr>
          <w:rFonts w:ascii="Arial" w:hAnsi="Arial" w:cs="Arial"/>
          <w:sz w:val="20"/>
          <w:szCs w:val="20"/>
        </w:rPr>
      </w:pPr>
      <w:r w:rsidRPr="003A359F">
        <w:rPr>
          <w:sz w:val="20"/>
          <w:szCs w:val="20"/>
          <w:lang w:val="en-AU"/>
        </w:rPr>
        <w:t xml:space="preserve">key skills. </w:t>
      </w:r>
    </w:p>
    <w:p w14:paraId="69A2104A" w14:textId="653EF37B" w:rsidR="00386F36" w:rsidRPr="003A359F" w:rsidRDefault="00386F36" w:rsidP="003A359F">
      <w:pPr>
        <w:spacing w:before="120" w:after="120"/>
        <w:rPr>
          <w:rFonts w:ascii="Arial" w:hAnsi="Arial" w:cs="Arial"/>
          <w:sz w:val="20"/>
          <w:szCs w:val="20"/>
        </w:rPr>
      </w:pPr>
      <w:r w:rsidRPr="003A359F">
        <w:rPr>
          <w:sz w:val="20"/>
          <w:szCs w:val="20"/>
          <w:lang w:val="en-AU"/>
        </w:rPr>
        <w:t xml:space="preserve">Also, for authentication reasons, the context </w:t>
      </w:r>
      <w:r w:rsidR="003A359F">
        <w:rPr>
          <w:sz w:val="20"/>
          <w:szCs w:val="20"/>
          <w:lang w:val="en-AU"/>
        </w:rPr>
        <w:t xml:space="preserve">(the background to the case study or scenario) </w:t>
      </w:r>
      <w:r w:rsidRPr="003A359F">
        <w:rPr>
          <w:sz w:val="20"/>
          <w:szCs w:val="20"/>
          <w:lang w:val="en-AU"/>
        </w:rPr>
        <w:t xml:space="preserve">and </w:t>
      </w:r>
      <w:r w:rsidR="003A359F">
        <w:rPr>
          <w:sz w:val="20"/>
          <w:szCs w:val="20"/>
          <w:lang w:val="en-AU"/>
        </w:rPr>
        <w:t xml:space="preserve">the </w:t>
      </w:r>
      <w:r w:rsidRPr="003A359F">
        <w:rPr>
          <w:sz w:val="20"/>
          <w:szCs w:val="20"/>
          <w:lang w:val="en-AU"/>
        </w:rPr>
        <w:t xml:space="preserve">content </w:t>
      </w:r>
      <w:r w:rsidR="003A359F">
        <w:rPr>
          <w:sz w:val="20"/>
          <w:szCs w:val="20"/>
          <w:lang w:val="en-AU"/>
        </w:rPr>
        <w:t xml:space="preserve">(solution requirements and designs) </w:t>
      </w:r>
      <w:r w:rsidRPr="003A359F">
        <w:rPr>
          <w:sz w:val="20"/>
          <w:szCs w:val="20"/>
          <w:lang w:val="en-AU"/>
        </w:rPr>
        <w:t xml:space="preserve">of the task must be significantly changed from the original publication each year. </w:t>
      </w:r>
      <w:r w:rsidR="003A359F">
        <w:rPr>
          <w:sz w:val="20"/>
          <w:szCs w:val="20"/>
          <w:lang w:val="en-AU"/>
        </w:rPr>
        <w:t xml:space="preserve">This involves the current year’s commercial task as well as previous years and also </w:t>
      </w:r>
      <w:r w:rsidR="0038477E">
        <w:rPr>
          <w:sz w:val="20"/>
          <w:szCs w:val="20"/>
          <w:lang w:val="en-AU"/>
        </w:rPr>
        <w:t xml:space="preserve">any </w:t>
      </w:r>
      <w:r w:rsidR="003A359F">
        <w:rPr>
          <w:sz w:val="20"/>
          <w:szCs w:val="20"/>
          <w:lang w:val="en-AU"/>
        </w:rPr>
        <w:t>previous year’s school-developed assessment tasks</w:t>
      </w:r>
      <w:r w:rsidR="00364CDE">
        <w:rPr>
          <w:sz w:val="20"/>
          <w:szCs w:val="20"/>
          <w:lang w:val="en-AU"/>
        </w:rPr>
        <w:t>.</w:t>
      </w:r>
    </w:p>
    <w:bookmarkEnd w:id="1"/>
    <w:p w14:paraId="6ACFEA74" w14:textId="77777777" w:rsidR="004C2309" w:rsidRDefault="004C2309" w:rsidP="004C2309">
      <w:pPr>
        <w:pStyle w:val="VCAAbody"/>
      </w:pPr>
    </w:p>
    <w:p w14:paraId="6DF6738D" w14:textId="77777777" w:rsidR="00207C8E" w:rsidRDefault="00207C8E">
      <w:pPr>
        <w:rPr>
          <w:rFonts w:ascii="Arial" w:hAnsi="Arial" w:cs="Arial"/>
          <w:color w:val="0F7EB4"/>
          <w:sz w:val="40"/>
          <w:szCs w:val="28"/>
        </w:rPr>
      </w:pPr>
      <w:r>
        <w:br w:type="page"/>
      </w:r>
    </w:p>
    <w:p w14:paraId="4CE7D0E8" w14:textId="0CAD432B" w:rsidR="004C2309" w:rsidRPr="00D00033" w:rsidRDefault="00832CFC" w:rsidP="004C2309">
      <w:pPr>
        <w:pStyle w:val="VCAAHeading2"/>
      </w:pPr>
      <w:r>
        <w:lastRenderedPageBreak/>
        <w:t xml:space="preserve">VCAA </w:t>
      </w:r>
      <w:r w:rsidR="004C2309">
        <w:t>Resources</w:t>
      </w:r>
    </w:p>
    <w:p w14:paraId="5CF51EEB" w14:textId="0C8717AF" w:rsidR="00BA1790" w:rsidRDefault="00BA1790" w:rsidP="00BA1790">
      <w:pPr>
        <w:pStyle w:val="VCAAbody"/>
      </w:pPr>
      <w:r>
        <w:t xml:space="preserve">The following resources </w:t>
      </w:r>
      <w:r w:rsidR="00B424A4">
        <w:t xml:space="preserve">for developing the </w:t>
      </w:r>
      <w:r w:rsidR="00B424A4">
        <w:rPr>
          <w:szCs w:val="20"/>
        </w:rPr>
        <w:t>Unit 3 Outcome 1 School-assessed Coursework task</w:t>
      </w:r>
      <w:r w:rsidR="00B424A4">
        <w:t xml:space="preserve"> </w:t>
      </w:r>
      <w:r>
        <w:t>can be found on the Applied Computing: Software Development study page:</w:t>
      </w:r>
    </w:p>
    <w:p w14:paraId="3FAFC2F1" w14:textId="7779F324" w:rsidR="008A68B6" w:rsidRDefault="008A68B6" w:rsidP="003D5AEE">
      <w:pPr>
        <w:pStyle w:val="VCAAbody"/>
        <w:numPr>
          <w:ilvl w:val="0"/>
          <w:numId w:val="9"/>
        </w:numPr>
        <w:ind w:left="426" w:hanging="426"/>
      </w:pPr>
      <w:r>
        <w:t>Applied Computing Study Design (2020–2024)</w:t>
      </w:r>
    </w:p>
    <w:p w14:paraId="1C71AF81" w14:textId="0E20047D" w:rsidR="009A4972" w:rsidRDefault="009A4972" w:rsidP="003D5AEE">
      <w:pPr>
        <w:pStyle w:val="VCAAbody"/>
        <w:numPr>
          <w:ilvl w:val="0"/>
          <w:numId w:val="9"/>
        </w:numPr>
        <w:ind w:left="426" w:hanging="426"/>
      </w:pPr>
      <w:r>
        <w:t>Applied Computing: Software Development: Programming requirements for 2022</w:t>
      </w:r>
    </w:p>
    <w:p w14:paraId="69A95BEB" w14:textId="63A6F8AF" w:rsidR="008A68B6" w:rsidRDefault="008A68B6" w:rsidP="003D5AEE">
      <w:pPr>
        <w:pStyle w:val="VCAAbody"/>
        <w:numPr>
          <w:ilvl w:val="0"/>
          <w:numId w:val="9"/>
        </w:numPr>
        <w:ind w:left="426" w:hanging="426"/>
      </w:pPr>
      <w:r>
        <w:t>VCE Applied Computing: Software Development School-based Assessment report (2020)</w:t>
      </w:r>
    </w:p>
    <w:p w14:paraId="179F3468" w14:textId="573774BB" w:rsidR="008A68B6" w:rsidRDefault="008A68B6" w:rsidP="003D5AEE">
      <w:pPr>
        <w:pStyle w:val="VCAAbody"/>
        <w:numPr>
          <w:ilvl w:val="0"/>
          <w:numId w:val="9"/>
        </w:numPr>
        <w:ind w:left="426" w:hanging="426"/>
      </w:pPr>
      <w:r>
        <w:t>Advice for teachers</w:t>
      </w:r>
      <w:r w:rsidR="00C227D0">
        <w:t xml:space="preserve"> (Unit 3 Software Development)</w:t>
      </w:r>
    </w:p>
    <w:p w14:paraId="591FF35D" w14:textId="5AD40F67" w:rsidR="008A68B6" w:rsidRDefault="008A68B6" w:rsidP="003D5AEE">
      <w:pPr>
        <w:pStyle w:val="VCAAbody"/>
        <w:numPr>
          <w:ilvl w:val="0"/>
          <w:numId w:val="9"/>
        </w:numPr>
        <w:ind w:left="426" w:hanging="426"/>
      </w:pPr>
      <w:r>
        <w:t>On-demand videos</w:t>
      </w:r>
      <w:r w:rsidR="00B27D9D">
        <w:t>:</w:t>
      </w:r>
    </w:p>
    <w:p w14:paraId="1E4A5DF3" w14:textId="77777777" w:rsidR="00AB34B8" w:rsidRDefault="00AB34B8" w:rsidP="00AB34B8">
      <w:pPr>
        <w:pStyle w:val="VCAAbullet"/>
        <w:numPr>
          <w:ilvl w:val="0"/>
          <w:numId w:val="17"/>
        </w:numPr>
        <w:tabs>
          <w:tab w:val="left" w:pos="425"/>
        </w:tabs>
        <w:spacing w:line="276" w:lineRule="auto"/>
        <w:contextualSpacing w:val="0"/>
      </w:pPr>
      <w:r>
        <w:t>Unit 3 School-based Assessment</w:t>
      </w:r>
    </w:p>
    <w:p w14:paraId="2602EBDA" w14:textId="77777777" w:rsidR="00AB34B8" w:rsidRDefault="00AB34B8" w:rsidP="00AB34B8">
      <w:pPr>
        <w:pStyle w:val="VCAAbullet"/>
        <w:numPr>
          <w:ilvl w:val="0"/>
          <w:numId w:val="17"/>
        </w:numPr>
        <w:tabs>
          <w:tab w:val="left" w:pos="425"/>
        </w:tabs>
        <w:spacing w:line="276" w:lineRule="auto"/>
        <w:contextualSpacing w:val="0"/>
      </w:pPr>
      <w:r>
        <w:t>Background to the Unit 3 Outcome 1 SAC</w:t>
      </w:r>
    </w:p>
    <w:p w14:paraId="591EC2FD" w14:textId="77777777" w:rsidR="00AB34B8" w:rsidRDefault="00AB34B8" w:rsidP="00AB34B8">
      <w:pPr>
        <w:pStyle w:val="VCAAbullet"/>
        <w:numPr>
          <w:ilvl w:val="0"/>
          <w:numId w:val="17"/>
        </w:numPr>
        <w:tabs>
          <w:tab w:val="left" w:pos="425"/>
        </w:tabs>
        <w:spacing w:line="276" w:lineRule="auto"/>
        <w:contextualSpacing w:val="0"/>
      </w:pPr>
      <w:r>
        <w:t>Planning the Unit 3 Outcome 1 SAC</w:t>
      </w:r>
    </w:p>
    <w:p w14:paraId="0C2B57FA" w14:textId="77777777" w:rsidR="00AB34B8" w:rsidRDefault="00AB34B8" w:rsidP="00AB34B8">
      <w:pPr>
        <w:pStyle w:val="VCAAbullet"/>
        <w:numPr>
          <w:ilvl w:val="0"/>
          <w:numId w:val="17"/>
        </w:numPr>
        <w:tabs>
          <w:tab w:val="left" w:pos="425"/>
        </w:tabs>
        <w:spacing w:line="276" w:lineRule="auto"/>
        <w:contextualSpacing w:val="0"/>
      </w:pPr>
      <w:r>
        <w:t>Assessing the Unit 3 Outcome 1 SAC</w:t>
      </w:r>
    </w:p>
    <w:p w14:paraId="75DAD328" w14:textId="45A7C7CE" w:rsidR="00AB34B8" w:rsidRDefault="00AB34B8" w:rsidP="00AB34B8">
      <w:pPr>
        <w:pStyle w:val="VCAAbullet"/>
        <w:numPr>
          <w:ilvl w:val="0"/>
          <w:numId w:val="17"/>
        </w:numPr>
        <w:tabs>
          <w:tab w:val="left" w:pos="425"/>
        </w:tabs>
        <w:spacing w:line="276" w:lineRule="auto"/>
        <w:contextualSpacing w:val="0"/>
      </w:pPr>
      <w:r>
        <w:t xml:space="preserve">Using the Unit 3 Outcome 1 </w:t>
      </w:r>
      <w:r w:rsidR="003C0433">
        <w:t xml:space="preserve">SAC </w:t>
      </w:r>
      <w:r>
        <w:t>Template</w:t>
      </w:r>
    </w:p>
    <w:p w14:paraId="66E38E5B" w14:textId="77777777" w:rsidR="00AB34B8" w:rsidRDefault="00AB34B8" w:rsidP="00AB34B8">
      <w:pPr>
        <w:pStyle w:val="VCAAbullet"/>
        <w:numPr>
          <w:ilvl w:val="0"/>
          <w:numId w:val="17"/>
        </w:numPr>
        <w:tabs>
          <w:tab w:val="left" w:pos="425"/>
        </w:tabs>
        <w:spacing w:line="276" w:lineRule="auto"/>
        <w:contextualSpacing w:val="0"/>
      </w:pPr>
      <w:r>
        <w:t>Unit 3 School-based Assessment Audit</w:t>
      </w:r>
    </w:p>
    <w:p w14:paraId="6D067FE7" w14:textId="77777777" w:rsidR="008A68B6" w:rsidRDefault="008A68B6" w:rsidP="00321FDE">
      <w:pPr>
        <w:pStyle w:val="VCAAbody"/>
        <w:numPr>
          <w:ilvl w:val="0"/>
          <w:numId w:val="9"/>
        </w:numPr>
        <w:ind w:left="426" w:hanging="426"/>
      </w:pPr>
      <w:r>
        <w:t>Support material:</w:t>
      </w:r>
    </w:p>
    <w:p w14:paraId="2714D8F6" w14:textId="162FAC6E" w:rsidR="008A68B6" w:rsidRDefault="008A68B6" w:rsidP="005700A7">
      <w:pPr>
        <w:pStyle w:val="VCAAbullet"/>
        <w:spacing w:line="240" w:lineRule="auto"/>
        <w:ind w:left="714" w:hanging="357"/>
        <w:contextualSpacing w:val="0"/>
      </w:pPr>
      <w:r>
        <w:t>2022 VCE Applied Computing: Software Development Unit 3 Outcome 1 Assessment task development template – blank</w:t>
      </w:r>
    </w:p>
    <w:p w14:paraId="195AC9C4" w14:textId="3F62DED5" w:rsidR="008A68B6" w:rsidRDefault="008A68B6" w:rsidP="005700A7">
      <w:pPr>
        <w:pStyle w:val="VCAAbullet"/>
        <w:spacing w:line="240" w:lineRule="auto"/>
        <w:ind w:left="714" w:hanging="357"/>
        <w:contextualSpacing w:val="0"/>
      </w:pPr>
      <w:r>
        <w:t>2022 VCE Applied Computing: Software Development Unit 3 Outcome 1 Assessment task development template – plan</w:t>
      </w:r>
    </w:p>
    <w:p w14:paraId="32DF8E46" w14:textId="5E91F846" w:rsidR="00BA1790" w:rsidRDefault="008A68B6" w:rsidP="005700A7">
      <w:pPr>
        <w:pStyle w:val="VCAAbullet"/>
        <w:spacing w:line="240" w:lineRule="auto"/>
        <w:ind w:left="714" w:hanging="357"/>
        <w:contextualSpacing w:val="0"/>
      </w:pPr>
      <w:r>
        <w:t>2022 VCE Applied Computing: Software Development Unit 3 Outcome 1 Developing a marking scheme – sample</w:t>
      </w:r>
    </w:p>
    <w:p w14:paraId="20EE6CB9" w14:textId="6A923ECD" w:rsidR="00695E36" w:rsidRDefault="00695E36" w:rsidP="005700A7">
      <w:pPr>
        <w:pStyle w:val="VCAAbullet"/>
        <w:spacing w:line="240" w:lineRule="auto"/>
        <w:ind w:left="714" w:hanging="357"/>
        <w:contextualSpacing w:val="0"/>
      </w:pPr>
      <w:r>
        <w:t>2022 VCE Applied Computing: Software Development Unit 3 Outcome 1 SAC Template</w:t>
      </w:r>
    </w:p>
    <w:p w14:paraId="698A2FBA" w14:textId="72EB2C3D" w:rsidR="00BA1790" w:rsidRDefault="00BA1790" w:rsidP="00BA1790">
      <w:pPr>
        <w:pStyle w:val="VCAAbullet"/>
        <w:numPr>
          <w:ilvl w:val="0"/>
          <w:numId w:val="0"/>
        </w:numPr>
      </w:pPr>
      <w:r>
        <w:t xml:space="preserve">The following resource can be found </w:t>
      </w:r>
      <w:r w:rsidR="009A4972">
        <w:t>on</w:t>
      </w:r>
      <w:r>
        <w:t xml:space="preserve"> the</w:t>
      </w:r>
      <w:r w:rsidR="009A4972">
        <w:t xml:space="preserve"> VCE General advice and policy page</w:t>
      </w:r>
      <w:r>
        <w:t>:</w:t>
      </w:r>
    </w:p>
    <w:p w14:paraId="674098B1" w14:textId="3AC3AB07" w:rsidR="00445312" w:rsidRPr="00386F36" w:rsidRDefault="00BA1790" w:rsidP="00B424A4">
      <w:pPr>
        <w:pStyle w:val="VCAAbody"/>
        <w:numPr>
          <w:ilvl w:val="0"/>
          <w:numId w:val="9"/>
        </w:numPr>
        <w:ind w:left="426" w:hanging="426"/>
      </w:pPr>
      <w:r>
        <w:t>VCE assessment principles</w:t>
      </w:r>
      <w:r w:rsidR="00445312">
        <w:br w:type="page"/>
      </w:r>
    </w:p>
    <w:p w14:paraId="74E62D52" w14:textId="48224F14" w:rsidR="00243F0D" w:rsidRPr="00823962" w:rsidRDefault="00095E22" w:rsidP="00BD2B91">
      <w:pPr>
        <w:pStyle w:val="VCAAHeading1"/>
      </w:pPr>
      <w:r>
        <w:lastRenderedPageBreak/>
        <w:t>Unit 3 Outcome 1</w:t>
      </w:r>
    </w:p>
    <w:p w14:paraId="3D659880" w14:textId="6F6DADA7" w:rsidR="002754C1" w:rsidRPr="00A40966" w:rsidRDefault="00087E57" w:rsidP="00B01578">
      <w:pPr>
        <w:pStyle w:val="VCAAbody"/>
      </w:pPr>
      <w:r w:rsidRPr="00873B88">
        <w:t>On completion of this unit the student should be able to</w:t>
      </w:r>
      <w:r>
        <w:t xml:space="preserve"> </w:t>
      </w:r>
      <w:r w:rsidRPr="00724394">
        <w:t>interpret teacher-</w:t>
      </w:r>
      <w:r w:rsidRPr="007905D1">
        <w:t>provided</w:t>
      </w:r>
      <w:r w:rsidRPr="00724394">
        <w:t xml:space="preserve"> </w:t>
      </w:r>
      <w:r>
        <w:t>solution requirements and designs, and apply a range of functions and techniques</w:t>
      </w:r>
      <w:r w:rsidRPr="00724394">
        <w:t xml:space="preserve"> </w:t>
      </w:r>
      <w:r>
        <w:t xml:space="preserve">using a </w:t>
      </w:r>
      <w:r w:rsidRPr="00724394">
        <w:t xml:space="preserve">programming language </w:t>
      </w:r>
      <w:r>
        <w:t xml:space="preserve">to </w:t>
      </w:r>
      <w:r w:rsidRPr="00724394">
        <w:t>deve</w:t>
      </w:r>
      <w:r>
        <w:t>lop and test working software modules</w:t>
      </w:r>
      <w:r w:rsidRPr="00724394">
        <w:t>.</w:t>
      </w:r>
    </w:p>
    <w:p w14:paraId="7D984E1F" w14:textId="3085278A" w:rsidR="00B62480" w:rsidRPr="00823962" w:rsidRDefault="00095E22" w:rsidP="000F16FD">
      <w:pPr>
        <w:pStyle w:val="VCAAHeading2"/>
      </w:pPr>
      <w:r>
        <w:t>Key knowledge</w:t>
      </w:r>
    </w:p>
    <w:p w14:paraId="7D2BFC44" w14:textId="77777777" w:rsidR="00087E57" w:rsidRPr="0010023B" w:rsidRDefault="00087E57" w:rsidP="00087E57">
      <w:pPr>
        <w:pStyle w:val="VCAAbody"/>
        <w:rPr>
          <w:i/>
        </w:rPr>
      </w:pPr>
      <w:r w:rsidRPr="0010023B">
        <w:rPr>
          <w:i/>
        </w:rPr>
        <w:t>Data and information</w:t>
      </w:r>
    </w:p>
    <w:p w14:paraId="1B79AC59" w14:textId="77777777" w:rsidR="00087E57" w:rsidRPr="0010023B" w:rsidRDefault="00087E57" w:rsidP="005700A7">
      <w:pPr>
        <w:pStyle w:val="VCAAbullet"/>
        <w:numPr>
          <w:ilvl w:val="0"/>
          <w:numId w:val="6"/>
        </w:numPr>
        <w:spacing w:line="276" w:lineRule="auto"/>
        <w:ind w:left="426" w:hanging="426"/>
      </w:pPr>
      <w:r w:rsidRPr="0010023B">
        <w:t>characteristics of data types</w:t>
      </w:r>
    </w:p>
    <w:p w14:paraId="25D59EB0" w14:textId="77777777" w:rsidR="00087E57" w:rsidRPr="0010023B" w:rsidRDefault="00087E57" w:rsidP="005700A7">
      <w:pPr>
        <w:pStyle w:val="VCAAbullet"/>
        <w:numPr>
          <w:ilvl w:val="0"/>
          <w:numId w:val="6"/>
        </w:numPr>
        <w:spacing w:line="276" w:lineRule="auto"/>
        <w:ind w:left="426" w:hanging="426"/>
      </w:pPr>
      <w:r w:rsidRPr="0010023B">
        <w:t>types of data structures, including associative arrays (or dictionaries or hash tables)</w:t>
      </w:r>
      <w:r>
        <w:t xml:space="preserve">, </w:t>
      </w:r>
      <w:r w:rsidRPr="0010023B">
        <w:t>one-dimensional arrays (si</w:t>
      </w:r>
      <w:r>
        <w:t xml:space="preserve">ngle data type, integer index) </w:t>
      </w:r>
      <w:r w:rsidRPr="0010023B">
        <w:t>and records (varying data types, field index)</w:t>
      </w:r>
    </w:p>
    <w:p w14:paraId="0F357CF0" w14:textId="77777777" w:rsidR="00087E57" w:rsidRPr="0010023B" w:rsidRDefault="00087E57" w:rsidP="00087E57">
      <w:pPr>
        <w:pStyle w:val="VCAAbody"/>
        <w:rPr>
          <w:i/>
        </w:rPr>
      </w:pPr>
      <w:r w:rsidRPr="0010023B">
        <w:rPr>
          <w:i/>
        </w:rPr>
        <w:t>Approaches to problem-solving</w:t>
      </w:r>
    </w:p>
    <w:p w14:paraId="1206C31B" w14:textId="77777777" w:rsidR="00087E57" w:rsidRDefault="00087E57" w:rsidP="005700A7">
      <w:pPr>
        <w:pStyle w:val="VCAAbullet"/>
        <w:numPr>
          <w:ilvl w:val="0"/>
          <w:numId w:val="7"/>
        </w:numPr>
        <w:spacing w:line="276" w:lineRule="auto"/>
        <w:ind w:left="426" w:hanging="426"/>
      </w:pPr>
      <w:r w:rsidRPr="0010023B">
        <w:t>methods for docume</w:t>
      </w:r>
      <w:r>
        <w:t xml:space="preserve">nting a problem, </w:t>
      </w:r>
      <w:r w:rsidRPr="0010023B">
        <w:t>need</w:t>
      </w:r>
      <w:r>
        <w:t xml:space="preserve"> or opportunity</w:t>
      </w:r>
    </w:p>
    <w:p w14:paraId="287793F7" w14:textId="77777777" w:rsidR="00087E57" w:rsidRPr="0010023B" w:rsidRDefault="00087E57" w:rsidP="005700A7">
      <w:pPr>
        <w:pStyle w:val="VCAAbullet"/>
        <w:numPr>
          <w:ilvl w:val="0"/>
          <w:numId w:val="7"/>
        </w:numPr>
        <w:spacing w:line="276" w:lineRule="auto"/>
        <w:ind w:left="426" w:hanging="426"/>
      </w:pPr>
      <w:r>
        <w:t>methods for determining</w:t>
      </w:r>
      <w:r w:rsidRPr="0010023B">
        <w:t xml:space="preserve"> solution requirements, constraints and scope</w:t>
      </w:r>
    </w:p>
    <w:p w14:paraId="0E742434" w14:textId="77777777" w:rsidR="00087E57" w:rsidRPr="0010023B" w:rsidRDefault="00087E57" w:rsidP="005700A7">
      <w:pPr>
        <w:pStyle w:val="VCAAbullet"/>
        <w:numPr>
          <w:ilvl w:val="0"/>
          <w:numId w:val="7"/>
        </w:numPr>
        <w:spacing w:line="276" w:lineRule="auto"/>
        <w:ind w:left="426" w:hanging="426"/>
      </w:pPr>
      <w:r w:rsidRPr="0010023B">
        <w:t>methods of representing designs, including data dictionaries, mock-ups</w:t>
      </w:r>
      <w:r>
        <w:t>,</w:t>
      </w:r>
      <w:r w:rsidRPr="0010023B">
        <w:t xml:space="preserve"> </w:t>
      </w:r>
      <w:r>
        <w:t xml:space="preserve">object descriptions </w:t>
      </w:r>
      <w:r w:rsidRPr="0010023B">
        <w:t>and pseudocode</w:t>
      </w:r>
    </w:p>
    <w:p w14:paraId="189D9E95" w14:textId="77777777" w:rsidR="00087E57" w:rsidRPr="0010023B" w:rsidRDefault="00087E57" w:rsidP="005700A7">
      <w:pPr>
        <w:pStyle w:val="VCAAbullet"/>
        <w:numPr>
          <w:ilvl w:val="0"/>
          <w:numId w:val="7"/>
        </w:numPr>
        <w:spacing w:line="276" w:lineRule="auto"/>
        <w:ind w:left="426" w:hanging="426"/>
      </w:pPr>
      <w:r w:rsidRPr="0010023B">
        <w:t>formatting and structural characteristics of files, including delimited (CSV)</w:t>
      </w:r>
      <w:r>
        <w:t xml:space="preserve">, </w:t>
      </w:r>
      <w:r w:rsidRPr="0010023B">
        <w:t>p</w:t>
      </w:r>
      <w:r>
        <w:t>lain text (TXT)</w:t>
      </w:r>
      <w:r w:rsidRPr="0010023B">
        <w:t xml:space="preserve"> and XML file formats</w:t>
      </w:r>
    </w:p>
    <w:p w14:paraId="71D97CBD" w14:textId="77777777" w:rsidR="00087E57" w:rsidRPr="0010023B" w:rsidRDefault="00087E57" w:rsidP="005700A7">
      <w:pPr>
        <w:pStyle w:val="VCAAbullet"/>
        <w:numPr>
          <w:ilvl w:val="0"/>
          <w:numId w:val="7"/>
        </w:numPr>
        <w:spacing w:line="276" w:lineRule="auto"/>
        <w:ind w:left="426" w:hanging="426"/>
      </w:pPr>
      <w:r w:rsidRPr="0010023B">
        <w:t>a programming language as a method for developing working modules that meet specified needs</w:t>
      </w:r>
    </w:p>
    <w:p w14:paraId="3F934ADB" w14:textId="77777777" w:rsidR="00087E57" w:rsidRPr="0010023B" w:rsidRDefault="00087E57" w:rsidP="005700A7">
      <w:pPr>
        <w:pStyle w:val="VCAAbullet"/>
        <w:numPr>
          <w:ilvl w:val="0"/>
          <w:numId w:val="7"/>
        </w:numPr>
        <w:spacing w:line="276" w:lineRule="auto"/>
        <w:ind w:left="426" w:hanging="426"/>
      </w:pPr>
      <w:r w:rsidRPr="0010023B">
        <w:t>naming conventions for solution elements</w:t>
      </w:r>
    </w:p>
    <w:p w14:paraId="10AB987D" w14:textId="77777777" w:rsidR="00087E57" w:rsidRPr="0010023B" w:rsidRDefault="00087E57" w:rsidP="005700A7">
      <w:pPr>
        <w:pStyle w:val="VCAAbullet"/>
        <w:numPr>
          <w:ilvl w:val="0"/>
          <w:numId w:val="7"/>
        </w:numPr>
        <w:spacing w:line="276" w:lineRule="auto"/>
        <w:ind w:left="426" w:hanging="426"/>
      </w:pPr>
      <w:r w:rsidRPr="0010023B">
        <w:t>processing features of a programming language, including classes</w:t>
      </w:r>
      <w:r>
        <w:t>,</w:t>
      </w:r>
      <w:r w:rsidRPr="0010023B">
        <w:t xml:space="preserve"> control structures,</w:t>
      </w:r>
      <w:r>
        <w:t xml:space="preserve"> </w:t>
      </w:r>
      <w:r w:rsidRPr="0010023B">
        <w:t>functions</w:t>
      </w:r>
      <w:r>
        <w:t>,</w:t>
      </w:r>
      <w:r w:rsidRPr="0010023B">
        <w:t xml:space="preserve"> instructions</w:t>
      </w:r>
      <w:r>
        <w:t xml:space="preserve"> and</w:t>
      </w:r>
      <w:r w:rsidRPr="0010023B">
        <w:t xml:space="preserve"> </w:t>
      </w:r>
      <w:r>
        <w:t>methods</w:t>
      </w:r>
      <w:r w:rsidRPr="0010023B">
        <w:t xml:space="preserve"> </w:t>
      </w:r>
    </w:p>
    <w:p w14:paraId="2205C097" w14:textId="77777777" w:rsidR="00087E57" w:rsidRPr="0010023B" w:rsidRDefault="00087E57" w:rsidP="005700A7">
      <w:pPr>
        <w:pStyle w:val="VCAAbullet"/>
        <w:numPr>
          <w:ilvl w:val="0"/>
          <w:numId w:val="7"/>
        </w:numPr>
        <w:spacing w:line="276" w:lineRule="auto"/>
        <w:ind w:left="426" w:hanging="426"/>
      </w:pPr>
      <w:r w:rsidRPr="0010023B">
        <w:t>algorithms for sorting, including selection sort and quick sort</w:t>
      </w:r>
    </w:p>
    <w:p w14:paraId="51BA17C7" w14:textId="77777777" w:rsidR="00087E57" w:rsidRPr="0010023B" w:rsidRDefault="00087E57" w:rsidP="005700A7">
      <w:pPr>
        <w:pStyle w:val="VCAAbullet"/>
        <w:numPr>
          <w:ilvl w:val="0"/>
          <w:numId w:val="7"/>
        </w:numPr>
        <w:spacing w:line="276" w:lineRule="auto"/>
        <w:ind w:left="426" w:hanging="426"/>
      </w:pPr>
      <w:r>
        <w:t>algorithms for binary and linear</w:t>
      </w:r>
      <w:r w:rsidRPr="0010023B">
        <w:t xml:space="preserve"> searching</w:t>
      </w:r>
    </w:p>
    <w:p w14:paraId="6B2F0C99" w14:textId="77777777" w:rsidR="00087E57" w:rsidRPr="0010023B" w:rsidRDefault="00087E57" w:rsidP="005700A7">
      <w:pPr>
        <w:pStyle w:val="VCAAbullet"/>
        <w:numPr>
          <w:ilvl w:val="0"/>
          <w:numId w:val="7"/>
        </w:numPr>
        <w:spacing w:line="276" w:lineRule="auto"/>
        <w:ind w:left="426" w:hanging="426"/>
      </w:pPr>
      <w:r w:rsidRPr="0010023B">
        <w:t xml:space="preserve">validation techniques, including existence checking, range checking </w:t>
      </w:r>
      <w:r>
        <w:t>and type checking</w:t>
      </w:r>
    </w:p>
    <w:p w14:paraId="6AFE28ED" w14:textId="77777777" w:rsidR="00087E57" w:rsidRDefault="00087E57" w:rsidP="005700A7">
      <w:pPr>
        <w:pStyle w:val="VCAAbullet"/>
        <w:numPr>
          <w:ilvl w:val="0"/>
          <w:numId w:val="7"/>
        </w:numPr>
        <w:spacing w:line="276" w:lineRule="auto"/>
        <w:ind w:left="426" w:hanging="426"/>
      </w:pPr>
      <w:r w:rsidRPr="0010023B">
        <w:t xml:space="preserve">techniques for checking that modules meet design specifications, including </w:t>
      </w:r>
      <w:r w:rsidRPr="00360DF4">
        <w:t>trace</w:t>
      </w:r>
      <w:r w:rsidRPr="0010023B">
        <w:t xml:space="preserve"> tables and </w:t>
      </w:r>
      <w:r>
        <w:t xml:space="preserve">construction of </w:t>
      </w:r>
      <w:r w:rsidRPr="0010023B">
        <w:t xml:space="preserve">test data </w:t>
      </w:r>
    </w:p>
    <w:p w14:paraId="56FA037B" w14:textId="46B00D61" w:rsidR="003A00B4" w:rsidRPr="003A00B4" w:rsidRDefault="00087E57" w:rsidP="005700A7">
      <w:pPr>
        <w:pStyle w:val="VCAAbullet"/>
        <w:numPr>
          <w:ilvl w:val="0"/>
          <w:numId w:val="7"/>
        </w:numPr>
        <w:spacing w:line="276" w:lineRule="auto"/>
        <w:ind w:left="426" w:hanging="426"/>
      </w:pPr>
      <w:r w:rsidRPr="0010023B">
        <w:t xml:space="preserve">purposes and characteristics of internal documentation, including meaningful comments </w:t>
      </w:r>
      <w:r>
        <w:t>and syntax</w:t>
      </w:r>
      <w:r w:rsidRPr="0010023B">
        <w:t>.</w:t>
      </w:r>
    </w:p>
    <w:p w14:paraId="36DA759C" w14:textId="652A973F" w:rsidR="00095E22" w:rsidRPr="00823962" w:rsidRDefault="00095E22" w:rsidP="00095E22">
      <w:pPr>
        <w:pStyle w:val="VCAAHeading2"/>
      </w:pPr>
      <w:r>
        <w:t>Key skills</w:t>
      </w:r>
    </w:p>
    <w:p w14:paraId="0FFD5F70" w14:textId="77777777" w:rsidR="00087E57" w:rsidRPr="0010023B" w:rsidRDefault="00087E57" w:rsidP="005700A7">
      <w:pPr>
        <w:pStyle w:val="VCAAbullet"/>
        <w:numPr>
          <w:ilvl w:val="0"/>
          <w:numId w:val="8"/>
        </w:numPr>
        <w:spacing w:line="276" w:lineRule="auto"/>
        <w:ind w:left="426" w:hanging="426"/>
      </w:pPr>
      <w:r w:rsidRPr="00724394">
        <w:t>i</w:t>
      </w:r>
      <w:r w:rsidRPr="0010023B">
        <w:t xml:space="preserve">nterpret </w:t>
      </w:r>
      <w:r>
        <w:t>solution requirements and designs to develop working modules</w:t>
      </w:r>
    </w:p>
    <w:p w14:paraId="064315CC" w14:textId="77777777" w:rsidR="00087E57" w:rsidRPr="0010023B" w:rsidRDefault="00087E57" w:rsidP="005700A7">
      <w:pPr>
        <w:pStyle w:val="VCAAbullet"/>
        <w:numPr>
          <w:ilvl w:val="0"/>
          <w:numId w:val="8"/>
        </w:numPr>
        <w:spacing w:line="276" w:lineRule="auto"/>
        <w:ind w:left="426" w:hanging="426"/>
      </w:pPr>
      <w:r w:rsidRPr="0010023B">
        <w:t>use a range of data types and data structures</w:t>
      </w:r>
    </w:p>
    <w:p w14:paraId="56A7D8DF" w14:textId="77777777" w:rsidR="00087E57" w:rsidRPr="0010023B" w:rsidRDefault="00087E57" w:rsidP="005700A7">
      <w:pPr>
        <w:pStyle w:val="VCAAbullet"/>
        <w:numPr>
          <w:ilvl w:val="0"/>
          <w:numId w:val="8"/>
        </w:numPr>
        <w:spacing w:line="276" w:lineRule="auto"/>
        <w:ind w:left="426" w:hanging="426"/>
      </w:pPr>
      <w:r w:rsidRPr="0010023B">
        <w:t xml:space="preserve">use and justify appropriate </w:t>
      </w:r>
      <w:r>
        <w:t xml:space="preserve">processing </w:t>
      </w:r>
      <w:r w:rsidRPr="0010023B">
        <w:t>features of a programming language</w:t>
      </w:r>
      <w:r>
        <w:t xml:space="preserve"> to develop working modules</w:t>
      </w:r>
    </w:p>
    <w:p w14:paraId="0037D1D6" w14:textId="77777777" w:rsidR="00087E57" w:rsidRPr="0010023B" w:rsidRDefault="00087E57" w:rsidP="005700A7">
      <w:pPr>
        <w:pStyle w:val="VCAAbullet"/>
        <w:numPr>
          <w:ilvl w:val="0"/>
          <w:numId w:val="8"/>
        </w:numPr>
        <w:spacing w:line="276" w:lineRule="auto"/>
        <w:ind w:left="426" w:hanging="426"/>
      </w:pPr>
      <w:r>
        <w:t>develop and apply</w:t>
      </w:r>
      <w:r w:rsidRPr="0010023B">
        <w:t xml:space="preserve"> </w:t>
      </w:r>
      <w:r>
        <w:t>suitable validation, testing and debugging</w:t>
      </w:r>
      <w:r w:rsidRPr="0010023B">
        <w:t xml:space="preserve"> techniques </w:t>
      </w:r>
      <w:r>
        <w:t>using appropriate test data</w:t>
      </w:r>
    </w:p>
    <w:p w14:paraId="0F50D8BC" w14:textId="399A3B61" w:rsidR="00C53263" w:rsidRPr="00445312" w:rsidRDefault="00087E57" w:rsidP="005700A7">
      <w:pPr>
        <w:pStyle w:val="VCAAbullet"/>
        <w:numPr>
          <w:ilvl w:val="0"/>
          <w:numId w:val="8"/>
        </w:numPr>
        <w:spacing w:line="276" w:lineRule="auto"/>
        <w:ind w:left="426" w:hanging="426"/>
      </w:pPr>
      <w:r w:rsidRPr="0010023B">
        <w:t>document the functioning of modules and the use of processing features through internal documentation.</w:t>
      </w:r>
    </w:p>
    <w:p w14:paraId="7D7A9C7C" w14:textId="63D23F13" w:rsidR="00087E57" w:rsidRDefault="00087E57">
      <w:pPr>
        <w:rPr>
          <w:noProof/>
        </w:rPr>
      </w:pPr>
      <w:r>
        <w:rPr>
          <w:noProof/>
        </w:rPr>
        <w:br w:type="page"/>
      </w:r>
    </w:p>
    <w:p w14:paraId="60E1C909" w14:textId="6119D2BC" w:rsidR="00087E57" w:rsidRPr="00823962" w:rsidRDefault="00087E57" w:rsidP="00087E57">
      <w:pPr>
        <w:pStyle w:val="VCAAHeading1"/>
      </w:pPr>
      <w:r>
        <w:lastRenderedPageBreak/>
        <w:t>Task 1</w:t>
      </w:r>
    </w:p>
    <w:p w14:paraId="4A51C727" w14:textId="233B5108" w:rsidR="00646B08" w:rsidRPr="00646B08" w:rsidRDefault="00646B08" w:rsidP="00E27CD2">
      <w:pPr>
        <w:spacing w:before="120" w:after="120"/>
        <w:rPr>
          <w:rFonts w:ascii="Arial" w:hAnsi="Arial" w:cs="Arial"/>
          <w:sz w:val="20"/>
          <w:szCs w:val="20"/>
        </w:rPr>
      </w:pPr>
      <w:r w:rsidRPr="00646B08">
        <w:rPr>
          <w:rFonts w:ascii="Arial" w:hAnsi="Arial" w:cs="Arial"/>
          <w:sz w:val="20"/>
          <w:szCs w:val="20"/>
        </w:rPr>
        <w:t>[</w:t>
      </w:r>
      <w:r w:rsidRPr="00646B08">
        <w:rPr>
          <w:rFonts w:ascii="Arial" w:hAnsi="Arial" w:cs="Arial"/>
          <w:b/>
          <w:bCs/>
          <w:sz w:val="20"/>
          <w:szCs w:val="20"/>
        </w:rPr>
        <w:t>Insert</w:t>
      </w:r>
      <w:r w:rsidRPr="00646B08">
        <w:rPr>
          <w:rFonts w:ascii="Arial" w:hAnsi="Arial" w:cs="Arial"/>
          <w:sz w:val="20"/>
          <w:szCs w:val="20"/>
        </w:rPr>
        <w:t xml:space="preserve"> the </w:t>
      </w:r>
      <w:r>
        <w:rPr>
          <w:rFonts w:ascii="Arial" w:hAnsi="Arial" w:cs="Arial"/>
          <w:sz w:val="20"/>
          <w:szCs w:val="20"/>
        </w:rPr>
        <w:t>name of</w:t>
      </w:r>
      <w:r w:rsidRPr="00646B08">
        <w:rPr>
          <w:rFonts w:ascii="Arial" w:hAnsi="Arial" w:cs="Arial"/>
          <w:sz w:val="20"/>
          <w:szCs w:val="20"/>
        </w:rPr>
        <w:t xml:space="preserve"> the task here.]</w:t>
      </w:r>
    </w:p>
    <w:p w14:paraId="13CAA9D3" w14:textId="116AD3F3" w:rsidR="00087E57" w:rsidRPr="001F60F3" w:rsidRDefault="001F60F3" w:rsidP="00E27CD2">
      <w:pPr>
        <w:spacing w:before="120" w:after="120"/>
        <w:rPr>
          <w:rFonts w:ascii="Arial" w:hAnsi="Arial" w:cs="Arial"/>
          <w:noProof/>
          <w:sz w:val="20"/>
          <w:szCs w:val="20"/>
        </w:rPr>
      </w:pPr>
      <w:r w:rsidRPr="001F60F3">
        <w:rPr>
          <w:rFonts w:ascii="Arial" w:hAnsi="Arial" w:cs="Arial"/>
          <w:sz w:val="20"/>
          <w:szCs w:val="20"/>
        </w:rPr>
        <w:t xml:space="preserve">[When developing the </w:t>
      </w:r>
      <w:r w:rsidR="00890DDB">
        <w:rPr>
          <w:rFonts w:ascii="Arial" w:hAnsi="Arial" w:cs="Arial"/>
          <w:sz w:val="20"/>
          <w:szCs w:val="20"/>
        </w:rPr>
        <w:t xml:space="preserve">first </w:t>
      </w:r>
      <w:r w:rsidRPr="001F60F3">
        <w:rPr>
          <w:rFonts w:ascii="Arial" w:hAnsi="Arial" w:cs="Arial"/>
          <w:sz w:val="20"/>
          <w:szCs w:val="20"/>
        </w:rPr>
        <w:t>task r</w:t>
      </w:r>
      <w:r w:rsidR="006D24A1" w:rsidRPr="001F60F3">
        <w:rPr>
          <w:rFonts w:ascii="Arial" w:hAnsi="Arial" w:cs="Arial"/>
          <w:sz w:val="20"/>
          <w:szCs w:val="20"/>
        </w:rPr>
        <w:t xml:space="preserve">efer to the </w:t>
      </w:r>
      <w:r w:rsidR="008401A9" w:rsidRPr="008401A9">
        <w:rPr>
          <w:rFonts w:ascii="Arial" w:hAnsi="Arial" w:cs="Arial"/>
          <w:i/>
          <w:iCs/>
          <w:sz w:val="20"/>
          <w:szCs w:val="20"/>
        </w:rPr>
        <w:t>Unit 3 Outcome 1 Key knowledge and Key skills</w:t>
      </w:r>
      <w:r w:rsidR="008401A9">
        <w:rPr>
          <w:rFonts w:ascii="Arial" w:hAnsi="Arial" w:cs="Arial"/>
          <w:sz w:val="20"/>
          <w:szCs w:val="20"/>
        </w:rPr>
        <w:t xml:space="preserve">, </w:t>
      </w:r>
      <w:r w:rsidR="006D24A1" w:rsidRPr="005D7724">
        <w:rPr>
          <w:rFonts w:ascii="Arial" w:hAnsi="Arial" w:cs="Arial"/>
          <w:i/>
          <w:iCs/>
          <w:sz w:val="20"/>
          <w:szCs w:val="20"/>
        </w:rPr>
        <w:t>Advice for teachers – Sample approaches to developing an assessment task</w:t>
      </w:r>
      <w:r w:rsidR="0022562B">
        <w:rPr>
          <w:rFonts w:ascii="Arial" w:hAnsi="Arial" w:cs="Arial"/>
          <w:i/>
          <w:iCs/>
          <w:sz w:val="20"/>
          <w:szCs w:val="20"/>
        </w:rPr>
        <w:t>, Programming requirements for 2022</w:t>
      </w:r>
      <w:r w:rsidR="006D24A1" w:rsidRPr="001F60F3">
        <w:rPr>
          <w:rFonts w:ascii="Arial" w:hAnsi="Arial" w:cs="Arial"/>
          <w:sz w:val="20"/>
          <w:szCs w:val="20"/>
        </w:rPr>
        <w:t xml:space="preserve"> and the </w:t>
      </w:r>
      <w:r w:rsidR="006D24A1" w:rsidRPr="000D6AA8">
        <w:rPr>
          <w:rFonts w:ascii="Arial" w:hAnsi="Arial" w:cs="Arial"/>
          <w:i/>
          <w:iCs/>
          <w:sz w:val="20"/>
          <w:szCs w:val="20"/>
        </w:rPr>
        <w:t>Unit 3 Outcome 1 Support material</w:t>
      </w:r>
      <w:r w:rsidRPr="001F60F3">
        <w:rPr>
          <w:rFonts w:ascii="Arial" w:hAnsi="Arial" w:cs="Arial"/>
          <w:sz w:val="20"/>
          <w:szCs w:val="20"/>
        </w:rPr>
        <w:t xml:space="preserve"> on the study page</w:t>
      </w:r>
      <w:r>
        <w:rPr>
          <w:rFonts w:ascii="Arial" w:hAnsi="Arial" w:cs="Arial"/>
          <w:sz w:val="20"/>
          <w:szCs w:val="20"/>
        </w:rPr>
        <w:t xml:space="preserve"> for further information</w:t>
      </w:r>
      <w:r w:rsidR="006D24A1" w:rsidRPr="001F60F3">
        <w:rPr>
          <w:rFonts w:ascii="Arial" w:hAnsi="Arial" w:cs="Arial"/>
          <w:sz w:val="20"/>
          <w:szCs w:val="20"/>
        </w:rPr>
        <w:t>.</w:t>
      </w:r>
      <w:r w:rsidRPr="001F60F3">
        <w:rPr>
          <w:rFonts w:ascii="Arial" w:hAnsi="Arial" w:cs="Arial"/>
          <w:sz w:val="20"/>
          <w:szCs w:val="20"/>
        </w:rPr>
        <w:t>]</w:t>
      </w:r>
    </w:p>
    <w:p w14:paraId="5C908AA5" w14:textId="4F8DB56E" w:rsidR="00AF7976" w:rsidRPr="00823962" w:rsidRDefault="00AF7976" w:rsidP="00AF7976">
      <w:pPr>
        <w:pStyle w:val="VCAAHeading2"/>
      </w:pPr>
      <w:r>
        <w:t>Conditions</w:t>
      </w:r>
    </w:p>
    <w:p w14:paraId="3023C405" w14:textId="1145F07D" w:rsidR="00AF7976" w:rsidRPr="003A00B4" w:rsidRDefault="00AF7976" w:rsidP="00AF7976">
      <w:pPr>
        <w:pStyle w:val="VCAAbody"/>
      </w:pPr>
      <w:r w:rsidRPr="003A00B4">
        <w:t>[</w:t>
      </w:r>
      <w:r w:rsidRPr="00E27CD2">
        <w:rPr>
          <w:b/>
          <w:bCs/>
        </w:rPr>
        <w:t>Insert</w:t>
      </w:r>
      <w:r>
        <w:t xml:space="preserve"> the conditions for the task here.</w:t>
      </w:r>
      <w:r w:rsidR="006D24A1">
        <w:t>]</w:t>
      </w:r>
    </w:p>
    <w:p w14:paraId="2CF12D28" w14:textId="04D204CA" w:rsidR="00AF7976" w:rsidRPr="00823962" w:rsidRDefault="00AF7976" w:rsidP="00AF7976">
      <w:pPr>
        <w:pStyle w:val="VCAAHeading2"/>
      </w:pPr>
      <w:r>
        <w:t>Scenario</w:t>
      </w:r>
    </w:p>
    <w:p w14:paraId="3B5E2FA6" w14:textId="640F84BA" w:rsidR="00AF7976" w:rsidRPr="003A00B4" w:rsidRDefault="00AF7976" w:rsidP="00AF7976">
      <w:pPr>
        <w:pStyle w:val="VCAAbody"/>
      </w:pPr>
      <w:r w:rsidRPr="003A00B4">
        <w:t>[</w:t>
      </w:r>
      <w:r w:rsidRPr="00E27CD2">
        <w:rPr>
          <w:b/>
          <w:bCs/>
        </w:rPr>
        <w:t>Insert</w:t>
      </w:r>
      <w:r>
        <w:t xml:space="preserve"> the scenario here</w:t>
      </w:r>
      <w:r w:rsidR="006D24A1">
        <w:t>.</w:t>
      </w:r>
      <w:r w:rsidRPr="003A00B4">
        <w:t>]</w:t>
      </w:r>
    </w:p>
    <w:p w14:paraId="62A27E65" w14:textId="7C6E10FA" w:rsidR="00AF7976" w:rsidRPr="00823962" w:rsidRDefault="00AF7976" w:rsidP="00AF7976">
      <w:pPr>
        <w:pStyle w:val="VCAAHeading2"/>
      </w:pPr>
      <w:r>
        <w:t>Solution requirements</w:t>
      </w:r>
    </w:p>
    <w:p w14:paraId="0ED7E5AD" w14:textId="2E782EA6" w:rsidR="00AF7976" w:rsidRPr="003A00B4" w:rsidRDefault="00AF7976" w:rsidP="00AF7976">
      <w:pPr>
        <w:pStyle w:val="VCAAbody"/>
      </w:pPr>
      <w:r w:rsidRPr="003A00B4">
        <w:t>[</w:t>
      </w:r>
      <w:r w:rsidRPr="00E27CD2">
        <w:rPr>
          <w:b/>
          <w:bCs/>
        </w:rPr>
        <w:t>Insert</w:t>
      </w:r>
      <w:r>
        <w:t xml:space="preserve"> the solution requirements here. They can include functional and non-functional requirements.</w:t>
      </w:r>
      <w:r w:rsidRPr="003A00B4">
        <w:t>]</w:t>
      </w:r>
    </w:p>
    <w:p w14:paraId="18AC9904" w14:textId="4FC7C7AE" w:rsidR="00AF7976" w:rsidRPr="00823962" w:rsidRDefault="00AF7976" w:rsidP="00AF7976">
      <w:pPr>
        <w:pStyle w:val="VCAAHeading2"/>
      </w:pPr>
      <w:r>
        <w:t>Solution designs</w:t>
      </w:r>
    </w:p>
    <w:p w14:paraId="69B0A7E9" w14:textId="77777777" w:rsidR="00E27CD2" w:rsidRDefault="00AF7976" w:rsidP="00321FDE">
      <w:pPr>
        <w:pStyle w:val="VCAAbullet"/>
        <w:numPr>
          <w:ilvl w:val="0"/>
          <w:numId w:val="0"/>
        </w:numPr>
        <w:contextualSpacing w:val="0"/>
      </w:pPr>
      <w:r w:rsidRPr="003A00B4">
        <w:t>[</w:t>
      </w:r>
      <w:r w:rsidRPr="00E27CD2">
        <w:rPr>
          <w:b/>
          <w:bCs/>
        </w:rPr>
        <w:t>Insert</w:t>
      </w:r>
      <w:r>
        <w:t xml:space="preserve"> two or three solution designs here. Designs tools to select from are: </w:t>
      </w:r>
      <w:r w:rsidRPr="0010023B">
        <w:t>data dictionaries, mock-ups</w:t>
      </w:r>
      <w:r>
        <w:t>,</w:t>
      </w:r>
      <w:r w:rsidRPr="0010023B">
        <w:t xml:space="preserve"> </w:t>
      </w:r>
      <w:r>
        <w:t xml:space="preserve">object descriptions </w:t>
      </w:r>
      <w:r w:rsidRPr="0010023B">
        <w:t>and pseudocode</w:t>
      </w:r>
      <w:r>
        <w:t>.</w:t>
      </w:r>
      <w:r w:rsidRPr="003A00B4">
        <w:t>]</w:t>
      </w:r>
    </w:p>
    <w:p w14:paraId="35FE949F" w14:textId="282BE1E0" w:rsidR="00AF7976" w:rsidRPr="003A00B4" w:rsidRDefault="00AF7976" w:rsidP="00321FDE">
      <w:pPr>
        <w:pStyle w:val="VCAAbullet"/>
        <w:numPr>
          <w:ilvl w:val="0"/>
          <w:numId w:val="0"/>
        </w:numPr>
        <w:contextualSpacing w:val="0"/>
      </w:pPr>
      <w:r>
        <w:t>[The scenario, solution requirements and solution designs should provide enough information for students to be able to interpret the solution requirements and designs and develop a working</w:t>
      </w:r>
      <w:r w:rsidR="00E909CF">
        <w:t xml:space="preserve"> software</w:t>
      </w:r>
      <w:r>
        <w:t xml:space="preserve"> module.]</w:t>
      </w:r>
    </w:p>
    <w:p w14:paraId="75747AE8" w14:textId="3D57C1B4" w:rsidR="001F60F3" w:rsidRPr="00823962" w:rsidRDefault="001F60F3" w:rsidP="001F60F3">
      <w:pPr>
        <w:pStyle w:val="VCAAHeading2"/>
      </w:pPr>
      <w:r>
        <w:t>Assessment</w:t>
      </w:r>
    </w:p>
    <w:p w14:paraId="23909CE1" w14:textId="77777777" w:rsidR="00E27CD2" w:rsidRDefault="00E27CD2" w:rsidP="00E27CD2">
      <w:pPr>
        <w:pStyle w:val="VCAAbody"/>
        <w:spacing w:line="276" w:lineRule="auto"/>
      </w:pPr>
      <w:r>
        <w:t>[</w:t>
      </w:r>
      <w:r w:rsidRPr="00E27CD2">
        <w:rPr>
          <w:b/>
          <w:bCs/>
        </w:rPr>
        <w:t>Insert</w:t>
      </w:r>
      <w:r>
        <w:t xml:space="preserve"> the marking scheme for Task 1 here.]</w:t>
      </w:r>
    </w:p>
    <w:p w14:paraId="109BFC69" w14:textId="36851987" w:rsidR="001F60F3" w:rsidRDefault="001F60F3" w:rsidP="00E27CD2">
      <w:pPr>
        <w:pStyle w:val="VCAAbody"/>
        <w:spacing w:line="276" w:lineRule="auto"/>
      </w:pPr>
      <w:r w:rsidRPr="003A00B4">
        <w:t>[</w:t>
      </w:r>
      <w:r>
        <w:t xml:space="preserve">Determine what you are going to assess and how many marks will be awarded for this task. Refer to the </w:t>
      </w:r>
      <w:r w:rsidR="00642C6A" w:rsidRPr="00642C6A">
        <w:rPr>
          <w:i/>
          <w:iCs/>
        </w:rPr>
        <w:t>Unit 3 Outcome 1 Key skills</w:t>
      </w:r>
      <w:r w:rsidR="00642C6A">
        <w:t xml:space="preserve"> and the </w:t>
      </w:r>
      <w:r w:rsidRPr="005D7724">
        <w:rPr>
          <w:i/>
          <w:iCs/>
        </w:rPr>
        <w:t>Advice for teachers – VCAA Performance descriptors</w:t>
      </w:r>
      <w:r>
        <w:t xml:space="preserve"> </w:t>
      </w:r>
      <w:r w:rsidRPr="001F60F3">
        <w:rPr>
          <w:szCs w:val="20"/>
        </w:rPr>
        <w:t xml:space="preserve">and the </w:t>
      </w:r>
      <w:r w:rsidRPr="005D7724">
        <w:rPr>
          <w:i/>
          <w:iCs/>
          <w:szCs w:val="20"/>
        </w:rPr>
        <w:t>202</w:t>
      </w:r>
      <w:r w:rsidR="008C4A2F">
        <w:rPr>
          <w:i/>
          <w:iCs/>
          <w:szCs w:val="20"/>
        </w:rPr>
        <w:t>2</w:t>
      </w:r>
      <w:r w:rsidRPr="005D7724">
        <w:rPr>
          <w:i/>
          <w:iCs/>
          <w:szCs w:val="20"/>
        </w:rPr>
        <w:t xml:space="preserve"> VCE Applied Computing</w:t>
      </w:r>
      <w:r w:rsidR="00E909CF">
        <w:rPr>
          <w:i/>
          <w:iCs/>
          <w:szCs w:val="20"/>
        </w:rPr>
        <w:t>:</w:t>
      </w:r>
      <w:r w:rsidR="005D7724" w:rsidRPr="005D7724">
        <w:rPr>
          <w:i/>
          <w:iCs/>
          <w:szCs w:val="20"/>
        </w:rPr>
        <w:t xml:space="preserve"> Software Development Unit 3 Outcome 1 Developing a marking scheme - sample</w:t>
      </w:r>
      <w:r w:rsidRPr="001F60F3">
        <w:rPr>
          <w:szCs w:val="20"/>
        </w:rPr>
        <w:t xml:space="preserve"> on the study page</w:t>
      </w:r>
      <w:r>
        <w:rPr>
          <w:szCs w:val="20"/>
        </w:rPr>
        <w:t xml:space="preserve"> for further information</w:t>
      </w:r>
      <w:r w:rsidRPr="001F60F3">
        <w:rPr>
          <w:szCs w:val="20"/>
        </w:rPr>
        <w:t>.</w:t>
      </w:r>
      <w:r w:rsidR="00366D30">
        <w:rPr>
          <w:szCs w:val="20"/>
        </w:rPr>
        <w:t xml:space="preserve"> </w:t>
      </w:r>
      <w:r w:rsidR="00366D30" w:rsidRPr="000D6AA8">
        <w:rPr>
          <w:b/>
          <w:bCs/>
          <w:szCs w:val="20"/>
        </w:rPr>
        <w:t>Note:</w:t>
      </w:r>
      <w:r w:rsidR="00366D30">
        <w:rPr>
          <w:szCs w:val="20"/>
        </w:rPr>
        <w:t xml:space="preserve"> Not all performance descriptors need to be included in all tasks</w:t>
      </w:r>
      <w:r w:rsidR="00E27CD2">
        <w:rPr>
          <w:szCs w:val="20"/>
        </w:rPr>
        <w:t>.</w:t>
      </w:r>
      <w:r w:rsidRPr="003A00B4">
        <w:t>]</w:t>
      </w:r>
    </w:p>
    <w:p w14:paraId="412BA0F9" w14:textId="7D383796" w:rsidR="00597862" w:rsidRDefault="00597862" w:rsidP="00597862">
      <w:pPr>
        <w:pStyle w:val="VCAAbody"/>
      </w:pPr>
      <w:r>
        <w:t>[Marking schemes should be clear and accessible for students to help ensure that they can achieve the full range of marks. When developing marking schemes, schools must ensure criteria within the marking scheme are appropriately weighted. Marking schemes should also provide sufficient opportunity for schools to differentiate between levels of achievement. Schools must also ensure that the appropriate number of marks are awarded to the task.]</w:t>
      </w:r>
    </w:p>
    <w:p w14:paraId="318E7502" w14:textId="77777777" w:rsidR="00597862" w:rsidRPr="003A00B4" w:rsidRDefault="00597862" w:rsidP="00E27CD2">
      <w:pPr>
        <w:pStyle w:val="VCAAbody"/>
        <w:spacing w:line="276" w:lineRule="auto"/>
      </w:pPr>
    </w:p>
    <w:p w14:paraId="36B651DC" w14:textId="62EF12FF" w:rsidR="00087E57" w:rsidRDefault="003A00B4" w:rsidP="00087E57">
      <w:pPr>
        <w:pStyle w:val="VCAAHeading1"/>
      </w:pPr>
      <w:r w:rsidRPr="00AF7976">
        <w:br w:type="page"/>
      </w:r>
      <w:r w:rsidR="00087E57">
        <w:lastRenderedPageBreak/>
        <w:t>Task 2</w:t>
      </w:r>
    </w:p>
    <w:p w14:paraId="0A43BD8D" w14:textId="102F12E0" w:rsidR="00646B08" w:rsidRDefault="00646B08" w:rsidP="00E27CD2">
      <w:pPr>
        <w:spacing w:before="120" w:after="120"/>
        <w:rPr>
          <w:rFonts w:ascii="Arial" w:hAnsi="Arial" w:cs="Arial"/>
          <w:sz w:val="20"/>
          <w:szCs w:val="20"/>
        </w:rPr>
      </w:pPr>
      <w:r w:rsidRPr="00646B08">
        <w:rPr>
          <w:rFonts w:ascii="Arial" w:hAnsi="Arial" w:cs="Arial"/>
          <w:sz w:val="20"/>
          <w:szCs w:val="20"/>
        </w:rPr>
        <w:t>[</w:t>
      </w:r>
      <w:r w:rsidRPr="00646B08">
        <w:rPr>
          <w:rFonts w:ascii="Arial" w:hAnsi="Arial" w:cs="Arial"/>
          <w:b/>
          <w:bCs/>
          <w:sz w:val="20"/>
          <w:szCs w:val="20"/>
        </w:rPr>
        <w:t>Insert</w:t>
      </w:r>
      <w:r w:rsidRPr="00646B08">
        <w:rPr>
          <w:rFonts w:ascii="Arial" w:hAnsi="Arial" w:cs="Arial"/>
          <w:sz w:val="20"/>
          <w:szCs w:val="20"/>
        </w:rPr>
        <w:t xml:space="preserve"> the </w:t>
      </w:r>
      <w:r>
        <w:rPr>
          <w:rFonts w:ascii="Arial" w:hAnsi="Arial" w:cs="Arial"/>
          <w:sz w:val="20"/>
          <w:szCs w:val="20"/>
        </w:rPr>
        <w:t>name of</w:t>
      </w:r>
      <w:r w:rsidRPr="00646B08">
        <w:rPr>
          <w:rFonts w:ascii="Arial" w:hAnsi="Arial" w:cs="Arial"/>
          <w:sz w:val="20"/>
          <w:szCs w:val="20"/>
        </w:rPr>
        <w:t xml:space="preserve"> the task here.]</w:t>
      </w:r>
    </w:p>
    <w:p w14:paraId="13DC6B5F" w14:textId="1D7E1DA3" w:rsidR="00AF7976" w:rsidRPr="001F60F3" w:rsidRDefault="001F2267" w:rsidP="00E27CD2">
      <w:pPr>
        <w:spacing w:before="120" w:after="120"/>
        <w:rPr>
          <w:rFonts w:ascii="Arial" w:hAnsi="Arial" w:cs="Arial"/>
          <w:noProof/>
        </w:rPr>
      </w:pPr>
      <w:r w:rsidRPr="001F60F3">
        <w:rPr>
          <w:rFonts w:ascii="Arial" w:hAnsi="Arial" w:cs="Arial"/>
          <w:sz w:val="20"/>
          <w:szCs w:val="20"/>
        </w:rPr>
        <w:t xml:space="preserve">[When developing the </w:t>
      </w:r>
      <w:r>
        <w:rPr>
          <w:rFonts w:ascii="Arial" w:hAnsi="Arial" w:cs="Arial"/>
          <w:sz w:val="20"/>
          <w:szCs w:val="20"/>
        </w:rPr>
        <w:t xml:space="preserve">second </w:t>
      </w:r>
      <w:r w:rsidRPr="001F60F3">
        <w:rPr>
          <w:rFonts w:ascii="Arial" w:hAnsi="Arial" w:cs="Arial"/>
          <w:sz w:val="20"/>
          <w:szCs w:val="20"/>
        </w:rPr>
        <w:t xml:space="preserve">task refer to the </w:t>
      </w:r>
      <w:r w:rsidRPr="008401A9">
        <w:rPr>
          <w:rFonts w:ascii="Arial" w:hAnsi="Arial" w:cs="Arial"/>
          <w:i/>
          <w:iCs/>
          <w:sz w:val="20"/>
          <w:szCs w:val="20"/>
        </w:rPr>
        <w:t>Unit 3 Outcome 1 Key knowledge and Key skills</w:t>
      </w:r>
      <w:r>
        <w:rPr>
          <w:rFonts w:ascii="Arial" w:hAnsi="Arial" w:cs="Arial"/>
          <w:sz w:val="20"/>
          <w:szCs w:val="20"/>
        </w:rPr>
        <w:t xml:space="preserve">, </w:t>
      </w:r>
      <w:r w:rsidRPr="005D7724">
        <w:rPr>
          <w:rFonts w:ascii="Arial" w:hAnsi="Arial" w:cs="Arial"/>
          <w:i/>
          <w:iCs/>
          <w:sz w:val="20"/>
          <w:szCs w:val="20"/>
        </w:rPr>
        <w:t>Advice for teachers – Sample approaches to developing an assessment task</w:t>
      </w:r>
      <w:r>
        <w:rPr>
          <w:rFonts w:ascii="Arial" w:hAnsi="Arial" w:cs="Arial"/>
          <w:i/>
          <w:iCs/>
          <w:sz w:val="20"/>
          <w:szCs w:val="20"/>
        </w:rPr>
        <w:t>, Programming requirements for 2022</w:t>
      </w:r>
      <w:r w:rsidRPr="001F60F3">
        <w:rPr>
          <w:rFonts w:ascii="Arial" w:hAnsi="Arial" w:cs="Arial"/>
          <w:sz w:val="20"/>
          <w:szCs w:val="20"/>
        </w:rPr>
        <w:t xml:space="preserve"> and the </w:t>
      </w:r>
      <w:r w:rsidRPr="000D6AA8">
        <w:rPr>
          <w:rFonts w:ascii="Arial" w:hAnsi="Arial" w:cs="Arial"/>
          <w:i/>
          <w:iCs/>
          <w:sz w:val="20"/>
          <w:szCs w:val="20"/>
        </w:rPr>
        <w:t>Unit 3 Outcome 1 Support material</w:t>
      </w:r>
      <w:r w:rsidRPr="001F60F3">
        <w:rPr>
          <w:rFonts w:ascii="Arial" w:hAnsi="Arial" w:cs="Arial"/>
          <w:sz w:val="20"/>
          <w:szCs w:val="20"/>
        </w:rPr>
        <w:t xml:space="preserve"> on the study page</w:t>
      </w:r>
      <w:r>
        <w:rPr>
          <w:rFonts w:ascii="Arial" w:hAnsi="Arial" w:cs="Arial"/>
          <w:sz w:val="20"/>
          <w:szCs w:val="20"/>
        </w:rPr>
        <w:t xml:space="preserve"> for further information</w:t>
      </w:r>
      <w:r w:rsidRPr="001F60F3">
        <w:rPr>
          <w:rFonts w:ascii="Arial" w:hAnsi="Arial" w:cs="Arial"/>
          <w:sz w:val="20"/>
          <w:szCs w:val="20"/>
        </w:rPr>
        <w:t>.]</w:t>
      </w:r>
    </w:p>
    <w:p w14:paraId="381BD519" w14:textId="64C64F78" w:rsidR="00AF7976" w:rsidRPr="00823962" w:rsidRDefault="00AF7976" w:rsidP="00AF7976">
      <w:pPr>
        <w:pStyle w:val="VCAAHeading2"/>
      </w:pPr>
      <w:r>
        <w:t>Conditions</w:t>
      </w:r>
    </w:p>
    <w:p w14:paraId="1ECAF760" w14:textId="1A5C6846" w:rsidR="00AF7976" w:rsidRPr="003A00B4" w:rsidRDefault="00AF7976" w:rsidP="00AF7976">
      <w:pPr>
        <w:pStyle w:val="VCAAbody"/>
      </w:pPr>
      <w:r w:rsidRPr="003A00B4">
        <w:t>[</w:t>
      </w:r>
      <w:r w:rsidRPr="00E27CD2">
        <w:rPr>
          <w:b/>
          <w:bCs/>
        </w:rPr>
        <w:t>Insert</w:t>
      </w:r>
      <w:r>
        <w:t xml:space="preserve"> the conditions for the task here.</w:t>
      </w:r>
      <w:r w:rsidRPr="003A00B4">
        <w:t>]</w:t>
      </w:r>
    </w:p>
    <w:p w14:paraId="0A0FC8FF" w14:textId="77777777" w:rsidR="00AF7976" w:rsidRPr="00823962" w:rsidRDefault="00AF7976" w:rsidP="00AF7976">
      <w:pPr>
        <w:pStyle w:val="VCAAHeading2"/>
      </w:pPr>
      <w:r>
        <w:t>Scenario</w:t>
      </w:r>
    </w:p>
    <w:p w14:paraId="1A9E9BEE" w14:textId="77777777" w:rsidR="00AF7976" w:rsidRPr="003A00B4" w:rsidRDefault="00AF7976" w:rsidP="00AF7976">
      <w:pPr>
        <w:pStyle w:val="VCAAbody"/>
      </w:pPr>
      <w:r w:rsidRPr="003A00B4">
        <w:t>[</w:t>
      </w:r>
      <w:r w:rsidRPr="00E27CD2">
        <w:rPr>
          <w:b/>
          <w:bCs/>
        </w:rPr>
        <w:t>Insert</w:t>
      </w:r>
      <w:r>
        <w:t xml:space="preserve"> the scenario here.</w:t>
      </w:r>
      <w:r w:rsidRPr="003A00B4">
        <w:t>]</w:t>
      </w:r>
    </w:p>
    <w:p w14:paraId="51D0C344" w14:textId="77777777" w:rsidR="00AF7976" w:rsidRPr="00823962" w:rsidRDefault="00AF7976" w:rsidP="00AF7976">
      <w:pPr>
        <w:pStyle w:val="VCAAHeading2"/>
      </w:pPr>
      <w:r>
        <w:t>Solution requirements</w:t>
      </w:r>
    </w:p>
    <w:p w14:paraId="50DFDE52" w14:textId="77777777" w:rsidR="00AF7976" w:rsidRPr="003A00B4" w:rsidRDefault="00AF7976" w:rsidP="00AF7976">
      <w:pPr>
        <w:pStyle w:val="VCAAbody"/>
      </w:pPr>
      <w:r w:rsidRPr="003A00B4">
        <w:t>[</w:t>
      </w:r>
      <w:r w:rsidRPr="00E27CD2">
        <w:rPr>
          <w:b/>
          <w:bCs/>
        </w:rPr>
        <w:t>Insert</w:t>
      </w:r>
      <w:r>
        <w:t xml:space="preserve"> the solution requirements here. They can include functional and non-functional requirements.</w:t>
      </w:r>
      <w:r w:rsidRPr="003A00B4">
        <w:t>]</w:t>
      </w:r>
    </w:p>
    <w:p w14:paraId="3760C8BB" w14:textId="77777777" w:rsidR="00AF7976" w:rsidRPr="00823962" w:rsidRDefault="00AF7976" w:rsidP="00AF7976">
      <w:pPr>
        <w:pStyle w:val="VCAAHeading2"/>
      </w:pPr>
      <w:r>
        <w:t>Solution designs</w:t>
      </w:r>
    </w:p>
    <w:p w14:paraId="254B880C" w14:textId="2F9512BA" w:rsidR="00AF7976" w:rsidRDefault="00AF7976" w:rsidP="00321FDE">
      <w:pPr>
        <w:pStyle w:val="VCAAbullet"/>
        <w:numPr>
          <w:ilvl w:val="0"/>
          <w:numId w:val="0"/>
        </w:numPr>
        <w:contextualSpacing w:val="0"/>
      </w:pPr>
      <w:r w:rsidRPr="003A00B4">
        <w:t>[</w:t>
      </w:r>
      <w:r w:rsidRPr="00E27CD2">
        <w:rPr>
          <w:b/>
          <w:bCs/>
        </w:rPr>
        <w:t>Insert</w:t>
      </w:r>
      <w:r>
        <w:t xml:space="preserve"> two or three solution designs here. Designs tools to select from are: </w:t>
      </w:r>
      <w:r w:rsidRPr="0010023B">
        <w:t>data dictionaries, mock-ups</w:t>
      </w:r>
      <w:r>
        <w:t>,</w:t>
      </w:r>
      <w:r w:rsidRPr="0010023B">
        <w:t xml:space="preserve"> </w:t>
      </w:r>
      <w:r>
        <w:t xml:space="preserve">object descriptions </w:t>
      </w:r>
      <w:r w:rsidRPr="0010023B">
        <w:t>and pseudocode</w:t>
      </w:r>
      <w:r>
        <w:t>.</w:t>
      </w:r>
      <w:r w:rsidRPr="003A00B4">
        <w:t>]</w:t>
      </w:r>
    </w:p>
    <w:p w14:paraId="6AB15CA3" w14:textId="00371CA7" w:rsidR="005D7724" w:rsidRDefault="00AF7976" w:rsidP="00321FDE">
      <w:pPr>
        <w:pStyle w:val="VCAAbullet"/>
        <w:numPr>
          <w:ilvl w:val="0"/>
          <w:numId w:val="0"/>
        </w:numPr>
        <w:contextualSpacing w:val="0"/>
      </w:pPr>
      <w:r>
        <w:t xml:space="preserve">[The scenario, solution requirements and solution designs should provide enough information for students to be able to interpret the solution requirements and designs and develop a working </w:t>
      </w:r>
      <w:r w:rsidR="00E909CF">
        <w:t xml:space="preserve">software </w:t>
      </w:r>
      <w:r>
        <w:t>module.]</w:t>
      </w:r>
    </w:p>
    <w:p w14:paraId="26DD5C4A" w14:textId="5D85A254" w:rsidR="005D7724" w:rsidRPr="00823962" w:rsidRDefault="005D7724" w:rsidP="005D7724">
      <w:pPr>
        <w:pStyle w:val="VCAAHeading2"/>
      </w:pPr>
      <w:r>
        <w:t>Assessment</w:t>
      </w:r>
    </w:p>
    <w:p w14:paraId="3CC0A86E" w14:textId="17A348CD" w:rsidR="00E27CD2" w:rsidRDefault="00E27CD2" w:rsidP="00E27CD2">
      <w:pPr>
        <w:pStyle w:val="VCAAbody"/>
        <w:spacing w:line="276" w:lineRule="auto"/>
      </w:pPr>
      <w:r>
        <w:t>[</w:t>
      </w:r>
      <w:r w:rsidRPr="00E27CD2">
        <w:rPr>
          <w:b/>
          <w:bCs/>
        </w:rPr>
        <w:t>Insert</w:t>
      </w:r>
      <w:r>
        <w:t xml:space="preserve"> the marking scheme for Task 2 here.]</w:t>
      </w:r>
    </w:p>
    <w:p w14:paraId="152A4007" w14:textId="5D52D835" w:rsidR="005D7724" w:rsidRDefault="005D7724" w:rsidP="00E27CD2">
      <w:pPr>
        <w:pStyle w:val="VCAAbody"/>
        <w:spacing w:line="276" w:lineRule="auto"/>
      </w:pPr>
      <w:r w:rsidRPr="003A00B4">
        <w:t>[</w:t>
      </w:r>
      <w:r>
        <w:t xml:space="preserve">Determine what you are going to assess and how many marks will be awarded for this task. Refer to the </w:t>
      </w:r>
      <w:r w:rsidR="00642C6A" w:rsidRPr="00642C6A">
        <w:rPr>
          <w:i/>
          <w:iCs/>
        </w:rPr>
        <w:t>Unit 3 Outcome 1 Key skills</w:t>
      </w:r>
      <w:r w:rsidR="00642C6A">
        <w:t xml:space="preserve"> and the</w:t>
      </w:r>
      <w:r w:rsidR="00642C6A" w:rsidRPr="005D7724">
        <w:rPr>
          <w:i/>
          <w:iCs/>
        </w:rPr>
        <w:t xml:space="preserve"> </w:t>
      </w:r>
      <w:r w:rsidRPr="005D7724">
        <w:rPr>
          <w:i/>
          <w:iCs/>
        </w:rPr>
        <w:t>Advice for teachers – VCAA Performance descriptors</w:t>
      </w:r>
      <w:r>
        <w:t xml:space="preserve"> </w:t>
      </w:r>
      <w:r w:rsidRPr="001F60F3">
        <w:rPr>
          <w:szCs w:val="20"/>
        </w:rPr>
        <w:t xml:space="preserve">and the </w:t>
      </w:r>
      <w:r w:rsidRPr="005D7724">
        <w:rPr>
          <w:i/>
          <w:iCs/>
          <w:szCs w:val="20"/>
        </w:rPr>
        <w:t>202</w:t>
      </w:r>
      <w:r w:rsidR="008C4A2F">
        <w:rPr>
          <w:i/>
          <w:iCs/>
          <w:szCs w:val="20"/>
        </w:rPr>
        <w:t>2</w:t>
      </w:r>
      <w:r w:rsidRPr="005D7724">
        <w:rPr>
          <w:i/>
          <w:iCs/>
          <w:szCs w:val="20"/>
        </w:rPr>
        <w:t xml:space="preserve"> VCE Applied Computing</w:t>
      </w:r>
      <w:r w:rsidR="00E909CF">
        <w:rPr>
          <w:i/>
          <w:iCs/>
          <w:szCs w:val="20"/>
        </w:rPr>
        <w:t>:</w:t>
      </w:r>
      <w:r w:rsidRPr="005D7724">
        <w:rPr>
          <w:i/>
          <w:iCs/>
          <w:szCs w:val="20"/>
        </w:rPr>
        <w:t xml:space="preserve"> Software Development Unit 3 Outcome 1 Developing a marking scheme - sample</w:t>
      </w:r>
      <w:r w:rsidRPr="001F60F3">
        <w:rPr>
          <w:szCs w:val="20"/>
        </w:rPr>
        <w:t xml:space="preserve"> on the study page</w:t>
      </w:r>
      <w:r>
        <w:rPr>
          <w:szCs w:val="20"/>
        </w:rPr>
        <w:t xml:space="preserve"> for further information</w:t>
      </w:r>
      <w:r w:rsidRPr="001F60F3">
        <w:rPr>
          <w:szCs w:val="20"/>
        </w:rPr>
        <w:t>.</w:t>
      </w:r>
      <w:r w:rsidR="00366D30">
        <w:rPr>
          <w:szCs w:val="20"/>
        </w:rPr>
        <w:t xml:space="preserve"> </w:t>
      </w:r>
      <w:r w:rsidR="00366D30" w:rsidRPr="000D6AA8">
        <w:rPr>
          <w:b/>
          <w:bCs/>
          <w:szCs w:val="20"/>
        </w:rPr>
        <w:t>Note:</w:t>
      </w:r>
      <w:r w:rsidR="00366D30">
        <w:rPr>
          <w:szCs w:val="20"/>
        </w:rPr>
        <w:t xml:space="preserve"> Not all performance descriptors need to be included in all tasks</w:t>
      </w:r>
      <w:r w:rsidR="00E27CD2">
        <w:rPr>
          <w:szCs w:val="20"/>
        </w:rPr>
        <w:t>.</w:t>
      </w:r>
      <w:r w:rsidRPr="003A00B4">
        <w:t>]</w:t>
      </w:r>
    </w:p>
    <w:p w14:paraId="4C7207C2" w14:textId="4DA083D4" w:rsidR="00597862" w:rsidRDefault="00597862" w:rsidP="00E27CD2">
      <w:pPr>
        <w:pStyle w:val="VCAAbody"/>
        <w:spacing w:line="276" w:lineRule="auto"/>
      </w:pPr>
      <w:r>
        <w:t>[Marking schemes should be clear and accessible for students to help ensure that they can achieve the full range of marks. When developing marking schemes, schools must ensure criteria within the marking scheme are appropriately weighted. Marking schemes should also provide sufficient opportunity for schools to differentiate between levels of achievement. Schools must also ensure that the appropriate number of marks are awarded to the task.]</w:t>
      </w:r>
    </w:p>
    <w:p w14:paraId="0AAB391D" w14:textId="77777777" w:rsidR="00445312" w:rsidRPr="003A00B4" w:rsidRDefault="00445312" w:rsidP="005D7724">
      <w:pPr>
        <w:pStyle w:val="VCAAbody"/>
      </w:pPr>
    </w:p>
    <w:p w14:paraId="1D4690C7" w14:textId="77777777" w:rsidR="00642C6A" w:rsidRDefault="00642C6A">
      <w:pPr>
        <w:rPr>
          <w:rFonts w:ascii="Arial" w:hAnsi="Arial" w:cs="Arial"/>
          <w:color w:val="0F7EB4"/>
          <w:sz w:val="48"/>
          <w:szCs w:val="40"/>
        </w:rPr>
      </w:pPr>
      <w:r>
        <w:br w:type="page"/>
      </w:r>
    </w:p>
    <w:p w14:paraId="20F21F0E" w14:textId="7C608120" w:rsidR="00087E57" w:rsidRDefault="00087E57" w:rsidP="00087E57">
      <w:pPr>
        <w:pStyle w:val="VCAAHeading1"/>
      </w:pPr>
      <w:r>
        <w:lastRenderedPageBreak/>
        <w:t>Task 3</w:t>
      </w:r>
    </w:p>
    <w:p w14:paraId="3DF6FFFC" w14:textId="43BE5376" w:rsidR="00646B08" w:rsidRDefault="00646B08" w:rsidP="00E27CD2">
      <w:pPr>
        <w:spacing w:before="120" w:after="120"/>
        <w:rPr>
          <w:rFonts w:ascii="Arial" w:hAnsi="Arial" w:cs="Arial"/>
          <w:sz w:val="20"/>
          <w:szCs w:val="20"/>
        </w:rPr>
      </w:pPr>
      <w:r w:rsidRPr="00646B08">
        <w:rPr>
          <w:rFonts w:ascii="Arial" w:hAnsi="Arial" w:cs="Arial"/>
          <w:sz w:val="20"/>
          <w:szCs w:val="20"/>
        </w:rPr>
        <w:t>[</w:t>
      </w:r>
      <w:r w:rsidRPr="00646B08">
        <w:rPr>
          <w:rFonts w:ascii="Arial" w:hAnsi="Arial" w:cs="Arial"/>
          <w:b/>
          <w:bCs/>
          <w:sz w:val="20"/>
          <w:szCs w:val="20"/>
        </w:rPr>
        <w:t>Insert</w:t>
      </w:r>
      <w:r w:rsidRPr="00646B08">
        <w:rPr>
          <w:rFonts w:ascii="Arial" w:hAnsi="Arial" w:cs="Arial"/>
          <w:sz w:val="20"/>
          <w:szCs w:val="20"/>
        </w:rPr>
        <w:t xml:space="preserve"> the </w:t>
      </w:r>
      <w:r>
        <w:rPr>
          <w:rFonts w:ascii="Arial" w:hAnsi="Arial" w:cs="Arial"/>
          <w:sz w:val="20"/>
          <w:szCs w:val="20"/>
        </w:rPr>
        <w:t>name of</w:t>
      </w:r>
      <w:r w:rsidRPr="00646B08">
        <w:rPr>
          <w:rFonts w:ascii="Arial" w:hAnsi="Arial" w:cs="Arial"/>
          <w:sz w:val="20"/>
          <w:szCs w:val="20"/>
        </w:rPr>
        <w:t xml:space="preserve"> the task here.]</w:t>
      </w:r>
    </w:p>
    <w:p w14:paraId="2E80C299" w14:textId="78F3D9CA" w:rsidR="00AF7976" w:rsidRPr="001F60F3" w:rsidRDefault="001F2267" w:rsidP="00E27CD2">
      <w:pPr>
        <w:spacing w:before="120" w:after="120"/>
        <w:rPr>
          <w:rFonts w:ascii="Arial" w:hAnsi="Arial" w:cs="Arial"/>
          <w:noProof/>
          <w:sz w:val="20"/>
          <w:szCs w:val="20"/>
        </w:rPr>
      </w:pPr>
      <w:r w:rsidRPr="001F60F3">
        <w:rPr>
          <w:rFonts w:ascii="Arial" w:hAnsi="Arial" w:cs="Arial"/>
          <w:sz w:val="20"/>
          <w:szCs w:val="20"/>
        </w:rPr>
        <w:t xml:space="preserve">[When developing the </w:t>
      </w:r>
      <w:r>
        <w:rPr>
          <w:rFonts w:ascii="Arial" w:hAnsi="Arial" w:cs="Arial"/>
          <w:sz w:val="20"/>
          <w:szCs w:val="20"/>
        </w:rPr>
        <w:t xml:space="preserve">third </w:t>
      </w:r>
      <w:r w:rsidRPr="001F60F3">
        <w:rPr>
          <w:rFonts w:ascii="Arial" w:hAnsi="Arial" w:cs="Arial"/>
          <w:sz w:val="20"/>
          <w:szCs w:val="20"/>
        </w:rPr>
        <w:t xml:space="preserve">task refer to the </w:t>
      </w:r>
      <w:r w:rsidRPr="008401A9">
        <w:rPr>
          <w:rFonts w:ascii="Arial" w:hAnsi="Arial" w:cs="Arial"/>
          <w:i/>
          <w:iCs/>
          <w:sz w:val="20"/>
          <w:szCs w:val="20"/>
        </w:rPr>
        <w:t>Unit 3 Outcome 1 Key knowledge and Key skills</w:t>
      </w:r>
      <w:r>
        <w:rPr>
          <w:rFonts w:ascii="Arial" w:hAnsi="Arial" w:cs="Arial"/>
          <w:sz w:val="20"/>
          <w:szCs w:val="20"/>
        </w:rPr>
        <w:t xml:space="preserve">, </w:t>
      </w:r>
      <w:r w:rsidRPr="005D7724">
        <w:rPr>
          <w:rFonts w:ascii="Arial" w:hAnsi="Arial" w:cs="Arial"/>
          <w:i/>
          <w:iCs/>
          <w:sz w:val="20"/>
          <w:szCs w:val="20"/>
        </w:rPr>
        <w:t>Advice for teachers – Sample approaches to developing an assessment task</w:t>
      </w:r>
      <w:r>
        <w:rPr>
          <w:rFonts w:ascii="Arial" w:hAnsi="Arial" w:cs="Arial"/>
          <w:i/>
          <w:iCs/>
          <w:sz w:val="20"/>
          <w:szCs w:val="20"/>
        </w:rPr>
        <w:t>, Programming requirements for 2022</w:t>
      </w:r>
      <w:r w:rsidRPr="001F60F3">
        <w:rPr>
          <w:rFonts w:ascii="Arial" w:hAnsi="Arial" w:cs="Arial"/>
          <w:sz w:val="20"/>
          <w:szCs w:val="20"/>
        </w:rPr>
        <w:t xml:space="preserve"> and the </w:t>
      </w:r>
      <w:r w:rsidRPr="000D6AA8">
        <w:rPr>
          <w:rFonts w:ascii="Arial" w:hAnsi="Arial" w:cs="Arial"/>
          <w:i/>
          <w:iCs/>
          <w:sz w:val="20"/>
          <w:szCs w:val="20"/>
        </w:rPr>
        <w:t>Unit 3 Outcome 1 Support material</w:t>
      </w:r>
      <w:r w:rsidRPr="001F60F3">
        <w:rPr>
          <w:rFonts w:ascii="Arial" w:hAnsi="Arial" w:cs="Arial"/>
          <w:sz w:val="20"/>
          <w:szCs w:val="20"/>
        </w:rPr>
        <w:t xml:space="preserve"> on the study page</w:t>
      </w:r>
      <w:r>
        <w:rPr>
          <w:rFonts w:ascii="Arial" w:hAnsi="Arial" w:cs="Arial"/>
          <w:sz w:val="20"/>
          <w:szCs w:val="20"/>
        </w:rPr>
        <w:t xml:space="preserve"> for further information</w:t>
      </w:r>
      <w:r w:rsidRPr="001F60F3">
        <w:rPr>
          <w:rFonts w:ascii="Arial" w:hAnsi="Arial" w:cs="Arial"/>
          <w:sz w:val="20"/>
          <w:szCs w:val="20"/>
        </w:rPr>
        <w:t>.]</w:t>
      </w:r>
    </w:p>
    <w:p w14:paraId="1D55639D" w14:textId="77777777" w:rsidR="00051C22" w:rsidRPr="00823962" w:rsidRDefault="00051C22" w:rsidP="00051C22">
      <w:pPr>
        <w:pStyle w:val="VCAAHeading2"/>
      </w:pPr>
      <w:r>
        <w:t>Conditions</w:t>
      </w:r>
    </w:p>
    <w:p w14:paraId="6FDB478A" w14:textId="77777777" w:rsidR="00051C22" w:rsidRPr="003A00B4" w:rsidRDefault="00051C22" w:rsidP="00051C22">
      <w:pPr>
        <w:pStyle w:val="VCAAbody"/>
      </w:pPr>
      <w:r w:rsidRPr="003A00B4">
        <w:t>[</w:t>
      </w:r>
      <w:r w:rsidRPr="00E27CD2">
        <w:rPr>
          <w:b/>
          <w:bCs/>
        </w:rPr>
        <w:t>Insert</w:t>
      </w:r>
      <w:r>
        <w:t xml:space="preserve"> the conditions for the task here.</w:t>
      </w:r>
      <w:r w:rsidRPr="003A00B4">
        <w:t>]</w:t>
      </w:r>
    </w:p>
    <w:p w14:paraId="4A545A3D" w14:textId="77777777" w:rsidR="00051C22" w:rsidRPr="00823962" w:rsidRDefault="00051C22" w:rsidP="00051C22">
      <w:pPr>
        <w:pStyle w:val="VCAAHeading2"/>
      </w:pPr>
      <w:r>
        <w:t>Scenario</w:t>
      </w:r>
    </w:p>
    <w:p w14:paraId="2116BF96" w14:textId="77777777" w:rsidR="00051C22" w:rsidRPr="003A00B4" w:rsidRDefault="00051C22" w:rsidP="00051C22">
      <w:pPr>
        <w:pStyle w:val="VCAAbody"/>
      </w:pPr>
      <w:r w:rsidRPr="003A00B4">
        <w:t>[</w:t>
      </w:r>
      <w:r w:rsidRPr="00E27CD2">
        <w:rPr>
          <w:b/>
          <w:bCs/>
        </w:rPr>
        <w:t>Insert</w:t>
      </w:r>
      <w:r>
        <w:t xml:space="preserve"> the scenario here.</w:t>
      </w:r>
      <w:r w:rsidRPr="003A00B4">
        <w:t>]</w:t>
      </w:r>
    </w:p>
    <w:p w14:paraId="3DABB82E" w14:textId="77777777" w:rsidR="00AF7976" w:rsidRPr="00823962" w:rsidRDefault="00AF7976" w:rsidP="00AF7976">
      <w:pPr>
        <w:pStyle w:val="VCAAHeading2"/>
      </w:pPr>
      <w:r>
        <w:t>Solution requirements</w:t>
      </w:r>
    </w:p>
    <w:p w14:paraId="7FC5871C" w14:textId="77777777" w:rsidR="00AF7976" w:rsidRPr="003A00B4" w:rsidRDefault="00AF7976" w:rsidP="00AF7976">
      <w:pPr>
        <w:pStyle w:val="VCAAbody"/>
      </w:pPr>
      <w:r w:rsidRPr="003A00B4">
        <w:t>[</w:t>
      </w:r>
      <w:r w:rsidRPr="00E27CD2">
        <w:rPr>
          <w:b/>
          <w:bCs/>
        </w:rPr>
        <w:t>Insert</w:t>
      </w:r>
      <w:r>
        <w:t xml:space="preserve"> the solution requirements here. They can include functional and non-functional requirements.</w:t>
      </w:r>
      <w:r w:rsidRPr="003A00B4">
        <w:t>]</w:t>
      </w:r>
    </w:p>
    <w:p w14:paraId="57DD4B89" w14:textId="77777777" w:rsidR="00AF7976" w:rsidRPr="00823962" w:rsidRDefault="00AF7976" w:rsidP="00AF7976">
      <w:pPr>
        <w:pStyle w:val="VCAAHeading2"/>
      </w:pPr>
      <w:r>
        <w:t>Solution designs</w:t>
      </w:r>
    </w:p>
    <w:p w14:paraId="698C4D5F" w14:textId="61FB2D91" w:rsidR="00AF7976" w:rsidRDefault="00AF7976" w:rsidP="00321FDE">
      <w:pPr>
        <w:pStyle w:val="VCAAbullet"/>
        <w:numPr>
          <w:ilvl w:val="0"/>
          <w:numId w:val="0"/>
        </w:numPr>
        <w:contextualSpacing w:val="0"/>
      </w:pPr>
      <w:r w:rsidRPr="003A00B4">
        <w:t>[</w:t>
      </w:r>
      <w:r w:rsidRPr="00E27CD2">
        <w:rPr>
          <w:b/>
          <w:bCs/>
        </w:rPr>
        <w:t>Insert</w:t>
      </w:r>
      <w:r>
        <w:t xml:space="preserve"> two or three solution designs here. Designs tools to select from are: </w:t>
      </w:r>
      <w:r w:rsidRPr="0010023B">
        <w:t>data dictionaries, mock-ups</w:t>
      </w:r>
      <w:r>
        <w:t>,</w:t>
      </w:r>
      <w:r w:rsidRPr="0010023B">
        <w:t xml:space="preserve"> </w:t>
      </w:r>
      <w:r>
        <w:t xml:space="preserve">object descriptions </w:t>
      </w:r>
      <w:r w:rsidRPr="0010023B">
        <w:t>and pseudocode</w:t>
      </w:r>
      <w:r>
        <w:t>.</w:t>
      </w:r>
      <w:r w:rsidRPr="003A00B4">
        <w:t>]</w:t>
      </w:r>
    </w:p>
    <w:p w14:paraId="7C3450DC" w14:textId="7945A4EB" w:rsidR="005D7724" w:rsidRDefault="00AF7976" w:rsidP="00321FDE">
      <w:pPr>
        <w:pStyle w:val="VCAAbullet"/>
        <w:numPr>
          <w:ilvl w:val="0"/>
          <w:numId w:val="0"/>
        </w:numPr>
        <w:contextualSpacing w:val="0"/>
      </w:pPr>
      <w:r>
        <w:t xml:space="preserve">[The scenario, solution requirements and solution designs should provide enough information for students to be able to interpret the solution requirements and designs and develop a working </w:t>
      </w:r>
      <w:r w:rsidR="00E909CF">
        <w:t xml:space="preserve">software </w:t>
      </w:r>
      <w:r>
        <w:t>module.]</w:t>
      </w:r>
    </w:p>
    <w:p w14:paraId="313BB72D" w14:textId="5FC3F900" w:rsidR="005D7724" w:rsidRPr="00823962" w:rsidRDefault="005D7724" w:rsidP="005D7724">
      <w:pPr>
        <w:pStyle w:val="VCAAHeading2"/>
      </w:pPr>
      <w:r>
        <w:t>Assessment</w:t>
      </w:r>
    </w:p>
    <w:p w14:paraId="342F3A61" w14:textId="09DEA8F9" w:rsidR="00E27CD2" w:rsidRDefault="00E27CD2" w:rsidP="00E27CD2">
      <w:pPr>
        <w:pStyle w:val="VCAAbody"/>
        <w:spacing w:line="276" w:lineRule="auto"/>
      </w:pPr>
      <w:r>
        <w:t>[</w:t>
      </w:r>
      <w:r w:rsidRPr="00E27CD2">
        <w:rPr>
          <w:b/>
          <w:bCs/>
        </w:rPr>
        <w:t>Insert</w:t>
      </w:r>
      <w:r>
        <w:t xml:space="preserve"> the marking scheme for Task 3 here.]</w:t>
      </w:r>
    </w:p>
    <w:p w14:paraId="5AEF0AA5" w14:textId="7FD4BFF5" w:rsidR="005D7724" w:rsidRDefault="005D7724" w:rsidP="00E27CD2">
      <w:pPr>
        <w:pStyle w:val="VCAAbody"/>
        <w:spacing w:line="276" w:lineRule="auto"/>
      </w:pPr>
      <w:r w:rsidRPr="003A00B4">
        <w:t>[</w:t>
      </w:r>
      <w:r>
        <w:t xml:space="preserve">Determine what you are going to assess and how many marks will be awarded for this task. Refer to the </w:t>
      </w:r>
      <w:r w:rsidR="00642C6A" w:rsidRPr="00642C6A">
        <w:rPr>
          <w:i/>
          <w:iCs/>
        </w:rPr>
        <w:t>Unit 3 Outcome 1 Key skills</w:t>
      </w:r>
      <w:r w:rsidR="00642C6A">
        <w:t xml:space="preserve"> and the</w:t>
      </w:r>
      <w:r w:rsidR="00642C6A" w:rsidRPr="005D7724">
        <w:rPr>
          <w:i/>
          <w:iCs/>
        </w:rPr>
        <w:t xml:space="preserve"> </w:t>
      </w:r>
      <w:r w:rsidRPr="005D7724">
        <w:rPr>
          <w:i/>
          <w:iCs/>
        </w:rPr>
        <w:t>Advice for teachers – VCAA Performance descriptors</w:t>
      </w:r>
      <w:r>
        <w:t xml:space="preserve"> </w:t>
      </w:r>
      <w:r w:rsidRPr="001F60F3">
        <w:rPr>
          <w:szCs w:val="20"/>
        </w:rPr>
        <w:t xml:space="preserve">and the </w:t>
      </w:r>
      <w:r w:rsidRPr="005D7724">
        <w:rPr>
          <w:i/>
          <w:iCs/>
          <w:szCs w:val="20"/>
        </w:rPr>
        <w:t>202</w:t>
      </w:r>
      <w:r w:rsidR="008C4A2F">
        <w:rPr>
          <w:i/>
          <w:iCs/>
          <w:szCs w:val="20"/>
        </w:rPr>
        <w:t>2</w:t>
      </w:r>
      <w:r w:rsidRPr="005D7724">
        <w:rPr>
          <w:i/>
          <w:iCs/>
          <w:szCs w:val="20"/>
        </w:rPr>
        <w:t xml:space="preserve"> VCE Applied Computing</w:t>
      </w:r>
      <w:r w:rsidR="00E909CF">
        <w:rPr>
          <w:i/>
          <w:iCs/>
          <w:szCs w:val="20"/>
        </w:rPr>
        <w:t>:</w:t>
      </w:r>
      <w:r w:rsidRPr="005D7724">
        <w:rPr>
          <w:i/>
          <w:iCs/>
          <w:szCs w:val="20"/>
        </w:rPr>
        <w:t xml:space="preserve"> Software Development Unit 3 Outcome 1 Developing a marking scheme - sample</w:t>
      </w:r>
      <w:r w:rsidRPr="001F60F3">
        <w:rPr>
          <w:szCs w:val="20"/>
        </w:rPr>
        <w:t xml:space="preserve"> on the study page</w:t>
      </w:r>
      <w:r>
        <w:rPr>
          <w:szCs w:val="20"/>
        </w:rPr>
        <w:t xml:space="preserve"> for further information</w:t>
      </w:r>
      <w:r w:rsidRPr="001F60F3">
        <w:rPr>
          <w:szCs w:val="20"/>
        </w:rPr>
        <w:t>.</w:t>
      </w:r>
      <w:r w:rsidR="00366D30">
        <w:rPr>
          <w:szCs w:val="20"/>
        </w:rPr>
        <w:t xml:space="preserve"> </w:t>
      </w:r>
      <w:r w:rsidR="00366D30" w:rsidRPr="000D6AA8">
        <w:rPr>
          <w:b/>
          <w:bCs/>
          <w:szCs w:val="20"/>
        </w:rPr>
        <w:t>Note:</w:t>
      </w:r>
      <w:r w:rsidR="00366D30">
        <w:rPr>
          <w:szCs w:val="20"/>
        </w:rPr>
        <w:t xml:space="preserve"> Not all performance descriptors need to be included in all tasks</w:t>
      </w:r>
      <w:r w:rsidR="00E27CD2">
        <w:rPr>
          <w:szCs w:val="20"/>
        </w:rPr>
        <w:t>.</w:t>
      </w:r>
      <w:r w:rsidRPr="003A00B4">
        <w:t>]</w:t>
      </w:r>
    </w:p>
    <w:p w14:paraId="4B471C36" w14:textId="02122A0C" w:rsidR="00597862" w:rsidRDefault="00597862" w:rsidP="00E27CD2">
      <w:pPr>
        <w:pStyle w:val="VCAAbody"/>
        <w:spacing w:line="276" w:lineRule="auto"/>
      </w:pPr>
      <w:r>
        <w:t>[Marking schemes should be clear and accessible for students to help ensure that they can achieve the full range of marks. When developing marking schemes, schools must ensure criteria within the marking scheme are appropriately weighted. Marking schemes should also provide sufficient opportunity for schools to differentiate between levels of achievement. Schools must also ensure that the appropriate number of marks are awarded to the task.]</w:t>
      </w:r>
    </w:p>
    <w:p w14:paraId="28DDD3F7" w14:textId="77777777" w:rsidR="00445312" w:rsidRPr="003A00B4" w:rsidRDefault="00445312" w:rsidP="005D7724">
      <w:pPr>
        <w:pStyle w:val="VCAAbody"/>
      </w:pPr>
    </w:p>
    <w:p w14:paraId="52D1592E" w14:textId="77777777" w:rsidR="00642C6A" w:rsidRDefault="00642C6A">
      <w:pPr>
        <w:rPr>
          <w:rFonts w:ascii="Arial" w:hAnsi="Arial" w:cs="Arial"/>
          <w:color w:val="0F7EB4"/>
          <w:sz w:val="48"/>
          <w:szCs w:val="40"/>
        </w:rPr>
      </w:pPr>
      <w:r>
        <w:br w:type="page"/>
      </w:r>
    </w:p>
    <w:p w14:paraId="19D9409A" w14:textId="1E8C805C" w:rsidR="00087E57" w:rsidRPr="00823962" w:rsidRDefault="00087E57" w:rsidP="00087E57">
      <w:pPr>
        <w:pStyle w:val="VCAAHeading1"/>
      </w:pPr>
      <w:r>
        <w:lastRenderedPageBreak/>
        <w:t>Task 4</w:t>
      </w:r>
      <w:r w:rsidR="00642C6A">
        <w:t xml:space="preserve"> (If needed)</w:t>
      </w:r>
    </w:p>
    <w:p w14:paraId="1F78B52B" w14:textId="28B60A10" w:rsidR="00646B08" w:rsidRDefault="00646B08" w:rsidP="00DA78D8">
      <w:pPr>
        <w:spacing w:before="120" w:after="120"/>
        <w:rPr>
          <w:rFonts w:ascii="Arial" w:hAnsi="Arial" w:cs="Arial"/>
          <w:sz w:val="20"/>
          <w:szCs w:val="20"/>
        </w:rPr>
      </w:pPr>
      <w:r w:rsidRPr="00646B08">
        <w:rPr>
          <w:rFonts w:ascii="Arial" w:hAnsi="Arial" w:cs="Arial"/>
          <w:sz w:val="20"/>
          <w:szCs w:val="20"/>
        </w:rPr>
        <w:t>[</w:t>
      </w:r>
      <w:r w:rsidRPr="00646B08">
        <w:rPr>
          <w:rFonts w:ascii="Arial" w:hAnsi="Arial" w:cs="Arial"/>
          <w:b/>
          <w:bCs/>
          <w:sz w:val="20"/>
          <w:szCs w:val="20"/>
        </w:rPr>
        <w:t>Insert</w:t>
      </w:r>
      <w:r w:rsidRPr="00646B08">
        <w:rPr>
          <w:rFonts w:ascii="Arial" w:hAnsi="Arial" w:cs="Arial"/>
          <w:sz w:val="20"/>
          <w:szCs w:val="20"/>
        </w:rPr>
        <w:t xml:space="preserve"> the </w:t>
      </w:r>
      <w:r>
        <w:rPr>
          <w:rFonts w:ascii="Arial" w:hAnsi="Arial" w:cs="Arial"/>
          <w:sz w:val="20"/>
          <w:szCs w:val="20"/>
        </w:rPr>
        <w:t>name of</w:t>
      </w:r>
      <w:r w:rsidRPr="00646B08">
        <w:rPr>
          <w:rFonts w:ascii="Arial" w:hAnsi="Arial" w:cs="Arial"/>
          <w:sz w:val="20"/>
          <w:szCs w:val="20"/>
        </w:rPr>
        <w:t xml:space="preserve"> the task here.]</w:t>
      </w:r>
    </w:p>
    <w:p w14:paraId="3D75CA96" w14:textId="7794B88B" w:rsidR="00AF7976" w:rsidRPr="001F60F3" w:rsidRDefault="001F2267" w:rsidP="00DA78D8">
      <w:pPr>
        <w:spacing w:before="120" w:after="120"/>
        <w:rPr>
          <w:rFonts w:ascii="Arial" w:hAnsi="Arial" w:cs="Arial"/>
          <w:noProof/>
          <w:sz w:val="20"/>
          <w:szCs w:val="20"/>
        </w:rPr>
      </w:pPr>
      <w:r w:rsidRPr="001F60F3">
        <w:rPr>
          <w:rFonts w:ascii="Arial" w:hAnsi="Arial" w:cs="Arial"/>
          <w:sz w:val="20"/>
          <w:szCs w:val="20"/>
        </w:rPr>
        <w:t xml:space="preserve">[When developing the </w:t>
      </w:r>
      <w:r>
        <w:rPr>
          <w:rFonts w:ascii="Arial" w:hAnsi="Arial" w:cs="Arial"/>
          <w:sz w:val="20"/>
          <w:szCs w:val="20"/>
        </w:rPr>
        <w:t xml:space="preserve">fourth </w:t>
      </w:r>
      <w:r w:rsidRPr="001F60F3">
        <w:rPr>
          <w:rFonts w:ascii="Arial" w:hAnsi="Arial" w:cs="Arial"/>
          <w:sz w:val="20"/>
          <w:szCs w:val="20"/>
        </w:rPr>
        <w:t xml:space="preserve">task refer to the </w:t>
      </w:r>
      <w:r w:rsidRPr="008401A9">
        <w:rPr>
          <w:rFonts w:ascii="Arial" w:hAnsi="Arial" w:cs="Arial"/>
          <w:i/>
          <w:iCs/>
          <w:sz w:val="20"/>
          <w:szCs w:val="20"/>
        </w:rPr>
        <w:t>Unit 3 Outcome 1 Key knowledge and Key skills</w:t>
      </w:r>
      <w:r>
        <w:rPr>
          <w:rFonts w:ascii="Arial" w:hAnsi="Arial" w:cs="Arial"/>
          <w:sz w:val="20"/>
          <w:szCs w:val="20"/>
        </w:rPr>
        <w:t xml:space="preserve">, </w:t>
      </w:r>
      <w:r w:rsidRPr="005D7724">
        <w:rPr>
          <w:rFonts w:ascii="Arial" w:hAnsi="Arial" w:cs="Arial"/>
          <w:i/>
          <w:iCs/>
          <w:sz w:val="20"/>
          <w:szCs w:val="20"/>
        </w:rPr>
        <w:t>Advice for teachers – Sample approaches to developing an assessment task</w:t>
      </w:r>
      <w:r>
        <w:rPr>
          <w:rFonts w:ascii="Arial" w:hAnsi="Arial" w:cs="Arial"/>
          <w:i/>
          <w:iCs/>
          <w:sz w:val="20"/>
          <w:szCs w:val="20"/>
        </w:rPr>
        <w:t>, Programming requirements for 2022</w:t>
      </w:r>
      <w:r w:rsidRPr="001F60F3">
        <w:rPr>
          <w:rFonts w:ascii="Arial" w:hAnsi="Arial" w:cs="Arial"/>
          <w:sz w:val="20"/>
          <w:szCs w:val="20"/>
        </w:rPr>
        <w:t xml:space="preserve"> and the </w:t>
      </w:r>
      <w:r w:rsidRPr="00DD7A9E">
        <w:rPr>
          <w:rFonts w:ascii="Arial" w:hAnsi="Arial" w:cs="Arial"/>
          <w:i/>
          <w:iCs/>
          <w:sz w:val="20"/>
          <w:szCs w:val="20"/>
        </w:rPr>
        <w:t>Unit 3 Outcome 1 Support material</w:t>
      </w:r>
      <w:r w:rsidRPr="001F60F3">
        <w:rPr>
          <w:rFonts w:ascii="Arial" w:hAnsi="Arial" w:cs="Arial"/>
          <w:sz w:val="20"/>
          <w:szCs w:val="20"/>
        </w:rPr>
        <w:t xml:space="preserve"> on the study page</w:t>
      </w:r>
      <w:r>
        <w:rPr>
          <w:rFonts w:ascii="Arial" w:hAnsi="Arial" w:cs="Arial"/>
          <w:sz w:val="20"/>
          <w:szCs w:val="20"/>
        </w:rPr>
        <w:t xml:space="preserve"> for further information</w:t>
      </w:r>
      <w:r w:rsidRPr="001F60F3">
        <w:rPr>
          <w:rFonts w:ascii="Arial" w:hAnsi="Arial" w:cs="Arial"/>
          <w:sz w:val="20"/>
          <w:szCs w:val="20"/>
        </w:rPr>
        <w:t>.]</w:t>
      </w:r>
    </w:p>
    <w:p w14:paraId="00C0A6C7" w14:textId="77777777" w:rsidR="00051C22" w:rsidRPr="00823962" w:rsidRDefault="00051C22" w:rsidP="00051C22">
      <w:pPr>
        <w:pStyle w:val="VCAAHeading2"/>
      </w:pPr>
      <w:r>
        <w:t>Conditions</w:t>
      </w:r>
    </w:p>
    <w:p w14:paraId="79CAC621" w14:textId="77777777" w:rsidR="00051C22" w:rsidRPr="003A00B4" w:rsidRDefault="00051C22" w:rsidP="00051C22">
      <w:pPr>
        <w:pStyle w:val="VCAAbody"/>
      </w:pPr>
      <w:r w:rsidRPr="003A00B4">
        <w:t>[</w:t>
      </w:r>
      <w:r w:rsidRPr="00DA78D8">
        <w:rPr>
          <w:b/>
          <w:bCs/>
        </w:rPr>
        <w:t>Insert</w:t>
      </w:r>
      <w:r>
        <w:t xml:space="preserve"> the conditions for the task here.</w:t>
      </w:r>
      <w:r w:rsidRPr="003A00B4">
        <w:t>]</w:t>
      </w:r>
    </w:p>
    <w:p w14:paraId="731FD5C6" w14:textId="77777777" w:rsidR="00051C22" w:rsidRPr="00823962" w:rsidRDefault="00051C22" w:rsidP="00051C22">
      <w:pPr>
        <w:pStyle w:val="VCAAHeading2"/>
      </w:pPr>
      <w:r>
        <w:t>Scenario</w:t>
      </w:r>
    </w:p>
    <w:p w14:paraId="275906FD" w14:textId="77777777" w:rsidR="00051C22" w:rsidRPr="003A00B4" w:rsidRDefault="00051C22" w:rsidP="00051C22">
      <w:pPr>
        <w:pStyle w:val="VCAAbody"/>
      </w:pPr>
      <w:r w:rsidRPr="003A00B4">
        <w:t>[</w:t>
      </w:r>
      <w:r w:rsidRPr="00DA78D8">
        <w:rPr>
          <w:b/>
          <w:bCs/>
        </w:rPr>
        <w:t>Insert</w:t>
      </w:r>
      <w:r>
        <w:t xml:space="preserve"> the scenario here.</w:t>
      </w:r>
      <w:r w:rsidRPr="003A00B4">
        <w:t>]</w:t>
      </w:r>
    </w:p>
    <w:p w14:paraId="38FFAC33" w14:textId="77777777" w:rsidR="00AF7976" w:rsidRPr="00823962" w:rsidRDefault="00AF7976" w:rsidP="00AF7976">
      <w:pPr>
        <w:pStyle w:val="VCAAHeading2"/>
      </w:pPr>
      <w:r>
        <w:t>Solution requirements</w:t>
      </w:r>
    </w:p>
    <w:p w14:paraId="437DE3D0" w14:textId="77777777" w:rsidR="00AF7976" w:rsidRPr="003A00B4" w:rsidRDefault="00AF7976" w:rsidP="00AF7976">
      <w:pPr>
        <w:pStyle w:val="VCAAbody"/>
      </w:pPr>
      <w:r w:rsidRPr="003A00B4">
        <w:t>[</w:t>
      </w:r>
      <w:r w:rsidRPr="00DA78D8">
        <w:rPr>
          <w:b/>
          <w:bCs/>
        </w:rPr>
        <w:t>Insert</w:t>
      </w:r>
      <w:r>
        <w:t xml:space="preserve"> the solution requirements here. They can include functional and non-functional requirements.</w:t>
      </w:r>
      <w:r w:rsidRPr="003A00B4">
        <w:t>]</w:t>
      </w:r>
    </w:p>
    <w:p w14:paraId="4F9980BF" w14:textId="77777777" w:rsidR="00AF7976" w:rsidRPr="00823962" w:rsidRDefault="00AF7976" w:rsidP="00AF7976">
      <w:pPr>
        <w:pStyle w:val="VCAAHeading2"/>
      </w:pPr>
      <w:r>
        <w:t>Solution designs</w:t>
      </w:r>
    </w:p>
    <w:p w14:paraId="71057AE3" w14:textId="2FDBE8C1" w:rsidR="00AF7976" w:rsidRDefault="00AF7976" w:rsidP="00321FDE">
      <w:pPr>
        <w:pStyle w:val="VCAAbullet"/>
        <w:numPr>
          <w:ilvl w:val="0"/>
          <w:numId w:val="0"/>
        </w:numPr>
        <w:contextualSpacing w:val="0"/>
      </w:pPr>
      <w:r w:rsidRPr="003A00B4">
        <w:t>[</w:t>
      </w:r>
      <w:r w:rsidRPr="00DA78D8">
        <w:rPr>
          <w:b/>
          <w:bCs/>
        </w:rPr>
        <w:t>Insert</w:t>
      </w:r>
      <w:r>
        <w:t xml:space="preserve"> two or three solution designs here. Designs tools to select from are: </w:t>
      </w:r>
      <w:r w:rsidRPr="0010023B">
        <w:t>data dictionaries, mock-ups</w:t>
      </w:r>
      <w:r>
        <w:t>,</w:t>
      </w:r>
      <w:r w:rsidRPr="0010023B">
        <w:t xml:space="preserve"> </w:t>
      </w:r>
      <w:r>
        <w:t xml:space="preserve">object descriptions </w:t>
      </w:r>
      <w:r w:rsidRPr="0010023B">
        <w:t>and pseudocode</w:t>
      </w:r>
      <w:r>
        <w:t>.</w:t>
      </w:r>
      <w:r w:rsidRPr="003A00B4">
        <w:t>]</w:t>
      </w:r>
    </w:p>
    <w:p w14:paraId="33953F5F" w14:textId="2F76A26E" w:rsidR="005D7724" w:rsidRDefault="00AF7976" w:rsidP="00321FDE">
      <w:pPr>
        <w:pStyle w:val="VCAAbullet"/>
        <w:numPr>
          <w:ilvl w:val="0"/>
          <w:numId w:val="0"/>
        </w:numPr>
        <w:contextualSpacing w:val="0"/>
      </w:pPr>
      <w:r>
        <w:t xml:space="preserve">[The scenario, solution requirements and solution designs should provide enough information for students to be able to interpret the solution requirements and designs and develop a working </w:t>
      </w:r>
      <w:r w:rsidR="00E909CF">
        <w:t xml:space="preserve">software </w:t>
      </w:r>
      <w:r>
        <w:t>module.]</w:t>
      </w:r>
    </w:p>
    <w:p w14:paraId="090F1339" w14:textId="130EA323" w:rsidR="005D7724" w:rsidRPr="00823962" w:rsidRDefault="005D7724" w:rsidP="005D7724">
      <w:pPr>
        <w:pStyle w:val="VCAAHeading2"/>
      </w:pPr>
      <w:r>
        <w:t>Assessment</w:t>
      </w:r>
    </w:p>
    <w:p w14:paraId="524B51CE" w14:textId="1CC1411C" w:rsidR="00DA78D8" w:rsidRDefault="00DA78D8" w:rsidP="00DA78D8">
      <w:pPr>
        <w:pStyle w:val="VCAAbody"/>
        <w:spacing w:line="276" w:lineRule="auto"/>
      </w:pPr>
      <w:r>
        <w:t>[</w:t>
      </w:r>
      <w:r w:rsidRPr="00E27CD2">
        <w:rPr>
          <w:b/>
          <w:bCs/>
        </w:rPr>
        <w:t>Insert</w:t>
      </w:r>
      <w:r>
        <w:t xml:space="preserve"> the marking scheme for Task 4 here.]</w:t>
      </w:r>
    </w:p>
    <w:p w14:paraId="22612DF4" w14:textId="754228C1" w:rsidR="005D7724" w:rsidRDefault="005D7724" w:rsidP="00DA78D8">
      <w:pPr>
        <w:pStyle w:val="VCAAbody"/>
        <w:spacing w:line="276" w:lineRule="auto"/>
      </w:pPr>
      <w:r w:rsidRPr="003A00B4">
        <w:t>[</w:t>
      </w:r>
      <w:r>
        <w:t xml:space="preserve">Determine what you are going to assess and how many marks will be awarded for this task. Refer to the </w:t>
      </w:r>
      <w:r w:rsidR="00642C6A" w:rsidRPr="00642C6A">
        <w:rPr>
          <w:i/>
          <w:iCs/>
        </w:rPr>
        <w:t>Unit 3 Outcome 1 Key skills</w:t>
      </w:r>
      <w:r w:rsidR="00642C6A">
        <w:t xml:space="preserve"> and the</w:t>
      </w:r>
      <w:r w:rsidR="00642C6A" w:rsidRPr="005D7724">
        <w:rPr>
          <w:i/>
          <w:iCs/>
        </w:rPr>
        <w:t xml:space="preserve"> </w:t>
      </w:r>
      <w:r w:rsidRPr="005D7724">
        <w:rPr>
          <w:i/>
          <w:iCs/>
        </w:rPr>
        <w:t>Advice for teachers – VCAA Performance descriptors</w:t>
      </w:r>
      <w:r>
        <w:t xml:space="preserve"> </w:t>
      </w:r>
      <w:r w:rsidRPr="001F60F3">
        <w:rPr>
          <w:szCs w:val="20"/>
        </w:rPr>
        <w:t xml:space="preserve">and the </w:t>
      </w:r>
      <w:r w:rsidRPr="005D7724">
        <w:rPr>
          <w:i/>
          <w:iCs/>
          <w:szCs w:val="20"/>
        </w:rPr>
        <w:t>202</w:t>
      </w:r>
      <w:r w:rsidR="008C4A2F">
        <w:rPr>
          <w:i/>
          <w:iCs/>
          <w:szCs w:val="20"/>
        </w:rPr>
        <w:t>2</w:t>
      </w:r>
      <w:r w:rsidRPr="005D7724">
        <w:rPr>
          <w:i/>
          <w:iCs/>
          <w:szCs w:val="20"/>
        </w:rPr>
        <w:t xml:space="preserve"> VCE Applied Computing</w:t>
      </w:r>
      <w:r w:rsidR="00E909CF">
        <w:rPr>
          <w:i/>
          <w:iCs/>
          <w:szCs w:val="20"/>
        </w:rPr>
        <w:t>:</w:t>
      </w:r>
      <w:r w:rsidRPr="005D7724">
        <w:rPr>
          <w:i/>
          <w:iCs/>
          <w:szCs w:val="20"/>
        </w:rPr>
        <w:t xml:space="preserve"> Software Development Unit 3 Outcome 1 Developing a marking scheme - sample</w:t>
      </w:r>
      <w:r w:rsidRPr="001F60F3">
        <w:rPr>
          <w:szCs w:val="20"/>
        </w:rPr>
        <w:t xml:space="preserve"> on the study page</w:t>
      </w:r>
      <w:r>
        <w:rPr>
          <w:szCs w:val="20"/>
        </w:rPr>
        <w:t xml:space="preserve"> for further information</w:t>
      </w:r>
      <w:r w:rsidRPr="001F60F3">
        <w:rPr>
          <w:szCs w:val="20"/>
        </w:rPr>
        <w:t>.</w:t>
      </w:r>
      <w:r w:rsidR="00366D30">
        <w:rPr>
          <w:szCs w:val="20"/>
        </w:rPr>
        <w:t xml:space="preserve"> </w:t>
      </w:r>
      <w:r w:rsidR="00366D30" w:rsidRPr="00DD7A9E">
        <w:rPr>
          <w:b/>
          <w:bCs/>
          <w:szCs w:val="20"/>
        </w:rPr>
        <w:t>Note:</w:t>
      </w:r>
      <w:r w:rsidR="00366D30">
        <w:rPr>
          <w:szCs w:val="20"/>
        </w:rPr>
        <w:t xml:space="preserve"> Not all performance descriptors need to be included in all tasks</w:t>
      </w:r>
      <w:r w:rsidR="00DA78D8">
        <w:rPr>
          <w:szCs w:val="20"/>
        </w:rPr>
        <w:t>.</w:t>
      </w:r>
      <w:r w:rsidRPr="003A00B4">
        <w:t>]</w:t>
      </w:r>
    </w:p>
    <w:p w14:paraId="774D8C5E" w14:textId="750EEFF3" w:rsidR="00597862" w:rsidRDefault="00597862" w:rsidP="00DA78D8">
      <w:pPr>
        <w:pStyle w:val="VCAAbody"/>
        <w:spacing w:line="276" w:lineRule="auto"/>
      </w:pPr>
      <w:r>
        <w:t>[Marking schemes should be clear and accessible for students to help ensure that they can achieve the full range of marks. When developing marking schemes, schools must ensure criteria within the marking scheme are appropriately weighted. Marking schemes should also provide sufficient opportunity for schools to differentiate between levels of achievement. Schools must also ensure that the appropriate number of marks are awarded to the task.]</w:t>
      </w:r>
    </w:p>
    <w:p w14:paraId="05C9B490" w14:textId="77777777" w:rsidR="00445312" w:rsidRPr="003A00B4" w:rsidRDefault="00445312" w:rsidP="005D7724">
      <w:pPr>
        <w:pStyle w:val="VCAAbody"/>
      </w:pPr>
    </w:p>
    <w:p w14:paraId="46FD7960" w14:textId="77777777" w:rsidR="00642C6A" w:rsidRDefault="00642C6A">
      <w:r>
        <w:br w:type="page"/>
      </w:r>
    </w:p>
    <w:p w14:paraId="05262132" w14:textId="7F5E736B" w:rsidR="00642C6A" w:rsidRPr="00823962" w:rsidRDefault="00642C6A" w:rsidP="00642C6A">
      <w:pPr>
        <w:pStyle w:val="VCAAHeading1"/>
      </w:pPr>
      <w:r>
        <w:lastRenderedPageBreak/>
        <w:t>Task 5 (If needed)</w:t>
      </w:r>
    </w:p>
    <w:p w14:paraId="043A2247" w14:textId="02ADC797" w:rsidR="00646B08" w:rsidRDefault="00646B08" w:rsidP="00DA78D8">
      <w:pPr>
        <w:spacing w:before="120" w:after="120"/>
        <w:rPr>
          <w:rFonts w:ascii="Arial" w:hAnsi="Arial" w:cs="Arial"/>
          <w:sz w:val="20"/>
          <w:szCs w:val="20"/>
        </w:rPr>
      </w:pPr>
      <w:r w:rsidRPr="00646B08">
        <w:rPr>
          <w:rFonts w:ascii="Arial" w:hAnsi="Arial" w:cs="Arial"/>
          <w:sz w:val="20"/>
          <w:szCs w:val="20"/>
        </w:rPr>
        <w:t>[</w:t>
      </w:r>
      <w:r w:rsidRPr="00646B08">
        <w:rPr>
          <w:rFonts w:ascii="Arial" w:hAnsi="Arial" w:cs="Arial"/>
          <w:b/>
          <w:bCs/>
          <w:sz w:val="20"/>
          <w:szCs w:val="20"/>
        </w:rPr>
        <w:t>Insert</w:t>
      </w:r>
      <w:r w:rsidRPr="00646B08">
        <w:rPr>
          <w:rFonts w:ascii="Arial" w:hAnsi="Arial" w:cs="Arial"/>
          <w:sz w:val="20"/>
          <w:szCs w:val="20"/>
        </w:rPr>
        <w:t xml:space="preserve"> the </w:t>
      </w:r>
      <w:r>
        <w:rPr>
          <w:rFonts w:ascii="Arial" w:hAnsi="Arial" w:cs="Arial"/>
          <w:sz w:val="20"/>
          <w:szCs w:val="20"/>
        </w:rPr>
        <w:t>name of</w:t>
      </w:r>
      <w:r w:rsidRPr="00646B08">
        <w:rPr>
          <w:rFonts w:ascii="Arial" w:hAnsi="Arial" w:cs="Arial"/>
          <w:sz w:val="20"/>
          <w:szCs w:val="20"/>
        </w:rPr>
        <w:t xml:space="preserve"> the task here.]</w:t>
      </w:r>
    </w:p>
    <w:p w14:paraId="22D437B5" w14:textId="6AACDA28" w:rsidR="00642C6A" w:rsidRPr="001F60F3" w:rsidRDefault="001F2267" w:rsidP="00DA78D8">
      <w:pPr>
        <w:spacing w:before="120" w:after="120"/>
        <w:rPr>
          <w:rFonts w:ascii="Arial" w:hAnsi="Arial" w:cs="Arial"/>
          <w:noProof/>
          <w:sz w:val="20"/>
          <w:szCs w:val="20"/>
        </w:rPr>
      </w:pPr>
      <w:r w:rsidRPr="001F60F3">
        <w:rPr>
          <w:rFonts w:ascii="Arial" w:hAnsi="Arial" w:cs="Arial"/>
          <w:sz w:val="20"/>
          <w:szCs w:val="20"/>
        </w:rPr>
        <w:t xml:space="preserve">[When developing the </w:t>
      </w:r>
      <w:r>
        <w:rPr>
          <w:rFonts w:ascii="Arial" w:hAnsi="Arial" w:cs="Arial"/>
          <w:sz w:val="20"/>
          <w:szCs w:val="20"/>
        </w:rPr>
        <w:t xml:space="preserve">fifth </w:t>
      </w:r>
      <w:r w:rsidRPr="001F60F3">
        <w:rPr>
          <w:rFonts w:ascii="Arial" w:hAnsi="Arial" w:cs="Arial"/>
          <w:sz w:val="20"/>
          <w:szCs w:val="20"/>
        </w:rPr>
        <w:t xml:space="preserve">task refer to the </w:t>
      </w:r>
      <w:r w:rsidRPr="008401A9">
        <w:rPr>
          <w:rFonts w:ascii="Arial" w:hAnsi="Arial" w:cs="Arial"/>
          <w:i/>
          <w:iCs/>
          <w:sz w:val="20"/>
          <w:szCs w:val="20"/>
        </w:rPr>
        <w:t>Unit 3 Outcome 1 Key knowledge and Key skills</w:t>
      </w:r>
      <w:r>
        <w:rPr>
          <w:rFonts w:ascii="Arial" w:hAnsi="Arial" w:cs="Arial"/>
          <w:sz w:val="20"/>
          <w:szCs w:val="20"/>
        </w:rPr>
        <w:t xml:space="preserve">, </w:t>
      </w:r>
      <w:r w:rsidRPr="005D7724">
        <w:rPr>
          <w:rFonts w:ascii="Arial" w:hAnsi="Arial" w:cs="Arial"/>
          <w:i/>
          <w:iCs/>
          <w:sz w:val="20"/>
          <w:szCs w:val="20"/>
        </w:rPr>
        <w:t>Advice for teachers – Sample approaches to developing an assessment task</w:t>
      </w:r>
      <w:r>
        <w:rPr>
          <w:rFonts w:ascii="Arial" w:hAnsi="Arial" w:cs="Arial"/>
          <w:i/>
          <w:iCs/>
          <w:sz w:val="20"/>
          <w:szCs w:val="20"/>
        </w:rPr>
        <w:t>, Programming requirements for 2022</w:t>
      </w:r>
      <w:r w:rsidRPr="001F60F3">
        <w:rPr>
          <w:rFonts w:ascii="Arial" w:hAnsi="Arial" w:cs="Arial"/>
          <w:sz w:val="20"/>
          <w:szCs w:val="20"/>
        </w:rPr>
        <w:t xml:space="preserve"> and the </w:t>
      </w:r>
      <w:r w:rsidRPr="00DD7A9E">
        <w:rPr>
          <w:rFonts w:ascii="Arial" w:hAnsi="Arial" w:cs="Arial"/>
          <w:i/>
          <w:iCs/>
          <w:sz w:val="20"/>
          <w:szCs w:val="20"/>
        </w:rPr>
        <w:t>Unit 3 Outcome 1 Support material</w:t>
      </w:r>
      <w:r w:rsidRPr="001F60F3">
        <w:rPr>
          <w:rFonts w:ascii="Arial" w:hAnsi="Arial" w:cs="Arial"/>
          <w:sz w:val="20"/>
          <w:szCs w:val="20"/>
        </w:rPr>
        <w:t xml:space="preserve"> on the study page</w:t>
      </w:r>
      <w:r>
        <w:rPr>
          <w:rFonts w:ascii="Arial" w:hAnsi="Arial" w:cs="Arial"/>
          <w:sz w:val="20"/>
          <w:szCs w:val="20"/>
        </w:rPr>
        <w:t xml:space="preserve"> for further information</w:t>
      </w:r>
      <w:r w:rsidRPr="001F60F3">
        <w:rPr>
          <w:rFonts w:ascii="Arial" w:hAnsi="Arial" w:cs="Arial"/>
          <w:sz w:val="20"/>
          <w:szCs w:val="20"/>
        </w:rPr>
        <w:t>.]</w:t>
      </w:r>
    </w:p>
    <w:p w14:paraId="4269EB9A" w14:textId="77777777" w:rsidR="00642C6A" w:rsidRPr="00823962" w:rsidRDefault="00642C6A" w:rsidP="00642C6A">
      <w:pPr>
        <w:pStyle w:val="VCAAHeading2"/>
      </w:pPr>
      <w:r>
        <w:t>Conditions</w:t>
      </w:r>
    </w:p>
    <w:p w14:paraId="74804C68" w14:textId="77777777" w:rsidR="00642C6A" w:rsidRPr="003A00B4" w:rsidRDefault="00642C6A" w:rsidP="00642C6A">
      <w:pPr>
        <w:pStyle w:val="VCAAbody"/>
      </w:pPr>
      <w:r w:rsidRPr="003A00B4">
        <w:t>[</w:t>
      </w:r>
      <w:r w:rsidRPr="00DA78D8">
        <w:rPr>
          <w:b/>
          <w:bCs/>
        </w:rPr>
        <w:t>Insert</w:t>
      </w:r>
      <w:r>
        <w:t xml:space="preserve"> the conditions for the task here.</w:t>
      </w:r>
      <w:r w:rsidRPr="003A00B4">
        <w:t>]</w:t>
      </w:r>
    </w:p>
    <w:p w14:paraId="79002D56" w14:textId="77777777" w:rsidR="00642C6A" w:rsidRPr="00823962" w:rsidRDefault="00642C6A" w:rsidP="00642C6A">
      <w:pPr>
        <w:pStyle w:val="VCAAHeading2"/>
      </w:pPr>
      <w:r>
        <w:t>Scenario</w:t>
      </w:r>
    </w:p>
    <w:p w14:paraId="16D82A51" w14:textId="77777777" w:rsidR="00642C6A" w:rsidRPr="003A00B4" w:rsidRDefault="00642C6A" w:rsidP="00642C6A">
      <w:pPr>
        <w:pStyle w:val="VCAAbody"/>
      </w:pPr>
      <w:r w:rsidRPr="003A00B4">
        <w:t>[</w:t>
      </w:r>
      <w:r w:rsidRPr="00DA78D8">
        <w:rPr>
          <w:b/>
          <w:bCs/>
        </w:rPr>
        <w:t>Insert</w:t>
      </w:r>
      <w:r>
        <w:t xml:space="preserve"> the scenario here.</w:t>
      </w:r>
      <w:r w:rsidRPr="003A00B4">
        <w:t>]</w:t>
      </w:r>
    </w:p>
    <w:p w14:paraId="7DDC1274" w14:textId="77777777" w:rsidR="00642C6A" w:rsidRPr="00823962" w:rsidRDefault="00642C6A" w:rsidP="00642C6A">
      <w:pPr>
        <w:pStyle w:val="VCAAHeading2"/>
      </w:pPr>
      <w:r>
        <w:t>Solution requirements</w:t>
      </w:r>
    </w:p>
    <w:p w14:paraId="7EBCF2B5" w14:textId="77777777" w:rsidR="00642C6A" w:rsidRPr="003A00B4" w:rsidRDefault="00642C6A" w:rsidP="00642C6A">
      <w:pPr>
        <w:pStyle w:val="VCAAbody"/>
      </w:pPr>
      <w:r w:rsidRPr="003A00B4">
        <w:t>[</w:t>
      </w:r>
      <w:r w:rsidRPr="00DA78D8">
        <w:rPr>
          <w:b/>
          <w:bCs/>
        </w:rPr>
        <w:t>Insert</w:t>
      </w:r>
      <w:r>
        <w:t xml:space="preserve"> the solution requirements here. They can include functional and non-functional requirements.</w:t>
      </w:r>
      <w:r w:rsidRPr="003A00B4">
        <w:t>]</w:t>
      </w:r>
    </w:p>
    <w:p w14:paraId="31B812A6" w14:textId="77777777" w:rsidR="00642C6A" w:rsidRPr="00823962" w:rsidRDefault="00642C6A" w:rsidP="00642C6A">
      <w:pPr>
        <w:pStyle w:val="VCAAHeading2"/>
      </w:pPr>
      <w:r>
        <w:t>Solution designs</w:t>
      </w:r>
    </w:p>
    <w:p w14:paraId="6D641A6C" w14:textId="6E3D140F" w:rsidR="00642C6A" w:rsidRDefault="00642C6A" w:rsidP="00321FDE">
      <w:pPr>
        <w:pStyle w:val="VCAAbullet"/>
        <w:numPr>
          <w:ilvl w:val="0"/>
          <w:numId w:val="0"/>
        </w:numPr>
        <w:contextualSpacing w:val="0"/>
      </w:pPr>
      <w:r w:rsidRPr="003A00B4">
        <w:t>[</w:t>
      </w:r>
      <w:r w:rsidRPr="00DA78D8">
        <w:rPr>
          <w:b/>
          <w:bCs/>
        </w:rPr>
        <w:t>Insert</w:t>
      </w:r>
      <w:r>
        <w:t xml:space="preserve"> two or three solution designs here. Designs tools to select from are: </w:t>
      </w:r>
      <w:r w:rsidRPr="0010023B">
        <w:t>data dictionaries, mock-ups</w:t>
      </w:r>
      <w:r>
        <w:t>,</w:t>
      </w:r>
      <w:r w:rsidRPr="0010023B">
        <w:t xml:space="preserve"> </w:t>
      </w:r>
      <w:r>
        <w:t xml:space="preserve">object descriptions </w:t>
      </w:r>
      <w:r w:rsidRPr="0010023B">
        <w:t>and pseudocode</w:t>
      </w:r>
      <w:r>
        <w:t>.</w:t>
      </w:r>
      <w:r w:rsidRPr="003A00B4">
        <w:t>]</w:t>
      </w:r>
    </w:p>
    <w:p w14:paraId="345696F3" w14:textId="1CBE3ECA" w:rsidR="00642C6A" w:rsidRDefault="00642C6A" w:rsidP="00321FDE">
      <w:pPr>
        <w:pStyle w:val="VCAAbullet"/>
        <w:numPr>
          <w:ilvl w:val="0"/>
          <w:numId w:val="0"/>
        </w:numPr>
        <w:contextualSpacing w:val="0"/>
      </w:pPr>
      <w:r>
        <w:t xml:space="preserve">[The scenario, solution requirements and solution designs should provide enough information for students to be able to interpret the solution requirements and designs and develop a working </w:t>
      </w:r>
      <w:r w:rsidR="00E909CF">
        <w:t xml:space="preserve">software </w:t>
      </w:r>
      <w:r>
        <w:t>module.]</w:t>
      </w:r>
    </w:p>
    <w:p w14:paraId="78E9A989" w14:textId="77777777" w:rsidR="00642C6A" w:rsidRPr="00823962" w:rsidRDefault="00642C6A" w:rsidP="00642C6A">
      <w:pPr>
        <w:pStyle w:val="VCAAHeading2"/>
      </w:pPr>
      <w:r>
        <w:t>Assessment</w:t>
      </w:r>
    </w:p>
    <w:p w14:paraId="167C6488" w14:textId="783F1C8E" w:rsidR="00DA78D8" w:rsidRDefault="00DA78D8" w:rsidP="00DA78D8">
      <w:pPr>
        <w:pStyle w:val="VCAAbody"/>
        <w:spacing w:line="276" w:lineRule="auto"/>
      </w:pPr>
      <w:r>
        <w:t>[</w:t>
      </w:r>
      <w:r w:rsidRPr="00E27CD2">
        <w:rPr>
          <w:b/>
          <w:bCs/>
        </w:rPr>
        <w:t>Insert</w:t>
      </w:r>
      <w:r>
        <w:t xml:space="preserve"> the marking scheme for Task 5 here.]</w:t>
      </w:r>
    </w:p>
    <w:p w14:paraId="3719F4FD" w14:textId="497B9EDA" w:rsidR="00642C6A" w:rsidRDefault="00642C6A" w:rsidP="00DA78D8">
      <w:pPr>
        <w:pStyle w:val="VCAAbody"/>
        <w:spacing w:line="276" w:lineRule="auto"/>
      </w:pPr>
      <w:r w:rsidRPr="003A00B4">
        <w:t>[</w:t>
      </w:r>
      <w:r>
        <w:t xml:space="preserve">Determine what you are going to assess and how many marks will be awarded for this task. Refer to the </w:t>
      </w:r>
      <w:r w:rsidRPr="00642C6A">
        <w:rPr>
          <w:i/>
          <w:iCs/>
        </w:rPr>
        <w:t>Unit 3 Outcome 1 Key skills</w:t>
      </w:r>
      <w:r>
        <w:t xml:space="preserve"> and the</w:t>
      </w:r>
      <w:r w:rsidRPr="005D7724">
        <w:rPr>
          <w:i/>
          <w:iCs/>
        </w:rPr>
        <w:t xml:space="preserve"> Advice for teachers – VCAA Performance descriptors</w:t>
      </w:r>
      <w:r>
        <w:t xml:space="preserve"> </w:t>
      </w:r>
      <w:r w:rsidRPr="001F60F3">
        <w:rPr>
          <w:szCs w:val="20"/>
        </w:rPr>
        <w:t xml:space="preserve">and the </w:t>
      </w:r>
      <w:r w:rsidRPr="005D7724">
        <w:rPr>
          <w:i/>
          <w:iCs/>
          <w:szCs w:val="20"/>
        </w:rPr>
        <w:t>202</w:t>
      </w:r>
      <w:r w:rsidR="008C4A2F">
        <w:rPr>
          <w:i/>
          <w:iCs/>
          <w:szCs w:val="20"/>
        </w:rPr>
        <w:t>2</w:t>
      </w:r>
      <w:r w:rsidRPr="005D7724">
        <w:rPr>
          <w:i/>
          <w:iCs/>
          <w:szCs w:val="20"/>
        </w:rPr>
        <w:t xml:space="preserve"> VCE Applied Computing</w:t>
      </w:r>
      <w:r w:rsidR="00E909CF">
        <w:rPr>
          <w:i/>
          <w:iCs/>
          <w:szCs w:val="20"/>
        </w:rPr>
        <w:t>:</w:t>
      </w:r>
      <w:r w:rsidRPr="005D7724">
        <w:rPr>
          <w:i/>
          <w:iCs/>
          <w:szCs w:val="20"/>
        </w:rPr>
        <w:t xml:space="preserve"> Software Development Unit 3 Outcome 1 Developing a marking scheme - sample</w:t>
      </w:r>
      <w:r w:rsidRPr="001F60F3">
        <w:rPr>
          <w:szCs w:val="20"/>
        </w:rPr>
        <w:t xml:space="preserve"> on the study page</w:t>
      </w:r>
      <w:r>
        <w:rPr>
          <w:szCs w:val="20"/>
        </w:rPr>
        <w:t xml:space="preserve"> for further information</w:t>
      </w:r>
      <w:r w:rsidRPr="001F60F3">
        <w:rPr>
          <w:szCs w:val="20"/>
        </w:rPr>
        <w:t>.</w:t>
      </w:r>
      <w:r>
        <w:rPr>
          <w:szCs w:val="20"/>
        </w:rPr>
        <w:t xml:space="preserve"> </w:t>
      </w:r>
      <w:r w:rsidRPr="00DD7A9E">
        <w:rPr>
          <w:b/>
          <w:bCs/>
          <w:szCs w:val="20"/>
        </w:rPr>
        <w:t>Note:</w:t>
      </w:r>
      <w:r>
        <w:rPr>
          <w:szCs w:val="20"/>
        </w:rPr>
        <w:t xml:space="preserve"> Not all performance descriptors need to be included in all tasks</w:t>
      </w:r>
      <w:r w:rsidR="00DA78D8">
        <w:rPr>
          <w:szCs w:val="20"/>
        </w:rPr>
        <w:t>.</w:t>
      </w:r>
      <w:r w:rsidRPr="003A00B4">
        <w:t>]</w:t>
      </w:r>
    </w:p>
    <w:p w14:paraId="11D8EAFC" w14:textId="49BB8AA1" w:rsidR="00597862" w:rsidRDefault="00597862" w:rsidP="00DA78D8">
      <w:pPr>
        <w:pStyle w:val="VCAAbody"/>
        <w:spacing w:line="276" w:lineRule="auto"/>
      </w:pPr>
      <w:r>
        <w:t>[Marking schemes should be clear and accessible for students to help ensure that they can achieve the full range of marks. When developing marking schemes, schools must ensure criteria within the marking scheme are appropriately weighted. Marking schemes should also provide sufficient opportunity for schools to differentiate between levels of achievement. Schools must also ensure that the appropriate number of marks are awarded to the task.]</w:t>
      </w:r>
    </w:p>
    <w:p w14:paraId="4A4F59B0" w14:textId="77777777" w:rsidR="00642C6A" w:rsidRDefault="00642C6A">
      <w:r>
        <w:br w:type="page"/>
      </w:r>
    </w:p>
    <w:p w14:paraId="61308CE7" w14:textId="5A3761B9" w:rsidR="00642C6A" w:rsidRPr="00823962" w:rsidRDefault="00642C6A" w:rsidP="00642C6A">
      <w:pPr>
        <w:pStyle w:val="VCAAHeading1"/>
      </w:pPr>
      <w:r>
        <w:lastRenderedPageBreak/>
        <w:t>Task 6 (If needed)</w:t>
      </w:r>
    </w:p>
    <w:p w14:paraId="13AF5DF9" w14:textId="37942518" w:rsidR="00646B08" w:rsidRDefault="00646B08" w:rsidP="00DA78D8">
      <w:pPr>
        <w:spacing w:before="120" w:after="120"/>
        <w:rPr>
          <w:rFonts w:ascii="Arial" w:hAnsi="Arial" w:cs="Arial"/>
          <w:sz w:val="20"/>
          <w:szCs w:val="20"/>
        </w:rPr>
      </w:pPr>
      <w:r w:rsidRPr="00646B08">
        <w:rPr>
          <w:rFonts w:ascii="Arial" w:hAnsi="Arial" w:cs="Arial"/>
          <w:sz w:val="20"/>
          <w:szCs w:val="20"/>
        </w:rPr>
        <w:t>[</w:t>
      </w:r>
      <w:r w:rsidRPr="00646B08">
        <w:rPr>
          <w:rFonts w:ascii="Arial" w:hAnsi="Arial" w:cs="Arial"/>
          <w:b/>
          <w:bCs/>
          <w:sz w:val="20"/>
          <w:szCs w:val="20"/>
        </w:rPr>
        <w:t>Insert</w:t>
      </w:r>
      <w:r w:rsidRPr="00646B08">
        <w:rPr>
          <w:rFonts w:ascii="Arial" w:hAnsi="Arial" w:cs="Arial"/>
          <w:sz w:val="20"/>
          <w:szCs w:val="20"/>
        </w:rPr>
        <w:t xml:space="preserve"> the </w:t>
      </w:r>
      <w:r>
        <w:rPr>
          <w:rFonts w:ascii="Arial" w:hAnsi="Arial" w:cs="Arial"/>
          <w:sz w:val="20"/>
          <w:szCs w:val="20"/>
        </w:rPr>
        <w:t>name of</w:t>
      </w:r>
      <w:r w:rsidRPr="00646B08">
        <w:rPr>
          <w:rFonts w:ascii="Arial" w:hAnsi="Arial" w:cs="Arial"/>
          <w:sz w:val="20"/>
          <w:szCs w:val="20"/>
        </w:rPr>
        <w:t xml:space="preserve"> the task here.]</w:t>
      </w:r>
    </w:p>
    <w:p w14:paraId="1E9A5D33" w14:textId="5FCE9823" w:rsidR="00642C6A" w:rsidRPr="001F60F3" w:rsidRDefault="001F2267" w:rsidP="00DA78D8">
      <w:pPr>
        <w:spacing w:before="120" w:after="120"/>
        <w:rPr>
          <w:rFonts w:ascii="Arial" w:hAnsi="Arial" w:cs="Arial"/>
          <w:noProof/>
          <w:sz w:val="20"/>
          <w:szCs w:val="20"/>
        </w:rPr>
      </w:pPr>
      <w:r w:rsidRPr="001F60F3">
        <w:rPr>
          <w:rFonts w:ascii="Arial" w:hAnsi="Arial" w:cs="Arial"/>
          <w:sz w:val="20"/>
          <w:szCs w:val="20"/>
        </w:rPr>
        <w:t xml:space="preserve">[When developing the </w:t>
      </w:r>
      <w:r>
        <w:rPr>
          <w:rFonts w:ascii="Arial" w:hAnsi="Arial" w:cs="Arial"/>
          <w:sz w:val="20"/>
          <w:szCs w:val="20"/>
        </w:rPr>
        <w:t xml:space="preserve">sixth </w:t>
      </w:r>
      <w:r w:rsidRPr="001F60F3">
        <w:rPr>
          <w:rFonts w:ascii="Arial" w:hAnsi="Arial" w:cs="Arial"/>
          <w:sz w:val="20"/>
          <w:szCs w:val="20"/>
        </w:rPr>
        <w:t xml:space="preserve">task refer to the </w:t>
      </w:r>
      <w:r w:rsidRPr="008401A9">
        <w:rPr>
          <w:rFonts w:ascii="Arial" w:hAnsi="Arial" w:cs="Arial"/>
          <w:i/>
          <w:iCs/>
          <w:sz w:val="20"/>
          <w:szCs w:val="20"/>
        </w:rPr>
        <w:t>Unit 3 Outcome 1 Key knowledge and Key skills</w:t>
      </w:r>
      <w:r>
        <w:rPr>
          <w:rFonts w:ascii="Arial" w:hAnsi="Arial" w:cs="Arial"/>
          <w:sz w:val="20"/>
          <w:szCs w:val="20"/>
        </w:rPr>
        <w:t xml:space="preserve">, </w:t>
      </w:r>
      <w:r w:rsidRPr="005D7724">
        <w:rPr>
          <w:rFonts w:ascii="Arial" w:hAnsi="Arial" w:cs="Arial"/>
          <w:i/>
          <w:iCs/>
          <w:sz w:val="20"/>
          <w:szCs w:val="20"/>
        </w:rPr>
        <w:t>Advice for teachers – Sample approaches to developing an assessment task</w:t>
      </w:r>
      <w:r>
        <w:rPr>
          <w:rFonts w:ascii="Arial" w:hAnsi="Arial" w:cs="Arial"/>
          <w:i/>
          <w:iCs/>
          <w:sz w:val="20"/>
          <w:szCs w:val="20"/>
        </w:rPr>
        <w:t>, Programming requirements for 2022</w:t>
      </w:r>
      <w:r w:rsidRPr="001F60F3">
        <w:rPr>
          <w:rFonts w:ascii="Arial" w:hAnsi="Arial" w:cs="Arial"/>
          <w:sz w:val="20"/>
          <w:szCs w:val="20"/>
        </w:rPr>
        <w:t xml:space="preserve"> and the </w:t>
      </w:r>
      <w:r w:rsidRPr="00DD7A9E">
        <w:rPr>
          <w:rFonts w:ascii="Arial" w:hAnsi="Arial" w:cs="Arial"/>
          <w:i/>
          <w:iCs/>
          <w:sz w:val="20"/>
          <w:szCs w:val="20"/>
        </w:rPr>
        <w:t>Unit 3 Outcome 1 Support material</w:t>
      </w:r>
      <w:r w:rsidRPr="001F60F3">
        <w:rPr>
          <w:rFonts w:ascii="Arial" w:hAnsi="Arial" w:cs="Arial"/>
          <w:sz w:val="20"/>
          <w:szCs w:val="20"/>
        </w:rPr>
        <w:t xml:space="preserve"> on the study page</w:t>
      </w:r>
      <w:r>
        <w:rPr>
          <w:rFonts w:ascii="Arial" w:hAnsi="Arial" w:cs="Arial"/>
          <w:sz w:val="20"/>
          <w:szCs w:val="20"/>
        </w:rPr>
        <w:t xml:space="preserve"> for further information</w:t>
      </w:r>
      <w:r w:rsidRPr="001F60F3">
        <w:rPr>
          <w:rFonts w:ascii="Arial" w:hAnsi="Arial" w:cs="Arial"/>
          <w:sz w:val="20"/>
          <w:szCs w:val="20"/>
        </w:rPr>
        <w:t>.]</w:t>
      </w:r>
    </w:p>
    <w:p w14:paraId="22F63ADB" w14:textId="77777777" w:rsidR="00642C6A" w:rsidRPr="00823962" w:rsidRDefault="00642C6A" w:rsidP="00642C6A">
      <w:pPr>
        <w:pStyle w:val="VCAAHeading2"/>
      </w:pPr>
      <w:r>
        <w:t>Conditions</w:t>
      </w:r>
    </w:p>
    <w:p w14:paraId="5B3CA86B" w14:textId="77777777" w:rsidR="00642C6A" w:rsidRPr="003A00B4" w:rsidRDefault="00642C6A" w:rsidP="00642C6A">
      <w:pPr>
        <w:pStyle w:val="VCAAbody"/>
      </w:pPr>
      <w:r w:rsidRPr="003A00B4">
        <w:t>[</w:t>
      </w:r>
      <w:r w:rsidRPr="00DA78D8">
        <w:rPr>
          <w:b/>
          <w:bCs/>
        </w:rPr>
        <w:t>Insert</w:t>
      </w:r>
      <w:r>
        <w:t xml:space="preserve"> the conditions for the task here.</w:t>
      </w:r>
      <w:r w:rsidRPr="003A00B4">
        <w:t>]</w:t>
      </w:r>
    </w:p>
    <w:p w14:paraId="4115E7F0" w14:textId="77777777" w:rsidR="00642C6A" w:rsidRPr="00823962" w:rsidRDefault="00642C6A" w:rsidP="00642C6A">
      <w:pPr>
        <w:pStyle w:val="VCAAHeading2"/>
      </w:pPr>
      <w:r>
        <w:t>Scenario</w:t>
      </w:r>
    </w:p>
    <w:p w14:paraId="006FBE94" w14:textId="77777777" w:rsidR="00642C6A" w:rsidRPr="003A00B4" w:rsidRDefault="00642C6A" w:rsidP="00642C6A">
      <w:pPr>
        <w:pStyle w:val="VCAAbody"/>
      </w:pPr>
      <w:r w:rsidRPr="003A00B4">
        <w:t>[</w:t>
      </w:r>
      <w:r w:rsidRPr="00DA78D8">
        <w:rPr>
          <w:b/>
          <w:bCs/>
        </w:rPr>
        <w:t>Insert</w:t>
      </w:r>
      <w:r>
        <w:t xml:space="preserve"> the scenario here.</w:t>
      </w:r>
      <w:r w:rsidRPr="003A00B4">
        <w:t>]</w:t>
      </w:r>
    </w:p>
    <w:p w14:paraId="59EEE5D1" w14:textId="77777777" w:rsidR="00642C6A" w:rsidRPr="00823962" w:rsidRDefault="00642C6A" w:rsidP="00642C6A">
      <w:pPr>
        <w:pStyle w:val="VCAAHeading2"/>
      </w:pPr>
      <w:r>
        <w:t>Solution requirements</w:t>
      </w:r>
    </w:p>
    <w:p w14:paraId="3CF369A7" w14:textId="77777777" w:rsidR="00642C6A" w:rsidRPr="003A00B4" w:rsidRDefault="00642C6A" w:rsidP="00642C6A">
      <w:pPr>
        <w:pStyle w:val="VCAAbody"/>
      </w:pPr>
      <w:r w:rsidRPr="003A00B4">
        <w:t>[</w:t>
      </w:r>
      <w:r w:rsidRPr="00DA78D8">
        <w:rPr>
          <w:b/>
          <w:bCs/>
        </w:rPr>
        <w:t>Insert</w:t>
      </w:r>
      <w:r>
        <w:t xml:space="preserve"> the solution requirements here. They can include functional and non-functional requirements.</w:t>
      </w:r>
      <w:r w:rsidRPr="003A00B4">
        <w:t>]</w:t>
      </w:r>
    </w:p>
    <w:p w14:paraId="61291218" w14:textId="77777777" w:rsidR="00642C6A" w:rsidRPr="00823962" w:rsidRDefault="00642C6A" w:rsidP="00642C6A">
      <w:pPr>
        <w:pStyle w:val="VCAAHeading2"/>
      </w:pPr>
      <w:r>
        <w:t>Solution designs</w:t>
      </w:r>
    </w:p>
    <w:p w14:paraId="6C4E5793" w14:textId="3CD72689" w:rsidR="00642C6A" w:rsidRDefault="00642C6A" w:rsidP="00321FDE">
      <w:pPr>
        <w:pStyle w:val="VCAAbullet"/>
        <w:numPr>
          <w:ilvl w:val="0"/>
          <w:numId w:val="0"/>
        </w:numPr>
        <w:contextualSpacing w:val="0"/>
      </w:pPr>
      <w:r w:rsidRPr="003A00B4">
        <w:t>[</w:t>
      </w:r>
      <w:r w:rsidRPr="00DA78D8">
        <w:rPr>
          <w:b/>
          <w:bCs/>
        </w:rPr>
        <w:t>Insert</w:t>
      </w:r>
      <w:r>
        <w:t xml:space="preserve"> two or three solution designs here. Designs tools to select from are: </w:t>
      </w:r>
      <w:r w:rsidRPr="0010023B">
        <w:t>data dictionaries, mock-ups</w:t>
      </w:r>
      <w:r>
        <w:t>,</w:t>
      </w:r>
      <w:r w:rsidRPr="0010023B">
        <w:t xml:space="preserve"> </w:t>
      </w:r>
      <w:r>
        <w:t xml:space="preserve">object descriptions </w:t>
      </w:r>
      <w:r w:rsidRPr="0010023B">
        <w:t>and pseudocode</w:t>
      </w:r>
      <w:r>
        <w:t>.</w:t>
      </w:r>
      <w:r w:rsidRPr="003A00B4">
        <w:t>]</w:t>
      </w:r>
    </w:p>
    <w:p w14:paraId="14828948" w14:textId="46CFF519" w:rsidR="00642C6A" w:rsidRDefault="00642C6A" w:rsidP="00321FDE">
      <w:pPr>
        <w:pStyle w:val="VCAAbullet"/>
        <w:numPr>
          <w:ilvl w:val="0"/>
          <w:numId w:val="0"/>
        </w:numPr>
        <w:contextualSpacing w:val="0"/>
      </w:pPr>
      <w:r>
        <w:t xml:space="preserve">[The scenario, solution requirements and solution designs should provide enough information for students to be able to interpret the solution requirements and designs and develop a working </w:t>
      </w:r>
      <w:r w:rsidR="00E909CF">
        <w:t xml:space="preserve">software </w:t>
      </w:r>
      <w:r>
        <w:t>module.]</w:t>
      </w:r>
    </w:p>
    <w:p w14:paraId="6ED951C4" w14:textId="77777777" w:rsidR="00642C6A" w:rsidRPr="00823962" w:rsidRDefault="00642C6A" w:rsidP="00642C6A">
      <w:pPr>
        <w:pStyle w:val="VCAAHeading2"/>
      </w:pPr>
      <w:r>
        <w:t>Assessment</w:t>
      </w:r>
    </w:p>
    <w:p w14:paraId="77E5D651" w14:textId="27429966" w:rsidR="00DA78D8" w:rsidRDefault="00DA78D8" w:rsidP="00DA78D8">
      <w:pPr>
        <w:pStyle w:val="VCAAbody"/>
        <w:spacing w:line="276" w:lineRule="auto"/>
      </w:pPr>
      <w:r>
        <w:t>[</w:t>
      </w:r>
      <w:r w:rsidRPr="00E27CD2">
        <w:rPr>
          <w:b/>
          <w:bCs/>
        </w:rPr>
        <w:t>Insert</w:t>
      </w:r>
      <w:r>
        <w:t xml:space="preserve"> the marking scheme for Task 6 here.]</w:t>
      </w:r>
    </w:p>
    <w:p w14:paraId="2222B867" w14:textId="32FA9CB2" w:rsidR="00642C6A" w:rsidRDefault="00642C6A" w:rsidP="00DA78D8">
      <w:pPr>
        <w:pStyle w:val="VCAAbody"/>
        <w:spacing w:line="276" w:lineRule="auto"/>
      </w:pPr>
      <w:r w:rsidRPr="003A00B4">
        <w:t>[</w:t>
      </w:r>
      <w:r>
        <w:t xml:space="preserve">Determine what you are going to assess and how many marks will be awarded for this task. Refer to the </w:t>
      </w:r>
      <w:r w:rsidRPr="00642C6A">
        <w:rPr>
          <w:i/>
          <w:iCs/>
        </w:rPr>
        <w:t>Unit 3 Outcome 1 Key skills</w:t>
      </w:r>
      <w:r>
        <w:t xml:space="preserve"> and the</w:t>
      </w:r>
      <w:r w:rsidRPr="005D7724">
        <w:rPr>
          <w:i/>
          <w:iCs/>
        </w:rPr>
        <w:t xml:space="preserve"> Advice for teachers – VCAA Performance descriptors</w:t>
      </w:r>
      <w:r>
        <w:t xml:space="preserve"> </w:t>
      </w:r>
      <w:r w:rsidRPr="001F60F3">
        <w:rPr>
          <w:szCs w:val="20"/>
        </w:rPr>
        <w:t xml:space="preserve">and the </w:t>
      </w:r>
      <w:r w:rsidRPr="005D7724">
        <w:rPr>
          <w:i/>
          <w:iCs/>
          <w:szCs w:val="20"/>
        </w:rPr>
        <w:t>202</w:t>
      </w:r>
      <w:r w:rsidR="008C4A2F">
        <w:rPr>
          <w:i/>
          <w:iCs/>
          <w:szCs w:val="20"/>
        </w:rPr>
        <w:t>2</w:t>
      </w:r>
      <w:r w:rsidRPr="005D7724">
        <w:rPr>
          <w:i/>
          <w:iCs/>
          <w:szCs w:val="20"/>
        </w:rPr>
        <w:t xml:space="preserve"> VCE Applied Computing</w:t>
      </w:r>
      <w:r w:rsidR="00E909CF">
        <w:rPr>
          <w:i/>
          <w:iCs/>
          <w:szCs w:val="20"/>
        </w:rPr>
        <w:t>:</w:t>
      </w:r>
      <w:r w:rsidRPr="005D7724">
        <w:rPr>
          <w:i/>
          <w:iCs/>
          <w:szCs w:val="20"/>
        </w:rPr>
        <w:t xml:space="preserve"> Software Development Unit 3 Outcome 1 Developing a marking scheme - sample</w:t>
      </w:r>
      <w:r w:rsidRPr="001F60F3">
        <w:rPr>
          <w:szCs w:val="20"/>
        </w:rPr>
        <w:t xml:space="preserve"> on the study page</w:t>
      </w:r>
      <w:r>
        <w:rPr>
          <w:szCs w:val="20"/>
        </w:rPr>
        <w:t xml:space="preserve"> for further information</w:t>
      </w:r>
      <w:r w:rsidRPr="001F60F3">
        <w:rPr>
          <w:szCs w:val="20"/>
        </w:rPr>
        <w:t>.</w:t>
      </w:r>
      <w:r>
        <w:rPr>
          <w:szCs w:val="20"/>
        </w:rPr>
        <w:t xml:space="preserve"> </w:t>
      </w:r>
      <w:r w:rsidRPr="00DD7A9E">
        <w:rPr>
          <w:b/>
          <w:bCs/>
          <w:szCs w:val="20"/>
        </w:rPr>
        <w:t>Note:</w:t>
      </w:r>
      <w:r>
        <w:rPr>
          <w:szCs w:val="20"/>
        </w:rPr>
        <w:t xml:space="preserve"> Not all performance descriptors need to be included in all tasks</w:t>
      </w:r>
      <w:r w:rsidR="00DA78D8">
        <w:rPr>
          <w:szCs w:val="20"/>
        </w:rPr>
        <w:t>.</w:t>
      </w:r>
      <w:r w:rsidRPr="003A00B4">
        <w:t>]</w:t>
      </w:r>
    </w:p>
    <w:p w14:paraId="467D34E4" w14:textId="4C62E85E" w:rsidR="00597862" w:rsidRDefault="00597862" w:rsidP="00DA78D8">
      <w:pPr>
        <w:pStyle w:val="VCAAbody"/>
        <w:spacing w:line="276" w:lineRule="auto"/>
      </w:pPr>
      <w:r>
        <w:t>[Marking schemes should be clear and accessible for students to help ensure that they can achieve the full range of marks. When developing marking schemes, schools must ensure criteria within the marking scheme are appropriately weighted. Marking schemes should also provide sufficient opportunity for schools to differentiate between levels of achievement. Schools must also ensure that the appropriate number of marks are awarded to the task.]</w:t>
      </w:r>
    </w:p>
    <w:p w14:paraId="1715CE82" w14:textId="657EBE17" w:rsidR="00642C6A" w:rsidRDefault="00642C6A">
      <w:pPr>
        <w:rPr>
          <w:rFonts w:ascii="Arial" w:hAnsi="Arial" w:cs="Arial"/>
          <w:color w:val="0F7EB4"/>
          <w:sz w:val="48"/>
          <w:szCs w:val="40"/>
        </w:rPr>
      </w:pPr>
      <w:r>
        <w:br w:type="page"/>
      </w:r>
    </w:p>
    <w:p w14:paraId="2E1A09DD" w14:textId="46A73129" w:rsidR="006A1AAE" w:rsidRPr="00823962" w:rsidRDefault="006A1AAE" w:rsidP="006A1AAE">
      <w:pPr>
        <w:pStyle w:val="VCAAHeading1"/>
      </w:pPr>
      <w:r>
        <w:lastRenderedPageBreak/>
        <w:t>Final marking scheme</w:t>
      </w:r>
    </w:p>
    <w:p w14:paraId="3715040F" w14:textId="5B990D05" w:rsidR="00DA78D8" w:rsidRDefault="00FE263B" w:rsidP="00DA78D8">
      <w:pPr>
        <w:pStyle w:val="VCAAbody"/>
        <w:spacing w:line="276" w:lineRule="auto"/>
      </w:pPr>
      <w:r>
        <w:t>[</w:t>
      </w:r>
      <w:r w:rsidRPr="00E27CD2">
        <w:rPr>
          <w:b/>
          <w:bCs/>
        </w:rPr>
        <w:t>Insert</w:t>
      </w:r>
      <w:r>
        <w:t xml:space="preserve"> your marking scheme for </w:t>
      </w:r>
      <w:r w:rsidR="00E909CF">
        <w:t xml:space="preserve">the </w:t>
      </w:r>
      <w:r>
        <w:t>S</w:t>
      </w:r>
      <w:r w:rsidR="00DD7A9E">
        <w:t xml:space="preserve">chool-assessed </w:t>
      </w:r>
      <w:r>
        <w:t>C</w:t>
      </w:r>
      <w:r w:rsidR="00DD7A9E">
        <w:t>oursework</w:t>
      </w:r>
      <w:r>
        <w:t xml:space="preserve"> task here. </w:t>
      </w:r>
      <w:r>
        <w:rPr>
          <w:b/>
          <w:bCs/>
        </w:rPr>
        <w:t>Note:</w:t>
      </w:r>
      <w:r>
        <w:t xml:space="preserve"> Do not insert the VCAA Performance descriptors here.]</w:t>
      </w:r>
      <w:r w:rsidRPr="003A00B4">
        <w:t xml:space="preserve"> </w:t>
      </w:r>
      <w:r w:rsidR="00DA78D8" w:rsidRPr="003A00B4">
        <w:t xml:space="preserve"> </w:t>
      </w:r>
    </w:p>
    <w:p w14:paraId="10EACDFD" w14:textId="19957008" w:rsidR="007E2BCC" w:rsidRDefault="007E2BCC" w:rsidP="00DA78D8">
      <w:pPr>
        <w:pStyle w:val="VCAAbody"/>
        <w:spacing w:line="276" w:lineRule="auto"/>
      </w:pPr>
      <w:r w:rsidRPr="003A00B4">
        <w:t>[</w:t>
      </w:r>
      <w:r>
        <w:t xml:space="preserve">Determine the overall number of marks out of 100 that will be awarded for this task. Refer to the </w:t>
      </w:r>
      <w:r w:rsidR="00642C6A" w:rsidRPr="00642C6A">
        <w:rPr>
          <w:i/>
          <w:iCs/>
        </w:rPr>
        <w:t>Unit 3 Outcome 1 Key skills</w:t>
      </w:r>
      <w:r w:rsidR="00642C6A">
        <w:t xml:space="preserve"> and the</w:t>
      </w:r>
      <w:r w:rsidR="00642C6A" w:rsidRPr="005D7724">
        <w:rPr>
          <w:i/>
          <w:iCs/>
        </w:rPr>
        <w:t xml:space="preserve"> </w:t>
      </w:r>
      <w:r w:rsidRPr="005D7724">
        <w:rPr>
          <w:i/>
          <w:iCs/>
        </w:rPr>
        <w:t>Advice for teachers – VCAA Performance descriptors</w:t>
      </w:r>
      <w:r>
        <w:t xml:space="preserve"> </w:t>
      </w:r>
      <w:r w:rsidRPr="001F60F3">
        <w:rPr>
          <w:szCs w:val="20"/>
        </w:rPr>
        <w:t xml:space="preserve">and the </w:t>
      </w:r>
      <w:r w:rsidRPr="005D7724">
        <w:rPr>
          <w:i/>
          <w:iCs/>
          <w:szCs w:val="20"/>
        </w:rPr>
        <w:t>202</w:t>
      </w:r>
      <w:r w:rsidR="008C4A2F">
        <w:rPr>
          <w:i/>
          <w:iCs/>
          <w:szCs w:val="20"/>
        </w:rPr>
        <w:t>2</w:t>
      </w:r>
      <w:r w:rsidRPr="005D7724">
        <w:rPr>
          <w:i/>
          <w:iCs/>
          <w:szCs w:val="20"/>
        </w:rPr>
        <w:t xml:space="preserve"> VCE Applied Computing</w:t>
      </w:r>
      <w:r w:rsidR="00E909CF">
        <w:rPr>
          <w:i/>
          <w:iCs/>
          <w:szCs w:val="20"/>
        </w:rPr>
        <w:t>:</w:t>
      </w:r>
      <w:r w:rsidRPr="005D7724">
        <w:rPr>
          <w:i/>
          <w:iCs/>
          <w:szCs w:val="20"/>
        </w:rPr>
        <w:t xml:space="preserve"> Software Development Unit 3 Outcome 1 Developing a marking scheme - sample</w:t>
      </w:r>
      <w:r w:rsidRPr="001F60F3">
        <w:rPr>
          <w:szCs w:val="20"/>
        </w:rPr>
        <w:t xml:space="preserve"> on the study page</w:t>
      </w:r>
      <w:r>
        <w:rPr>
          <w:szCs w:val="20"/>
        </w:rPr>
        <w:t xml:space="preserve"> for further information</w:t>
      </w:r>
      <w:r w:rsidRPr="001F60F3">
        <w:rPr>
          <w:szCs w:val="20"/>
        </w:rPr>
        <w:t>.</w:t>
      </w:r>
      <w:r w:rsidRPr="003A00B4">
        <w:t>]</w:t>
      </w:r>
    </w:p>
    <w:p w14:paraId="0ABED294" w14:textId="55A11E21" w:rsidR="00597862" w:rsidRPr="003A00B4" w:rsidRDefault="00597862" w:rsidP="00DA78D8">
      <w:pPr>
        <w:pStyle w:val="VCAAbody"/>
        <w:spacing w:line="276" w:lineRule="auto"/>
      </w:pPr>
      <w:r>
        <w:t>[Marking schemes should be clear and accessible for students to help ensure that they can achieve the full range of marks. When developing marking schemes, schools must ensure criteria within the marking scheme are appropriately weighted. Marking schemes should also provide sufficient opportunity for schools to differentiate between levels of achievement. Schools must also ensure that the appropriate number of marks are awarded to the task.]</w:t>
      </w:r>
    </w:p>
    <w:p w14:paraId="189BDA7F" w14:textId="77777777" w:rsidR="00087E57" w:rsidRPr="00823962" w:rsidRDefault="00087E57" w:rsidP="00087E57">
      <w:pPr>
        <w:pStyle w:val="VCAAHeading1"/>
      </w:pPr>
    </w:p>
    <w:p w14:paraId="2B976676" w14:textId="0B6F3D6A" w:rsidR="002647BB" w:rsidRPr="003A00B4" w:rsidRDefault="002647BB" w:rsidP="005D3D78">
      <w:pPr>
        <w:rPr>
          <w:rFonts w:ascii="Arial" w:hAnsi="Arial" w:cs="Arial"/>
          <w:noProof/>
          <w:sz w:val="18"/>
          <w:szCs w:val="18"/>
        </w:rPr>
      </w:pPr>
    </w:p>
    <w:sectPr w:rsidR="002647BB" w:rsidRPr="003A00B4" w:rsidSect="00B230DB">
      <w:headerReference w:type="default" r:id="rId11"/>
      <w:footerReference w:type="default" r:id="rId12"/>
      <w:headerReference w:type="first" r:id="rId13"/>
      <w:footerReference w:type="first" r:id="rId14"/>
      <w:type w:val="continuous"/>
      <w:pgSz w:w="11907" w:h="16840" w:code="9"/>
      <w:pgMar w:top="1418" w:right="1134" w:bottom="567" w:left="1134"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CD8F9" w14:textId="77777777" w:rsidR="000D6AA8" w:rsidRDefault="000D6AA8" w:rsidP="00304EA1">
      <w:pPr>
        <w:spacing w:after="0" w:line="240" w:lineRule="auto"/>
      </w:pPr>
      <w:r>
        <w:separator/>
      </w:r>
    </w:p>
  </w:endnote>
  <w:endnote w:type="continuationSeparator" w:id="0">
    <w:p w14:paraId="3270DF94" w14:textId="77777777" w:rsidR="000D6AA8" w:rsidRDefault="000D6AA8"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Ind w:w="567" w:type="dxa"/>
      <w:tblLook w:val="04A0" w:firstRow="1" w:lastRow="0" w:firstColumn="1" w:lastColumn="0" w:noHBand="0" w:noVBand="1"/>
    </w:tblPr>
    <w:tblGrid>
      <w:gridCol w:w="3213"/>
      <w:gridCol w:w="3214"/>
      <w:gridCol w:w="3212"/>
    </w:tblGrid>
    <w:tr w:rsidR="000D6AA8" w:rsidRPr="00D06414" w14:paraId="6474FD3B" w14:textId="77777777" w:rsidTr="00BB3BAB">
      <w:trPr>
        <w:trHeight w:val="476"/>
      </w:trPr>
      <w:tc>
        <w:tcPr>
          <w:tcW w:w="1667" w:type="pct"/>
          <w:tcMar>
            <w:left w:w="0" w:type="dxa"/>
            <w:right w:w="0" w:type="dxa"/>
          </w:tcMar>
        </w:tcPr>
        <w:p w14:paraId="0EC15F2D" w14:textId="77777777" w:rsidR="000D6AA8" w:rsidRPr="00D06414" w:rsidRDefault="000D6AA8"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2B6CFA85" w14:textId="77777777" w:rsidR="000D6AA8" w:rsidRPr="00D06414" w:rsidRDefault="000D6AA8"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388A096B" w:rsidR="000D6AA8" w:rsidRPr="00D06414" w:rsidRDefault="000D6AA8"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3</w:t>
          </w:r>
          <w:r w:rsidRPr="00D06414">
            <w:rPr>
              <w:rFonts w:asciiTheme="majorHAnsi" w:hAnsiTheme="majorHAnsi" w:cs="Arial"/>
              <w:color w:val="999999" w:themeColor="accent2"/>
              <w:sz w:val="18"/>
              <w:szCs w:val="18"/>
            </w:rPr>
            <w:fldChar w:fldCharType="end"/>
          </w:r>
        </w:p>
      </w:tc>
    </w:tr>
  </w:tbl>
  <w:p w14:paraId="7723AB21" w14:textId="77777777" w:rsidR="000D6AA8" w:rsidRPr="00D06414" w:rsidRDefault="000D6AA8"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706" w:type="pct"/>
      <w:tblInd w:w="567" w:type="dxa"/>
      <w:tblLook w:val="04A0" w:firstRow="1" w:lastRow="0" w:firstColumn="1" w:lastColumn="0" w:noHBand="0" w:noVBand="1"/>
    </w:tblPr>
    <w:tblGrid>
      <w:gridCol w:w="2648"/>
      <w:gridCol w:w="3213"/>
      <w:gridCol w:w="3211"/>
    </w:tblGrid>
    <w:tr w:rsidR="000D6AA8" w:rsidRPr="00D06414" w14:paraId="36A4ADC1" w14:textId="77777777" w:rsidTr="000F5AAF">
      <w:tc>
        <w:tcPr>
          <w:tcW w:w="1459" w:type="pct"/>
          <w:tcMar>
            <w:left w:w="0" w:type="dxa"/>
            <w:right w:w="0" w:type="dxa"/>
          </w:tcMar>
        </w:tcPr>
        <w:p w14:paraId="74DB1FC2" w14:textId="77777777" w:rsidR="000D6AA8" w:rsidRPr="00D06414" w:rsidRDefault="000D6AA8" w:rsidP="00D0641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771" w:type="pct"/>
          <w:tcMar>
            <w:left w:w="0" w:type="dxa"/>
            <w:right w:w="0" w:type="dxa"/>
          </w:tcMar>
        </w:tcPr>
        <w:p w14:paraId="155E4DF7" w14:textId="77777777" w:rsidR="000D6AA8" w:rsidRPr="00D06414" w:rsidRDefault="000D6AA8"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5DE1B334" w14:textId="77777777" w:rsidR="000D6AA8" w:rsidRPr="00D06414" w:rsidRDefault="000D6AA8" w:rsidP="00D06414">
          <w:pPr>
            <w:tabs>
              <w:tab w:val="right" w:pos="9639"/>
            </w:tabs>
            <w:spacing w:before="120" w:line="240" w:lineRule="exact"/>
            <w:jc w:val="right"/>
            <w:rPr>
              <w:rFonts w:asciiTheme="majorHAnsi" w:hAnsiTheme="majorHAnsi" w:cs="Arial"/>
              <w:color w:val="999999" w:themeColor="accent2"/>
              <w:sz w:val="18"/>
              <w:szCs w:val="18"/>
            </w:rPr>
          </w:pPr>
        </w:p>
      </w:tc>
    </w:tr>
  </w:tbl>
  <w:p w14:paraId="66AA931D" w14:textId="10D75063" w:rsidR="000D6AA8" w:rsidRPr="00D06414" w:rsidRDefault="000D6AA8"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27F40" w14:textId="77777777" w:rsidR="000D6AA8" w:rsidRDefault="000D6AA8" w:rsidP="00304EA1">
      <w:pPr>
        <w:spacing w:after="0" w:line="240" w:lineRule="auto"/>
      </w:pPr>
      <w:r>
        <w:separator/>
      </w:r>
    </w:p>
  </w:footnote>
  <w:footnote w:type="continuationSeparator" w:id="0">
    <w:p w14:paraId="13540A36" w14:textId="77777777" w:rsidR="000D6AA8" w:rsidRDefault="000D6AA8"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21396" w14:textId="6107D9BB" w:rsidR="000D6AA8" w:rsidRPr="00D86DE4" w:rsidRDefault="00695E36" w:rsidP="00D86DE4">
    <w:pPr>
      <w:pStyle w:val="VCAAcaptionsandfootnotes"/>
      <w:rPr>
        <w:color w:val="999999" w:themeColor="accent2"/>
      </w:rPr>
    </w:pPr>
    <w:sdt>
      <w:sdtPr>
        <w:rPr>
          <w:color w:val="999999" w:themeColor="accent2"/>
        </w:rPr>
        <w:alias w:val="Title"/>
        <w:tag w:val=""/>
        <w:id w:val="-494956033"/>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0D6AA8">
          <w:rPr>
            <w:color w:val="999999" w:themeColor="accent2"/>
          </w:rPr>
          <w:t>Unit 3 Software Development</w:t>
        </w:r>
      </w:sdtContent>
    </w:sdt>
    <w:r w:rsidR="000D6AA8">
      <w:rPr>
        <w:color w:val="999999" w:themeColor="accent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6D50" w14:textId="512449EE" w:rsidR="000D6AA8" w:rsidRPr="009370BC" w:rsidRDefault="000D6AA8" w:rsidP="00970580">
    <w:pPr>
      <w:spacing w:after="0"/>
      <w:ind w:right="-142"/>
      <w:jc w:val="right"/>
    </w:pPr>
    <w:r>
      <w:rPr>
        <w:noProof/>
        <w:lang w:val="en-AU" w:eastAsia="en-AU"/>
      </w:rPr>
      <w:drawing>
        <wp:anchor distT="0" distB="0" distL="114300" distR="114300" simplePos="0" relativeHeight="251660288" behindDoc="1" locked="1" layoutInCell="1" allowOverlap="1" wp14:anchorId="274FC993" wp14:editId="2734A2CA">
          <wp:simplePos x="0" y="0"/>
          <wp:positionH relativeFrom="column">
            <wp:posOffset>-720090</wp:posOffset>
          </wp:positionH>
          <wp:positionV relativeFrom="page">
            <wp:posOffset>0</wp:posOffset>
          </wp:positionV>
          <wp:extent cx="7539990" cy="71691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over-header-no-cover-05.jpg"/>
                  <pic:cNvPicPr/>
                </pic:nvPicPr>
                <pic:blipFill>
                  <a:blip r:embed="rId1">
                    <a:extLst>
                      <a:ext uri="{28A0092B-C50C-407E-A947-70E740481C1C}">
                        <a14:useLocalDpi xmlns:a14="http://schemas.microsoft.com/office/drawing/2010/main" val="0"/>
                      </a:ext>
                    </a:extLst>
                  </a:blip>
                  <a:stretch>
                    <a:fillRect/>
                  </a:stretch>
                </pic:blipFill>
                <pic:spPr>
                  <a:xfrm>
                    <a:off x="0" y="0"/>
                    <a:ext cx="7539990" cy="7169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66238"/>
    <w:multiLevelType w:val="hybridMultilevel"/>
    <w:tmpl w:val="B8227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2601AD"/>
    <w:multiLevelType w:val="hybridMultilevel"/>
    <w:tmpl w:val="950EC2CE"/>
    <w:lvl w:ilvl="0" w:tplc="D880233E">
      <w:start w:val="1"/>
      <w:numFmt w:val="bullet"/>
      <w:pStyle w:val="VCAA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D71F5A"/>
    <w:multiLevelType w:val="hybridMultilevel"/>
    <w:tmpl w:val="228E0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F445B7"/>
    <w:multiLevelType w:val="hybridMultilevel"/>
    <w:tmpl w:val="97A03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6" w15:restartNumberingAfterBreak="0">
    <w:nsid w:val="3F2E17CF"/>
    <w:multiLevelType w:val="hybridMultilevel"/>
    <w:tmpl w:val="18D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477CAB"/>
    <w:multiLevelType w:val="hybridMultilevel"/>
    <w:tmpl w:val="781A0990"/>
    <w:lvl w:ilvl="0" w:tplc="0C090001">
      <w:start w:val="1"/>
      <w:numFmt w:val="bullet"/>
      <w:lvlText w:val=""/>
      <w:lvlJc w:val="left"/>
      <w:pPr>
        <w:ind w:left="720" w:hanging="360"/>
      </w:pPr>
      <w:rPr>
        <w:rFonts w:ascii="Symbol" w:hAnsi="Symbol" w:hint="default"/>
      </w:rPr>
    </w:lvl>
    <w:lvl w:ilvl="1" w:tplc="46AC9D52">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9"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15:restartNumberingAfterBreak="0">
    <w:nsid w:val="62872B6C"/>
    <w:multiLevelType w:val="hybridMultilevel"/>
    <w:tmpl w:val="A176B05C"/>
    <w:lvl w:ilvl="0" w:tplc="27F2EE64">
      <w:start w:val="1"/>
      <w:numFmt w:val="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11" w15:restartNumberingAfterBreak="0">
    <w:nsid w:val="6A46475D"/>
    <w:multiLevelType w:val="hybridMultilevel"/>
    <w:tmpl w:val="A0405E2E"/>
    <w:lvl w:ilvl="0" w:tplc="0C090001">
      <w:start w:val="1"/>
      <w:numFmt w:val="bullet"/>
      <w:lvlText w:val=""/>
      <w:lvlJc w:val="left"/>
      <w:pPr>
        <w:ind w:left="720" w:hanging="360"/>
      </w:pPr>
      <w:rPr>
        <w:rFonts w:ascii="Symbol" w:hAnsi="Symbol" w:hint="default"/>
      </w:rPr>
    </w:lvl>
    <w:lvl w:ilvl="1" w:tplc="D880233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4B75838"/>
    <w:multiLevelType w:val="hybridMultilevel"/>
    <w:tmpl w:val="3DA07BFE"/>
    <w:lvl w:ilvl="0" w:tplc="D880233E">
      <w:start w:val="1"/>
      <w:numFmt w:val="bullet"/>
      <w:lvlText w:val=""/>
      <w:lvlJc w:val="left"/>
      <w:pPr>
        <w:ind w:left="720" w:hanging="360"/>
      </w:pPr>
      <w:rPr>
        <w:rFonts w:ascii="Symbol" w:hAnsi="Symbol" w:hint="default"/>
      </w:rPr>
    </w:lvl>
    <w:lvl w:ilvl="1" w:tplc="46AC9D52">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5D3473"/>
    <w:multiLevelType w:val="hybridMultilevel"/>
    <w:tmpl w:val="D0E22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3"/>
  </w:num>
  <w:num w:numId="5">
    <w:abstractNumId w:val="9"/>
  </w:num>
  <w:num w:numId="6">
    <w:abstractNumId w:val="6"/>
  </w:num>
  <w:num w:numId="7">
    <w:abstractNumId w:val="4"/>
  </w:num>
  <w:num w:numId="8">
    <w:abstractNumId w:val="13"/>
  </w:num>
  <w:num w:numId="9">
    <w:abstractNumId w:val="7"/>
  </w:num>
  <w:num w:numId="10">
    <w:abstractNumId w:val="2"/>
  </w:num>
  <w:num w:numId="11">
    <w:abstractNumId w:val="11"/>
  </w:num>
  <w:num w:numId="12">
    <w:abstractNumId w:val="7"/>
    <w:lvlOverride w:ilvl="0">
      <w:startOverride w:val="1"/>
    </w:lvlOverride>
  </w:num>
  <w:num w:numId="13">
    <w:abstractNumId w:val="7"/>
    <w:lvlOverride w:ilvl="0">
      <w:startOverride w:val="1"/>
    </w:lvlOverride>
  </w:num>
  <w:num w:numId="14">
    <w:abstractNumId w:val="1"/>
  </w:num>
  <w:num w:numId="15">
    <w:abstractNumId w:val="11"/>
    <w:lvlOverride w:ilvl="0">
      <w:startOverride w:val="1"/>
    </w:lvlOverride>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885"/>
    <w:rsid w:val="00051C22"/>
    <w:rsid w:val="0005780E"/>
    <w:rsid w:val="00057B62"/>
    <w:rsid w:val="00065CC6"/>
    <w:rsid w:val="00087E57"/>
    <w:rsid w:val="00095E22"/>
    <w:rsid w:val="000A71F7"/>
    <w:rsid w:val="000D6AA8"/>
    <w:rsid w:val="000F09E4"/>
    <w:rsid w:val="000F16FD"/>
    <w:rsid w:val="000F5AAF"/>
    <w:rsid w:val="00143520"/>
    <w:rsid w:val="00153AD2"/>
    <w:rsid w:val="001779EA"/>
    <w:rsid w:val="001D3246"/>
    <w:rsid w:val="001F2267"/>
    <w:rsid w:val="001F60F3"/>
    <w:rsid w:val="001F7835"/>
    <w:rsid w:val="00207C8E"/>
    <w:rsid w:val="0022562B"/>
    <w:rsid w:val="002279BA"/>
    <w:rsid w:val="002329F3"/>
    <w:rsid w:val="00243F0D"/>
    <w:rsid w:val="00260767"/>
    <w:rsid w:val="002647BB"/>
    <w:rsid w:val="002754C1"/>
    <w:rsid w:val="00280123"/>
    <w:rsid w:val="002841C8"/>
    <w:rsid w:val="0028516B"/>
    <w:rsid w:val="002C6F90"/>
    <w:rsid w:val="002D35C8"/>
    <w:rsid w:val="002E4658"/>
    <w:rsid w:val="002E4FB5"/>
    <w:rsid w:val="00302FB8"/>
    <w:rsid w:val="00304EA1"/>
    <w:rsid w:val="00314D81"/>
    <w:rsid w:val="00321FDE"/>
    <w:rsid w:val="00322FC6"/>
    <w:rsid w:val="0035293F"/>
    <w:rsid w:val="00364CDE"/>
    <w:rsid w:val="00364D44"/>
    <w:rsid w:val="00366D30"/>
    <w:rsid w:val="00381914"/>
    <w:rsid w:val="0038477E"/>
    <w:rsid w:val="00386F36"/>
    <w:rsid w:val="00391986"/>
    <w:rsid w:val="003A00B4"/>
    <w:rsid w:val="003A359F"/>
    <w:rsid w:val="003C0433"/>
    <w:rsid w:val="003C5E71"/>
    <w:rsid w:val="003D5AEE"/>
    <w:rsid w:val="00417AA3"/>
    <w:rsid w:val="00425DFE"/>
    <w:rsid w:val="00434EDB"/>
    <w:rsid w:val="0043627C"/>
    <w:rsid w:val="00440B32"/>
    <w:rsid w:val="00445312"/>
    <w:rsid w:val="00447DA5"/>
    <w:rsid w:val="0046078D"/>
    <w:rsid w:val="00495C80"/>
    <w:rsid w:val="004A2ED8"/>
    <w:rsid w:val="004C2309"/>
    <w:rsid w:val="004F5BDA"/>
    <w:rsid w:val="0051631E"/>
    <w:rsid w:val="00537A1F"/>
    <w:rsid w:val="00565E05"/>
    <w:rsid w:val="00566029"/>
    <w:rsid w:val="005700A7"/>
    <w:rsid w:val="005923CB"/>
    <w:rsid w:val="00597862"/>
    <w:rsid w:val="005A6CBC"/>
    <w:rsid w:val="005B391B"/>
    <w:rsid w:val="005D3D78"/>
    <w:rsid w:val="005D7724"/>
    <w:rsid w:val="005E2EF0"/>
    <w:rsid w:val="005F4092"/>
    <w:rsid w:val="005F6BC0"/>
    <w:rsid w:val="00635C4F"/>
    <w:rsid w:val="00642C6A"/>
    <w:rsid w:val="00646B08"/>
    <w:rsid w:val="0068471E"/>
    <w:rsid w:val="00684F98"/>
    <w:rsid w:val="00693FFD"/>
    <w:rsid w:val="00695E36"/>
    <w:rsid w:val="006A1AAE"/>
    <w:rsid w:val="006D2159"/>
    <w:rsid w:val="006D24A1"/>
    <w:rsid w:val="006F787C"/>
    <w:rsid w:val="00702636"/>
    <w:rsid w:val="00724507"/>
    <w:rsid w:val="00766396"/>
    <w:rsid w:val="00773E6C"/>
    <w:rsid w:val="00781FB1"/>
    <w:rsid w:val="0079026C"/>
    <w:rsid w:val="00793E28"/>
    <w:rsid w:val="007D1B6D"/>
    <w:rsid w:val="007E2BCC"/>
    <w:rsid w:val="00813C37"/>
    <w:rsid w:val="008154B5"/>
    <w:rsid w:val="00823962"/>
    <w:rsid w:val="00832CFC"/>
    <w:rsid w:val="008401A9"/>
    <w:rsid w:val="00850410"/>
    <w:rsid w:val="00852719"/>
    <w:rsid w:val="00860115"/>
    <w:rsid w:val="0088783C"/>
    <w:rsid w:val="00890DDB"/>
    <w:rsid w:val="008910C7"/>
    <w:rsid w:val="008A68B6"/>
    <w:rsid w:val="008C4A2F"/>
    <w:rsid w:val="009370BC"/>
    <w:rsid w:val="00937FEC"/>
    <w:rsid w:val="00970580"/>
    <w:rsid w:val="0098739B"/>
    <w:rsid w:val="009A4972"/>
    <w:rsid w:val="009B61E5"/>
    <w:rsid w:val="009D1E89"/>
    <w:rsid w:val="009E5707"/>
    <w:rsid w:val="00A17661"/>
    <w:rsid w:val="00A24B2D"/>
    <w:rsid w:val="00A40966"/>
    <w:rsid w:val="00A7740B"/>
    <w:rsid w:val="00A921E0"/>
    <w:rsid w:val="00A922F4"/>
    <w:rsid w:val="00AB34B8"/>
    <w:rsid w:val="00AE5526"/>
    <w:rsid w:val="00AF051B"/>
    <w:rsid w:val="00AF7976"/>
    <w:rsid w:val="00B01578"/>
    <w:rsid w:val="00B0738F"/>
    <w:rsid w:val="00B13D3B"/>
    <w:rsid w:val="00B230DB"/>
    <w:rsid w:val="00B26558"/>
    <w:rsid w:val="00B26601"/>
    <w:rsid w:val="00B27D9D"/>
    <w:rsid w:val="00B41951"/>
    <w:rsid w:val="00B424A4"/>
    <w:rsid w:val="00B53229"/>
    <w:rsid w:val="00B567D1"/>
    <w:rsid w:val="00B62480"/>
    <w:rsid w:val="00B81B70"/>
    <w:rsid w:val="00BA1790"/>
    <w:rsid w:val="00BB3BAB"/>
    <w:rsid w:val="00BD0724"/>
    <w:rsid w:val="00BD2B91"/>
    <w:rsid w:val="00BE5521"/>
    <w:rsid w:val="00BF6C23"/>
    <w:rsid w:val="00C227D0"/>
    <w:rsid w:val="00C53263"/>
    <w:rsid w:val="00C75F1D"/>
    <w:rsid w:val="00C90E35"/>
    <w:rsid w:val="00C95156"/>
    <w:rsid w:val="00CA0DC2"/>
    <w:rsid w:val="00CB68E8"/>
    <w:rsid w:val="00D00033"/>
    <w:rsid w:val="00D04F01"/>
    <w:rsid w:val="00D06414"/>
    <w:rsid w:val="00D24E5A"/>
    <w:rsid w:val="00D338E4"/>
    <w:rsid w:val="00D51947"/>
    <w:rsid w:val="00D532F0"/>
    <w:rsid w:val="00D56E0F"/>
    <w:rsid w:val="00D77413"/>
    <w:rsid w:val="00D82759"/>
    <w:rsid w:val="00D86DE4"/>
    <w:rsid w:val="00DA78D8"/>
    <w:rsid w:val="00DD7A9E"/>
    <w:rsid w:val="00DE1909"/>
    <w:rsid w:val="00DE51DB"/>
    <w:rsid w:val="00E23F1D"/>
    <w:rsid w:val="00E27CD2"/>
    <w:rsid w:val="00E30E05"/>
    <w:rsid w:val="00E36361"/>
    <w:rsid w:val="00E5130E"/>
    <w:rsid w:val="00E55AE9"/>
    <w:rsid w:val="00E60A5B"/>
    <w:rsid w:val="00E909CF"/>
    <w:rsid w:val="00EB0C84"/>
    <w:rsid w:val="00F17FDE"/>
    <w:rsid w:val="00F40D53"/>
    <w:rsid w:val="00F4525C"/>
    <w:rsid w:val="00F50D86"/>
    <w:rsid w:val="00F54550"/>
    <w:rsid w:val="00FA09EA"/>
    <w:rsid w:val="00FD29D3"/>
    <w:rsid w:val="00FE263B"/>
    <w:rsid w:val="00FE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08AF29F3"/>
  <w15:docId w15:val="{FFA1520B-6F8C-AC4E-A214-8DEA769D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C53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C95156"/>
    <w:pPr>
      <w:spacing w:before="600" w:after="480" w:line="680" w:lineRule="exact"/>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321FDE"/>
    <w:pPr>
      <w:numPr>
        <w:numId w:val="14"/>
      </w:numPr>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260767"/>
    <w:pPr>
      <w:jc w:val="center"/>
      <w:outlineLvl w:val="1"/>
    </w:pPr>
    <w:rPr>
      <w:rFonts w:ascii="Arial" w:hAnsi="Arial" w:cs="Arial"/>
      <w:noProof/>
      <w:color w:val="0F7EB4"/>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paragraph" w:styleId="ListParagraph">
    <w:name w:val="List Paragraph"/>
    <w:basedOn w:val="Normal"/>
    <w:uiPriority w:val="34"/>
    <w:qFormat/>
    <w:rsid w:val="00D00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8C39B39ED9FB94FBDEAEED12CD16B85"/>
        <w:category>
          <w:name w:val="General"/>
          <w:gallery w:val="placeholder"/>
        </w:category>
        <w:types>
          <w:type w:val="bbPlcHdr"/>
        </w:types>
        <w:behaviors>
          <w:behavior w:val="content"/>
        </w:behaviors>
        <w:guid w:val="{505A191F-E337-1B41-8376-B7AD719CA5CC}"/>
      </w:docPartPr>
      <w:docPartBody>
        <w:p w:rsidR="009325D2" w:rsidRDefault="009325D2">
          <w:pPr>
            <w:pStyle w:val="A8C39B39ED9FB94FBDEAEED12CD16B85"/>
          </w:pPr>
          <w:r w:rsidRPr="00F82D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D2"/>
    <w:rsid w:val="00003F80"/>
    <w:rsid w:val="003D63E3"/>
    <w:rsid w:val="00591E89"/>
    <w:rsid w:val="005B58EA"/>
    <w:rsid w:val="00710858"/>
    <w:rsid w:val="009325D2"/>
    <w:rsid w:val="00C02FFE"/>
    <w:rsid w:val="00C71D77"/>
    <w:rsid w:val="00D360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C39B39ED9FB94FBDEAEED12CD16B85">
    <w:name w:val="A8C39B39ED9FB94FBDEAEED12CD16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e73aee440f9d3f68e8134aa91b3d50aa">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ed2d7a842b0ab8c227ca457903e19d0"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1:DEECD_Exp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DEECD_Expired" ma:index="23" nillable="true" ma:displayName="Expired" ma:default="0" ma:internalName="DEECD_Expir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51238-1C52-417E-B592-C2ABAB94E1D2}">
  <ds:schemaRefs>
    <ds:schemaRef ds:uri="http://schemas.openxmlformats.org/officeDocument/2006/bibliography"/>
  </ds:schemaRefs>
</ds:datastoreItem>
</file>

<file path=customXml/itemProps2.xml><?xml version="1.0" encoding="utf-8"?>
<ds:datastoreItem xmlns:ds="http://schemas.openxmlformats.org/officeDocument/2006/customXml" ds:itemID="{E98E3CB5-53C6-4EF7-9828-892190114818}"/>
</file>

<file path=customXml/itemProps3.xml><?xml version="1.0" encoding="utf-8"?>
<ds:datastoreItem xmlns:ds="http://schemas.openxmlformats.org/officeDocument/2006/customXml" ds:itemID="{EBA848B5-61E6-45CE-88A6-73FD729D8E9B}">
  <ds:schemaRefs>
    <ds:schemaRef ds:uri="http://www.w3.org/XML/1998/namespace"/>
    <ds:schemaRef ds:uri="http://purl.org/dc/dcmitype/"/>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8B7E868A-264C-4EB1-9961-E43F61BDF1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Unit 3 Software Development</vt:lpstr>
    </vt:vector>
  </TitlesOfParts>
  <Company>Victorian Curriculum and Assessment Authority</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3 Software Development</dc:title>
  <dc:creator>Derek Tolan</dc:creator>
  <cp:lastModifiedBy>Philip Feain</cp:lastModifiedBy>
  <cp:revision>6</cp:revision>
  <cp:lastPrinted>2021-06-25T02:17:00Z</cp:lastPrinted>
  <dcterms:created xsi:type="dcterms:W3CDTF">2021-11-18T03:47:00Z</dcterms:created>
  <dcterms:modified xsi:type="dcterms:W3CDTF">2021-12-01T00:38:00Z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ies>
</file>