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33BC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347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离娄下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之存心顺性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上——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则故而已</w:t>
      </w:r>
    </w:p>
    <w:p w14:paraId="3C8D61CB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1EC8EC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</w:rPr>
        <w:t>日，丙午年二月初十。今天是正式课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离娄下</w:t>
      </w:r>
      <w:r>
        <w:rPr>
          <w:rFonts w:hint="eastAsia" w:ascii="宋体" w:hAnsi="宋体" w:eastAsia="宋体" w:cs="宋体"/>
          <w:sz w:val="24"/>
          <w:szCs w:val="24"/>
        </w:rPr>
        <w:t>之存心顺性。本来应该是今天一堂课把这个讲完，但是涉及到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内容比较多，今天这堂课又特别的重要，所以我想用两堂课来完成第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</w:rPr>
        <w:t>讲。今天就讲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离娄下</w:t>
      </w:r>
      <w:r>
        <w:rPr>
          <w:rFonts w:hint="eastAsia" w:ascii="宋体" w:hAnsi="宋体" w:eastAsia="宋体" w:cs="宋体"/>
          <w:sz w:val="24"/>
          <w:szCs w:val="24"/>
        </w:rPr>
        <w:t>之存心顺性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的上半部分，上半部分我给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取一个名字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“则故而已”</w:t>
      </w:r>
    </w:p>
    <w:p w14:paraId="3DD935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</w:rPr>
        <w:t>日，丙午年二月初十。今天是正式课，今天的正式课是讲《孟子》第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离娄下</w:t>
      </w:r>
      <w:r>
        <w:rPr>
          <w:rFonts w:hint="eastAsia" w:ascii="宋体" w:hAnsi="宋体" w:eastAsia="宋体" w:cs="宋体"/>
          <w:sz w:val="24"/>
          <w:szCs w:val="24"/>
        </w:rPr>
        <w:t>之存心顺性。这堂课涉及到的内容偏多，并且这堂课稍微重要一些，所以我想把这一讲分成两堂课来讲。今天讲“存心顺性”的上半部分，我将它给了一个题目叫“则故而已”。其实心性之学构成了王阳明心学的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今天这个“存心顺性”，又和心学有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FDD02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今天这堂“存心顺性”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那个牙是有问题呀，说话还是兜不住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“存心顺性”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这堂课</w:t>
      </w:r>
      <w:r>
        <w:rPr>
          <w:rFonts w:hint="eastAsia" w:ascii="宋体" w:hAnsi="宋体" w:eastAsia="宋体" w:cs="宋体"/>
          <w:sz w:val="24"/>
          <w:szCs w:val="24"/>
        </w:rPr>
        <w:t>涉及到原来我们讲的阳明心学的底层逻辑，并且它也是我们投资学的底层逻辑，极其重要，所以我今天上半部分先概述一下子心性之学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心性之学，我也将它概述为存顺之学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“存心顺性”，一个是心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一个是性，其实是儒家或者是儒学里边的大问题呀。</w:t>
      </w:r>
    </w:p>
    <w:p w14:paraId="7CF52E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好，我们第一个部分先概述一下存顺之学。就本质而言，心学就是心性之学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我先解释一下心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在儒家或者是儒学里边，心指的是什么？心指的是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本源、</w:t>
      </w:r>
      <w:r>
        <w:rPr>
          <w:rFonts w:hint="eastAsia" w:ascii="宋体" w:hAnsi="宋体" w:eastAsia="宋体" w:cs="宋体"/>
          <w:sz w:val="24"/>
          <w:szCs w:val="24"/>
        </w:rPr>
        <w:t>事物的本源。通常我们会将它说成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赤子之心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，或者是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初心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。心是什么？心是意识的载体。如果你一定要将心本源做一个概述的话，我这样来对这个问题做描述。</w:t>
      </w:r>
    </w:p>
    <w:p w14:paraId="1A017C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心是意识的载体，我也一般意义上将心指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上意识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，它和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下意识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有区别。到了性的时候，它是一种下意识。上意识是心，心是存放意识的载体。这件事情非常重要，听上去不重要，但是非常重要，因为不是每个人都曾经仔细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审问过自己的那颗心的。而这件事情，它重要到什么程度呢？重要到你人生成败呀！你得问心呐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当然，问心的目的不是问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sz w:val="24"/>
          <w:szCs w:val="24"/>
        </w:rPr>
        <w:t>个心有没有愧，与愧无关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但是必须问心呐。</w:t>
      </w:r>
    </w:p>
    <w:p w14:paraId="4F9BC6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好，什么叫心本源或者是本体？赤子之心，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说的是那个还尚未被世俗污染的心之本体，就是刚刚脱离母体，还没有接触世俗的熏染的那个心的本体。它有上意识，但它尚未形成完整的习性。也可以将它理解为深藏于人类本能中的潜意识，也可以将之理解为是主体的，是你的主体的主体性意识。</w:t>
      </w:r>
    </w:p>
    <w:p w14:paraId="0778BA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那么什么是性呢？性就是承载于心里边的那些意识，那个就叫性。装载在你心里边的意识，那就叫性。性其实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大部分不是本性，而是习性。你如果问你的心的时候，你就会问这是本性还是习性？比如说，你一出生就没见过老虎，但老有人告诉你老虎要吃人，所以你对老虎的恐惧是习性而不是本性。因为一个婴儿他是不会害怕老虎的，因为他不知道老虎要吃人，他没有这样的意识。他的本性里边没这个，是习性里边才有的。</w:t>
      </w:r>
    </w:p>
    <w:p w14:paraId="50110D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那么习性里边形成对老虎的恐惧，记住是恐惧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恐惧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恐惧，是习性，它是一种习性的意识，是下意识，不是上意识。这个非常非常重要，因为我们多数时候，我们自己认为在思考，特别在投资中，自己认为在思考，根本不是你在思考，是你的下意识，而非你的本性。因为你的贪婪、恐惧都是下意识的东西，是习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形成</w:t>
      </w:r>
      <w:r>
        <w:rPr>
          <w:rFonts w:hint="eastAsia" w:ascii="宋体" w:hAnsi="宋体" w:eastAsia="宋体" w:cs="宋体"/>
          <w:sz w:val="24"/>
          <w:szCs w:val="24"/>
        </w:rPr>
        <w:t>的东西，而非本性。可能你的本性本无恐惧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本无贪婪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本无畏惧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本来无二无别。</w:t>
      </w:r>
    </w:p>
    <w:p w14:paraId="74EB65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一个婴儿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一个赤子，你根本就不知道屎是臭的，你也不知道蛋糕是好吃的，在你的眼里，无二无别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上意识，这是没有被世俗污染的心之本体，它是主体性意识，也可以将它理解为潜藏于人类本能中的潜意识，因为你的潜意识是饥饿，而不是香和臭。理解了心和性，这一条非常重要，你就理解为什么我们管它叫存心，存的什么心？赤子之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顺性，顺的是什么性？天性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存的是赤子之心，顺的是天理之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性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8DBFD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人的心非常重要，就是没有被污染的心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非常重要。你如果读过《三字经》，《三字经》一开篇，它就是讲的心和性。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讲的是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人之初，性本善，性相近，习相远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。人之初，性本善，你的心是简单明了的，没有东西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性相近，所有刚出生的赤子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婴儿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性是一样的，性相近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习相远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随着他成长的环境、教育背景不同，他就形成了不同的习性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那个习性构成了你的命运呐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你知道心性之学多厉害，存心顺性多厉害，存顺的意义有多大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00520C1B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人的本能，人的本能是趋利避害的。将来我们讲到课里边后边讲什么叫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无所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恃</w:t>
      </w:r>
      <w:r>
        <w:rPr>
          <w:rFonts w:hint="eastAsia" w:ascii="宋体" w:hAnsi="宋体" w:eastAsia="宋体" w:cs="宋体"/>
          <w:sz w:val="24"/>
          <w:szCs w:val="24"/>
        </w:rPr>
        <w:t>，是趋利避害的。人的本性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就是天性，是现实的、真实的、老实的。但是，一旦形成习性以后，人们会脱离三实，实在的实，人们会脱离三实，有很多人会远离三实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远离现实，离开现实，精神分裂了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他生活在梦想之中，远离现实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远离真实，不愿意接受真相、真理，对事实不愿意接受，像特朗普不接受真实。第三个远离老实，脱离老实，不诚实了，开始坑蒙拐骗，脱离三实。</w:t>
      </w:r>
    </w:p>
    <w:p w14:paraId="719CD1D2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习性一旦形成，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它就是性，</w:t>
      </w:r>
      <w:r>
        <w:rPr>
          <w:rFonts w:hint="eastAsia" w:ascii="宋体" w:hAnsi="宋体" w:eastAsia="宋体" w:cs="宋体"/>
          <w:sz w:val="24"/>
          <w:szCs w:val="24"/>
        </w:rPr>
        <w:t>所谓的我们的下意识一旦形成，它就会给人造成很大的问题。你说你不读书不学习，不行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但你读书和学习一定是正面的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好的吗？它可真不一定！它会形成……你知道，当脱离三实之后，你就会变成主观主义、经验主义、教条主义，在特定的环境下就会出现殖、阀、藩、兼并等等的问题。待会儿我们讲到后边就会讨论到“所恶于智者”，就是为什么有智慧的人非常让人讨厌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其凿也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。我待会儿再讲习性为什么会是个穿凿附会的东西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为什么不喜欢这种穿凿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953E112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其中这种穿凿呢，对一个优秀的投资者几乎是大忌！因为很多人他为什么会痴慢疑？就是你告给他中在哪儿，他也不去，他怀疑你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他怀疑你是不是有好的选择？没有，他就是怀疑。就是所谓的智者，就是聪明人，而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那些</w:t>
      </w:r>
      <w:r>
        <w:rPr>
          <w:rFonts w:hint="eastAsia" w:ascii="宋体" w:hAnsi="宋体" w:eastAsia="宋体" w:cs="宋体"/>
          <w:sz w:val="24"/>
          <w:szCs w:val="24"/>
        </w:rPr>
        <w:t>有些平台上的朋友，其实他不懂投资，但是他有一个信字，所以他准确的把握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这“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，并且按照逻辑进行庸，他就会非常好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几年下来，他的成绩非常好，成就斐然。而越是智者，他在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疑，</w:t>
      </w:r>
      <w:r>
        <w:rPr>
          <w:rFonts w:hint="eastAsia" w:ascii="宋体" w:hAnsi="宋体" w:eastAsia="宋体" w:cs="宋体"/>
          <w:sz w:val="24"/>
          <w:szCs w:val="24"/>
        </w:rPr>
        <w:t>痴慢疑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痴慢疑，他把事情做反了，主观主义、经验主义、教条主义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这些都在，他那个下意识出了问题。</w:t>
      </w:r>
    </w:p>
    <w:p w14:paraId="670C4280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们知道我今天为什么要讲这个？因为这个东西对好多人来讲，它不光是一个心性之学的问题，它涉及到你人生所有的东西，不光是投资，有可能涉及到你做学问、办事情、成家立业、处理关系。这个心性之学，这个存顺之道，它非常重要。就是儒家强调个人修养，是从最深的哲学高度、最深层的哲学里边，就是人的心和性最深层的意识入手的。所以好多人说中国的古典思想家没有哲学高度，别扯了，我读了这么多中国哲学和西方哲学，能达到心性之学、能达到存顺之法的凤毛麟角。</w:t>
      </w:r>
    </w:p>
    <w:p w14:paraId="0A5B47B5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好，我们进入今天的课程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进入今天的课程，可能能走一半，或者是走不到一半，能走差不多一半吧。然后我们剩下那一半放在那儿，我等把后边那一半讲完之后，我从存心顺性这个角度，我再简单的说一下投资问题，投资里边的一些心法。这样的话可以改善一下子大家目前处理的问题。好多朋友说，好好教书讲四书五经，你教什么投资还有心法？其实你们来到平台上面与我相处一场，总是想带给你们一些东西，这些东西有些可以解决一些眼前的问题，有些可以伴随你或者你的孩子一生啊。</w:t>
      </w:r>
    </w:p>
    <w:p w14:paraId="1EC28AA2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孟子曰：“以善服人者，未有能服人者也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以善养人，然后能服天下。”你知道开篇提出极大的一个问题：以善服人，不一定别人会服你；但你以善养人，然后能服天下。“天下不心服而王者，未之有也。”什么意思？就是天下人如果不服你，你能成为王的可能性是零。我们见到特朗普了，你一天到晚坑蒙拐骗，天下人都不服你，你想做地球之王、懂王，没有机会，一毛钱的机会没有。这里边提出来一个非常重要的概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C4809C3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就是心性之学里边最重要的概念，它是以善养人，而非以善服人。以善养人，善是你的行为准则，而非你给别人立的规矩。以善服人是你用嘴巴去说服别人，这是好的，请你这样做，别人不服你。以善养人是你把你刚才说的这是好的变成了制度，所有人都得到了这个制度的好处，所以天下人服你。比如说，你明明知道超级地租是不好的，你明明知道要利益人民群众，但是你不肯直接税立法，然后你讲了一大堆的大道理。</w:t>
      </w:r>
    </w:p>
    <w:p w14:paraId="36412AC7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不进行直接税立法，你只是讲如何为人民服务，你是以善服人，其实老百姓最终是不服你的。但你直接税立法了，你不用提为人民服务，天下人诚心诚意的服你，你就是王者。“天下不心服而王者，未之有也。”开篇极为重啊，以善养人。善言万语不如善政一策，一条政策胜过千言万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所以不要以善服人，要以善养人，这是儒家的最高标准。所以儒家不主张你说大词汇的，不主张你说那些好听的。</w:t>
      </w:r>
    </w:p>
    <w:p w14:paraId="1BA4823E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后边的话也极重啊！孟子曰：“言无实不祥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不祥之实，蔽贤者当之。”什么意思啊？你的善必须要落地。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言无实不祥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，你如果说的那话都是假话，假大空，夸夸其谈，不落实，它不吉利啊！因为你都是在以善服人，是骗人的嘛。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蔽贤者当之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，他把那些真正要做这个好事的人给关在门外了，你把真正办事的人给耽搁了，然后你身边身下全是言无实不祥者，这个不祥之实误人子弟，误尽天下苍生。</w:t>
      </w:r>
    </w:p>
    <w:p w14:paraId="5607A60D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儒家的这个重要的原则，一是你应该怎样做；第二件事，你怎么选干部，看他说话，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实不祥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。有很多人很会讲话的，一条一条的，但没有一句话落实，就是他不能……善言万语不如善政一策呀。就是你一条落实，一句话都不说，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sz w:val="24"/>
          <w:szCs w:val="24"/>
        </w:rPr>
        <w:t>好。但你说了一万句，一条都不落实，你把真正该给老百姓办好事的人给关外边了。所以，我就不举例，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举例惹麻烦。所以我挺喜欢这个现总理的，不开记者招待会，你说那些干什么呀？对吧？你把立法做出来就行了。</w:t>
      </w:r>
    </w:p>
    <w:p w14:paraId="2D5FB7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我们接着看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徐子曰：“仲尼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亟</w:t>
      </w:r>
      <w:r>
        <w:rPr>
          <w:rFonts w:hint="eastAsia" w:ascii="宋体" w:hAnsi="宋体" w:eastAsia="宋体" w:cs="宋体"/>
          <w:sz w:val="24"/>
          <w:szCs w:val="24"/>
        </w:rPr>
        <w:t>称于水，曰‘水哉，水哉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，何取于水也？”徐子说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孔夫子极度赞赏水的智慧。不光孔夫子，老子也是赞赏水的智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慧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水哉，水哉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，何取于水也？他说水呀，水呀，孔子到底是赞美你哪一点呢？孟子回答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</w:t>
      </w:r>
      <w:r>
        <w:rPr>
          <w:rFonts w:hint="eastAsia" w:ascii="宋体" w:hAnsi="宋体" w:eastAsia="宋体" w:cs="宋体"/>
          <w:sz w:val="24"/>
          <w:szCs w:val="24"/>
        </w:rPr>
        <w:t>泉混混，不舍昼夜，盈科而后进，放乎四海。”什么意思啊？山泉滚滚而来，不舍昼夜，填平了所有的坑坑洼洼之后，流向大海，充盈了一切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AA2CD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填平了所有的谷地，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</w:t>
      </w:r>
      <w:r>
        <w:rPr>
          <w:rFonts w:hint="eastAsia" w:ascii="宋体" w:hAnsi="宋体" w:eastAsia="宋体" w:cs="宋体"/>
          <w:sz w:val="24"/>
          <w:szCs w:val="24"/>
        </w:rPr>
        <w:t>最后流进大海。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有本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如是，是之取尔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为什么呢？是因为它有根本呐。这个是源泉呐，它不停的从山上流下，它有根有脉有源嘛，它是有所本呐。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苟为</w:t>
      </w:r>
      <w:r>
        <w:rPr>
          <w:rFonts w:hint="eastAsia" w:ascii="宋体" w:hAnsi="宋体" w:eastAsia="宋体" w:cs="宋体"/>
          <w:sz w:val="24"/>
          <w:szCs w:val="24"/>
        </w:rPr>
        <w:t>无本，七八月之间雨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集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如果它不是这种从山的深处涌出的泉水，它只不过是天上落下来的七八月份的雨水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浍皆</w:t>
      </w:r>
      <w:r>
        <w:rPr>
          <w:rFonts w:hint="eastAsia" w:ascii="宋体" w:hAnsi="宋体" w:eastAsia="宋体" w:cs="宋体"/>
          <w:sz w:val="24"/>
          <w:szCs w:val="24"/>
        </w:rPr>
        <w:t>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，就是沟沟坎坎的洼地全都充满了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七八月份下雨了，七八月份雨水比较多嘛。</w:t>
      </w:r>
    </w:p>
    <w:p w14:paraId="788F11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其涸也可立而待也。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然而七八月份的雨，说来就来，说走就就走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你要想看它干涸呢，你不用着急，你站在那儿一等，雨一停它又干了。其实咱们在马路上最明确的，一下雨地上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盈</w:t>
      </w:r>
      <w:r>
        <w:rPr>
          <w:rFonts w:hint="eastAsia" w:ascii="宋体" w:hAnsi="宋体" w:eastAsia="宋体" w:cs="宋体"/>
          <w:sz w:val="24"/>
          <w:szCs w:val="24"/>
        </w:rPr>
        <w:t>着水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有积水，雨一停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太阳一出来，一会儿就干了。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其涸也可立而待也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你站在那儿看着，它就没了。后边这段话很重，这对所有的知识分子是一个严厉的警告，也是对读书人最严厉的警告，也是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</w:t>
      </w:r>
      <w:r>
        <w:rPr>
          <w:rFonts w:hint="eastAsia" w:ascii="宋体" w:hAnsi="宋体" w:eastAsia="宋体" w:cs="宋体"/>
          <w:sz w:val="24"/>
          <w:szCs w:val="24"/>
        </w:rPr>
        <w:t>做学问的人最严厉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警告。当然，当然，我也深以此为警戒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故声闻过情，君子耻之。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什么叫声闻过情啊？</w:t>
      </w:r>
    </w:p>
    <w:p w14:paraId="468933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名气太大了，什么叫名气太大了？名气大于实际呀，名过于实，名不副实，就像是七八月份的雨水，雷声大雨大，但很快就干掉了。我们在互联网时代见过太多人一夜爆红，过几天就不见了，因为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所本呐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苟为</w:t>
      </w:r>
      <w:r>
        <w:rPr>
          <w:rFonts w:hint="eastAsia" w:ascii="宋体" w:hAnsi="宋体" w:eastAsia="宋体" w:cs="宋体"/>
          <w:sz w:val="24"/>
          <w:szCs w:val="24"/>
        </w:rPr>
        <w:t>无本，七八月之间雨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集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有本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如是，你如果是有源有泉，源泉绵绵不绝，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当然可以充盈啊。如果不是呢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一夜爆的大名，君子耻之啊，君子不是这样的。</w:t>
      </w:r>
    </w:p>
    <w:p w14:paraId="23E0E8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在讨论心性的时候，孟子用了水，上善若水。这个水不是一般意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的水，是源泉，是绵绵不绝的源泉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是真学问，真深刻，真的可以绵绵不绝的东西，它才有意义呀。否则，你何以千年流淌？何以可以让所有人感同身受呢？因为你足够绵长，足够深刻，足够的润泽，因为你包含的是天理呀。你包含的，你承载的是天理呀。</w:t>
      </w:r>
    </w:p>
    <w:p w14:paraId="26663E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孟子曰：“人之所以异于禽兽者几希。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人呐，与畜生啊，差异很小的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人和猿差异很小的。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庶民</w:t>
      </w:r>
      <w:r>
        <w:rPr>
          <w:rFonts w:hint="eastAsia" w:ascii="宋体" w:hAnsi="宋体" w:eastAsia="宋体" w:cs="宋体"/>
          <w:sz w:val="24"/>
          <w:szCs w:val="24"/>
        </w:rPr>
        <w:t>去之，君子存之。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普通人呐，跟畜生差异就更小了。但是君子却与畜生不太一样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去之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存之，去之和存之的那是什么东西？那是性啊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那是什么性啊？那是君子之道，中庸之道，所谓的善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仁义而已。你看孟子的文章的层层递进。</w:t>
      </w:r>
    </w:p>
    <w:p w14:paraId="50F20A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</w:t>
      </w:r>
      <w:r>
        <w:rPr>
          <w:rFonts w:hint="eastAsia" w:ascii="宋体" w:hAnsi="宋体" w:eastAsia="宋体" w:cs="宋体"/>
          <w:sz w:val="24"/>
          <w:szCs w:val="24"/>
        </w:rPr>
        <w:t>明于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庶物</w:t>
      </w:r>
      <w:r>
        <w:rPr>
          <w:rFonts w:hint="eastAsia" w:ascii="宋体" w:hAnsi="宋体" w:eastAsia="宋体" w:cs="宋体"/>
          <w:sz w:val="24"/>
          <w:szCs w:val="24"/>
        </w:rPr>
        <w:t>，察于人伦。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舜这个人呐，他太明白事物的内在规律了，他明于事物的一般的发展规律，他更能洞察人类的伦常秩序。他注意到事物发展的一般规律，人的伦常。所以，舜提出一个重要的观点，请你们记住，永远记住，告诫自己，告诫自己的子孙，这是君子的原则，也是判断君子与伪君子的区别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仁义</w:t>
      </w:r>
      <w:r>
        <w:rPr>
          <w:rFonts w:hint="eastAsia" w:ascii="宋体" w:hAnsi="宋体" w:eastAsia="宋体" w:cs="宋体"/>
          <w:sz w:val="24"/>
          <w:szCs w:val="24"/>
        </w:rPr>
        <w:t>行，非行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仁义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重复一遍吧，这句话太重要了。</w:t>
      </w:r>
    </w:p>
    <w:p w14:paraId="0133B3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由仁义行，非行仁义也。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我知道孟子这句话，很多人是讨厌的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有很多名人，史上的名人讨厌的。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由仁义行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的心本体里边装着仁义，你从仁义出发做任何事情就可以了。但请你不要去行侠仗义，好吗？非行仁义也，不是让你去落实仁义，就是你的心从仁义出发做的每一件事都是对的。如果你照着仁义的教条去做事，去约束别人，那你就错了。不明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庶物</w:t>
      </w:r>
      <w:r>
        <w:rPr>
          <w:rFonts w:hint="eastAsia" w:ascii="宋体" w:hAnsi="宋体" w:eastAsia="宋体" w:cs="宋体"/>
          <w:sz w:val="24"/>
          <w:szCs w:val="24"/>
        </w:rPr>
        <w:t>，没有察于人伦呐。</w:t>
      </w:r>
    </w:p>
    <w:p w14:paraId="26A80B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请注意这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</w:t>
      </w:r>
      <w:r>
        <w:rPr>
          <w:rFonts w:hint="eastAsia" w:ascii="宋体" w:hAnsi="宋体" w:eastAsia="宋体" w:cs="宋体"/>
          <w:sz w:val="24"/>
          <w:szCs w:val="24"/>
        </w:rPr>
        <w:t>明于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庶物</w:t>
      </w:r>
      <w:r>
        <w:rPr>
          <w:rFonts w:hint="eastAsia" w:ascii="宋体" w:hAnsi="宋体" w:eastAsia="宋体" w:cs="宋体"/>
          <w:sz w:val="24"/>
          <w:szCs w:val="24"/>
        </w:rPr>
        <w:t>，察于人伦。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这是鉴定君子、伪君子的根本性区别。由仁义行，真正的君子是心中装着仁义，他做的事、说的话可能看上去没涉及到仁义。比如说直接税立法，非行仁义，不是我要消灭什么多少多少的…啊啊！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说这话可能不妥当，不是的，不是除暴安良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扶弱济贫，</w:t>
      </w:r>
      <w:r>
        <w:rPr>
          <w:rFonts w:hint="eastAsia" w:ascii="宋体" w:hAnsi="宋体" w:eastAsia="宋体" w:cs="宋体"/>
          <w:sz w:val="24"/>
          <w:szCs w:val="24"/>
        </w:rPr>
        <w:t>不是的，是直接税立法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由仁义行，非行仁义也。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这一条非常重要，你记住这句话，你自己成为行为准则。</w:t>
      </w:r>
    </w:p>
    <w:p w14:paraId="40B19D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另外，请你记住这句话，一共九个字：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由仁义行，非行仁义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也”</w:t>
      </w:r>
      <w:r>
        <w:rPr>
          <w:rFonts w:hint="eastAsia" w:ascii="宋体" w:hAnsi="宋体" w:eastAsia="宋体" w:cs="宋体"/>
          <w:sz w:val="24"/>
          <w:szCs w:val="24"/>
        </w:rPr>
        <w:t>。你可以对任何人、任何政策立刻做出真伪之判断。他是由仁义行，还是在行仁义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有些人非常高调，听上去就好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不得了啊！我在香港的体会极深呐，极深呐。因为在西方的政客也是，他会把好话说尽的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他要选举嘛，他不是内心要由仁义出发做事儿，他是嘴巴上在说仁义呀，他是非由仁义行。</w:t>
      </w:r>
    </w:p>
    <w:p w14:paraId="146CD0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在我国曾经有一段时期，大家很喜欢用的一句话就是“满嘴的马列主义”，然后搞的是修正主义。心性之学是可以迅速提升一个人对事物的判断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就是你想做到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</w:t>
      </w:r>
      <w:r>
        <w:rPr>
          <w:rFonts w:hint="eastAsia" w:ascii="宋体" w:hAnsi="宋体" w:eastAsia="宋体" w:cs="宋体"/>
          <w:sz w:val="24"/>
          <w:szCs w:val="24"/>
        </w:rPr>
        <w:t>这个水平，明于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庶</w:t>
      </w:r>
      <w:r>
        <w:rPr>
          <w:rFonts w:hint="eastAsia" w:ascii="宋体" w:hAnsi="宋体" w:eastAsia="宋体" w:cs="宋体"/>
          <w:sz w:val="24"/>
          <w:szCs w:val="24"/>
        </w:rPr>
        <w:t>物，察于人伦，就是你对事物的规律看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很透彻，对人伦人的这种关系看的很透彻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它一个标准，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仁义</w:t>
      </w:r>
      <w:r>
        <w:rPr>
          <w:rFonts w:hint="eastAsia" w:ascii="宋体" w:hAnsi="宋体" w:eastAsia="宋体" w:cs="宋体"/>
          <w:sz w:val="24"/>
          <w:szCs w:val="24"/>
        </w:rPr>
        <w:t>行，非行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仁义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极其简单。这堂课非常重要，这里边有几句话都非常重要。其中第一句“以善服人”和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以善养人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</w:p>
    <w:p w14:paraId="167F6B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以善服人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以善养人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由仁义行，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</w:t>
      </w:r>
      <w:r>
        <w:rPr>
          <w:rFonts w:hint="eastAsia" w:ascii="宋体" w:hAnsi="宋体" w:eastAsia="宋体" w:cs="宋体"/>
          <w:sz w:val="24"/>
          <w:szCs w:val="24"/>
        </w:rPr>
        <w:t>行仁义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也”</w:t>
      </w:r>
      <w:r>
        <w:rPr>
          <w:rFonts w:hint="eastAsia" w:ascii="宋体" w:hAnsi="宋体" w:eastAsia="宋体" w:cs="宋体"/>
          <w:sz w:val="24"/>
          <w:szCs w:val="24"/>
        </w:rPr>
        <w:t>。为什么很多人很怕孟子？特别是中国的儒家的伪君子们最怕的人是谁？就是孟子，因为这两句话往那一摆，就穿帮了。你是以善服人还是以善养人？你说那么多以善服人的大话，却不干一件以善养人的好事。你搞超级地租，然后你又搞一大堆的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良</w:t>
      </w:r>
      <w:r>
        <w:rPr>
          <w:rFonts w:hint="eastAsia" w:ascii="宋体" w:hAnsi="宋体" w:eastAsia="宋体" w:cs="宋体"/>
          <w:sz w:val="24"/>
          <w:szCs w:val="24"/>
        </w:rPr>
        <w:t>局呀、什么慈善事业呀等等等等，每年搞大量的活动、慈善晚会，可真正对老百姓好的那个政策，直接税立法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就是不做。</w:t>
      </w:r>
    </w:p>
    <w:p w14:paraId="02FD92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让你由仁义出发做一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</w:t>
      </w:r>
      <w:r>
        <w:rPr>
          <w:rFonts w:hint="eastAsia" w:ascii="宋体" w:hAnsi="宋体" w:eastAsia="宋体" w:cs="宋体"/>
          <w:sz w:val="24"/>
          <w:szCs w:val="24"/>
        </w:rPr>
        <w:t>好事。你如由仁义出发，上个世纪八十年代你倒是做港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积电</w:t>
      </w:r>
      <w:r>
        <w:rPr>
          <w:rFonts w:hint="eastAsia" w:ascii="宋体" w:hAnsi="宋体" w:eastAsia="宋体" w:cs="宋体"/>
          <w:sz w:val="24"/>
          <w:szCs w:val="24"/>
        </w:rPr>
        <w:t>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!</w:t>
      </w:r>
      <w:r>
        <w:rPr>
          <w:rFonts w:hint="eastAsia" w:ascii="宋体" w:hAnsi="宋体" w:eastAsia="宋体" w:cs="宋体"/>
          <w:sz w:val="24"/>
          <w:szCs w:val="24"/>
        </w:rPr>
        <w:t>你非要行仁义，搞了一大堆花里胡哨的东西，然后工业的基础没了，去了工业化，彻底金融化，老百姓住在笼屋里边苦不堪言，讲大话用大词啊。以前呢，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是左翼的一个毛病，就是中国在改革开放之后，左翼的毛病就喜欢讲大话用大词，但他又不懂为什么讲大话用大词不好。孟子在这儿把话说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很透很清。</w:t>
      </w:r>
    </w:p>
    <w:p w14:paraId="30F552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后边这段话极重啊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孟子曰：“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禹恶旨</w:t>
      </w:r>
      <w:r>
        <w:rPr>
          <w:rFonts w:hint="eastAsia" w:ascii="宋体" w:hAnsi="宋体" w:eastAsia="宋体" w:cs="宋体"/>
          <w:sz w:val="24"/>
          <w:szCs w:val="24"/>
        </w:rPr>
        <w:t>酒而好善言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立贤无方。文王视民如伤，望道而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</w:t>
      </w:r>
      <w:r>
        <w:rPr>
          <w:rFonts w:hint="eastAsia" w:ascii="宋体" w:hAnsi="宋体" w:eastAsia="宋体" w:cs="宋体"/>
          <w:sz w:val="24"/>
          <w:szCs w:val="24"/>
        </w:rPr>
        <w:t>之见。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视民如伤，望道而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</w:t>
      </w:r>
      <w:r>
        <w:rPr>
          <w:rFonts w:hint="eastAsia" w:ascii="宋体" w:hAnsi="宋体" w:eastAsia="宋体" w:cs="宋体"/>
          <w:sz w:val="24"/>
          <w:szCs w:val="24"/>
        </w:rPr>
        <w:t>之见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这是一句非常非常重要的、流传千古的话。一个君王好不好，就是这句话：视民如伤啊，望道而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</w:t>
      </w:r>
      <w:r>
        <w:rPr>
          <w:rFonts w:hint="eastAsia" w:ascii="宋体" w:hAnsi="宋体" w:eastAsia="宋体" w:cs="宋体"/>
          <w:sz w:val="24"/>
          <w:szCs w:val="24"/>
        </w:rPr>
        <w:t>之见呐。望道而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</w:t>
      </w:r>
      <w:r>
        <w:rPr>
          <w:rFonts w:hint="eastAsia" w:ascii="宋体" w:hAnsi="宋体" w:eastAsia="宋体" w:cs="宋体"/>
          <w:sz w:val="24"/>
          <w:szCs w:val="24"/>
        </w:rPr>
        <w:t>之见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我给你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举例子，你就知道了。就是周文王，他看着老百姓，他老觉得老百姓受到伤害了，他老想去保护那些他的老百姓们、他的子民们。</w:t>
      </w:r>
    </w:p>
    <w:p w14:paraId="7579B5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望道而未之见，他已经走在大道上了，他在行天理了，但他犹如还看不见呐。他老是告诫自己，我不懂啊，我没看见呢，是不是应该这样做才吻合天道呢？而反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证</w:t>
      </w:r>
      <w:r>
        <w:rPr>
          <w:rFonts w:hint="eastAsia" w:ascii="宋体" w:hAnsi="宋体" w:eastAsia="宋体" w:cs="宋体"/>
          <w:sz w:val="24"/>
          <w:szCs w:val="24"/>
        </w:rPr>
        <w:t>就是懂王，他根本就不知道道是什么，他也看不见道，但他说我懂，这就是天道，我赢了，这就是天道。这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段话极重要。孟子曰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呀不喜欢好酒，而喜欢正确的话。他说汤这个人比较温和，他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</w:t>
      </w:r>
      <w:r>
        <w:rPr>
          <w:rFonts w:hint="eastAsia" w:ascii="宋体" w:hAnsi="宋体" w:eastAsia="宋体" w:cs="宋体"/>
          <w:sz w:val="24"/>
          <w:szCs w:val="24"/>
        </w:rPr>
        <w:t>中啊，他好的不好的，他都能接受，立贤无方。</w:t>
      </w:r>
    </w:p>
    <w:p w14:paraId="7E22E3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他不在乎你有多少缺点，他选择贤人，没有一定的规矩，只要你能为老百姓做事就行了，立贤无方。但是文王达到了极高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境界，文王视民如伤，望道而未之见。他老怕自己做的事情仍然没有达到天道的要求，没有符合天理天道，因为他老觉得他的老百姓在受伤害，他没有能够帮到他们，那种义呀，那种仁和义呀，至此达到极端。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武王不泄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迩，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忘</w:t>
      </w:r>
      <w:r>
        <w:rPr>
          <w:rFonts w:hint="eastAsia" w:ascii="宋体" w:hAnsi="宋体" w:eastAsia="宋体" w:cs="宋体"/>
          <w:sz w:val="24"/>
          <w:szCs w:val="24"/>
        </w:rPr>
        <w:t>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就是武王这个人从来不会忽略远方的臣子，也不会慢待近臣，就是对近臣他不搞那些喝酒啊、掼蛋什么。</w:t>
      </w:r>
    </w:p>
    <w:p w14:paraId="28221B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对远方的人，他牢牢的惦记着他们。一旦发现人才，立刻启用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不管你是在边陲，还是从事乡村教师工作，不忘远。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周公思兼三王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，周公呢，武王的弟弟，他想向这个三王学习，想向汤、文王和武王学习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施四事”，“</w:t>
      </w: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事”</w:t>
      </w:r>
      <w:r>
        <w:rPr>
          <w:rFonts w:hint="eastAsia" w:ascii="宋体" w:hAnsi="宋体" w:eastAsia="宋体" w:cs="宋体"/>
          <w:sz w:val="24"/>
          <w:szCs w:val="24"/>
        </w:rPr>
        <w:t>实际上是说的是尧、舜、禹、汤这个四个朝代的这个制度，他就把这个好的制度继承下来。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有不合者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仰</w:t>
      </w:r>
      <w:r>
        <w:rPr>
          <w:rFonts w:hint="eastAsia" w:ascii="宋体" w:hAnsi="宋体" w:eastAsia="宋体" w:cs="宋体"/>
          <w:sz w:val="24"/>
          <w:szCs w:val="24"/>
        </w:rPr>
        <w:t>而思之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他觉得有什么事情做的不符合他们的这个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和这个圣王不合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4BCAD6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与前朝良好制度有冲突的话，他就会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仰</w:t>
      </w:r>
      <w:r>
        <w:rPr>
          <w:rFonts w:hint="eastAsia" w:ascii="宋体" w:hAnsi="宋体" w:eastAsia="宋体" w:cs="宋体"/>
          <w:sz w:val="24"/>
          <w:szCs w:val="24"/>
        </w:rPr>
        <w:t>而思之，夜以继日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，他就会去思考、审慎的检讨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幸而得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，坐以待旦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一旦找到原因了，他立刻等到天亮去落实。因为此一时彼一时啊，先王之道此时未必适用，那么他就必须得想如何在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和义上符合先王之道，而又和当下的现实能够高度吻合。视民如伤，是见民之疾苦如自己的身体受伤啊，这是如何伟大的人呢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你说他真的看不见道吗？他看得见，他知天道轮回，但是他怕没做好啊。</w:t>
      </w:r>
    </w:p>
    <w:p w14:paraId="3AE751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他生怕他没做好，而有些人，比如说特朗普，他能望见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sz w:val="24"/>
          <w:szCs w:val="24"/>
        </w:rPr>
        <w:t>吗？他根本就没去望道，他根本就未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见，他也不想看见什么天道人道，他也不想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明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庶</w:t>
      </w:r>
      <w:r>
        <w:rPr>
          <w:rFonts w:hint="eastAsia" w:ascii="宋体" w:hAnsi="宋体" w:eastAsia="宋体" w:cs="宋体"/>
          <w:sz w:val="24"/>
          <w:szCs w:val="24"/>
        </w:rPr>
        <w:t>物，察于人伦。他要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明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庶</w:t>
      </w:r>
      <w:r>
        <w:rPr>
          <w:rFonts w:hint="eastAsia" w:ascii="宋体" w:hAnsi="宋体" w:eastAsia="宋体" w:cs="宋体"/>
          <w:sz w:val="24"/>
          <w:szCs w:val="24"/>
        </w:rPr>
        <w:t>物，他不知道伊朗什么情况吗？他不知道那个地方不能打仗吗？他根本就不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明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庶</w:t>
      </w:r>
      <w:r>
        <w:rPr>
          <w:rFonts w:hint="eastAsia" w:ascii="宋体" w:hAnsi="宋体" w:eastAsia="宋体" w:cs="宋体"/>
          <w:sz w:val="24"/>
          <w:szCs w:val="24"/>
        </w:rPr>
        <w:t>物，不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明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庶</w:t>
      </w:r>
      <w:r>
        <w:rPr>
          <w:rFonts w:hint="eastAsia" w:ascii="宋体" w:hAnsi="宋体" w:eastAsia="宋体" w:cs="宋体"/>
          <w:sz w:val="24"/>
          <w:szCs w:val="24"/>
        </w:rPr>
        <w:t>物，他不知道他的战争部是个什么德性，他的美军是个什么德性，他不察于人伦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sz w:val="24"/>
          <w:szCs w:val="24"/>
        </w:rPr>
        <w:t>他说他什么都懂，懂王。他当老百姓，根本就不当老百姓是自己的身体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是手足啊！他怎么会视民如伤呢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你伤了关我什么事儿啊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段话实际上是心性之学里边如何出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C5A48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从心里边由仁义行啊，他举的是周文王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周文王如何是由仁义行啊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视民如伤，望道而未之见。周公怎么做？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思兼三王，以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施四事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有不合者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仰</w:t>
      </w:r>
      <w:r>
        <w:rPr>
          <w:rFonts w:hint="eastAsia" w:ascii="宋体" w:hAnsi="宋体" w:eastAsia="宋体" w:cs="宋体"/>
          <w:sz w:val="24"/>
          <w:szCs w:val="24"/>
        </w:rPr>
        <w:t>而思之，夜以继日，幸而得之，坐以待旦。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这就叫由仁义行。什么叫行仁义呀？就是懂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，我什么都懂，我就是为了你们好，我已经赢了，你们也赢了，我就是为你们好，这就叫行仁义，而非由仁义行。你读了中国的四书五经，看了中国古典思想家的论述，你回看当下，洞若观火。</w:t>
      </w:r>
    </w:p>
    <w:p w14:paraId="764C09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spacing w:val="7"/>
          <w:sz w:val="24"/>
          <w:szCs w:val="24"/>
          <w:shd w:val="clear" w:fill="FFFFFF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王者之迹熄而《诗》亡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就是圣贤们都走了，所以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就没了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这种载体，记录王者事的载体也就消失了。因为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是记录那些圣人的，现在没什么圣人了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这个春秋战国全是不义之君王，所以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就歌颂他们干什么呢？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没有了，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《诗》亡然后《春秋》作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。”，《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没了，但是所有的事还得记录下来。就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是用来歌颂的，他们不配歌颂，那就不歌颂了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那么就写《春秋》，把他们这点好事坏事都记下来，其中主要是坏事，全部给他记录下来。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《诗》亡然后《春秋》作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，就是由记录好事改成记录坏事了。</w:t>
      </w:r>
    </w:p>
    <w:p w14:paraId="783550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晋之《乘》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那个字不念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cheng。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晋之《乘》、楚之《梼杌》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鲁之《春秋》，一也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就是晋朝的《乘》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楚的《梼杌》和鲁国的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春秋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，都是一样的东西，都是记载历史的。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其事则齐桓、晋文，其文则史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，就是他们都是说一些君王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记录的这个是一段历史。后边这句话说的重，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孔子曰：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其义</w:t>
      </w:r>
      <w:r>
        <w:rPr>
          <w:rFonts w:hint="eastAsia" w:ascii="宋体" w:hAnsi="宋体" w:eastAsia="宋体" w:cs="宋体"/>
          <w:sz w:val="24"/>
          <w:szCs w:val="24"/>
        </w:rPr>
        <w:t>则丘窃取之矣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</w:t>
      </w:r>
      <w:r>
        <w:rPr>
          <w:rFonts w:hint="eastAsia" w:ascii="宋体" w:hAnsi="宋体" w:eastAsia="宋体" w:cs="宋体"/>
          <w:sz w:val="24"/>
          <w:szCs w:val="24"/>
        </w:rPr>
        <w:t>”这话说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非常有意思。我们常说什么呢？中国古代也好，春秋战国的时候，为什么都是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曰，要么就是子曰，要么就是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曰，其中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曰最多，特别是圣人都愿意用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曰。为什么用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曰？</w:t>
      </w:r>
    </w:p>
    <w:p w14:paraId="2901F9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《诗》</w:t>
      </w:r>
      <w:r>
        <w:rPr>
          <w:rFonts w:hint="eastAsia" w:ascii="宋体" w:hAnsi="宋体" w:eastAsia="宋体" w:cs="宋体"/>
          <w:sz w:val="24"/>
          <w:szCs w:val="24"/>
        </w:rPr>
        <w:t>存大义呀，为什么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《诗》</w:t>
      </w:r>
      <w:r>
        <w:rPr>
          <w:rFonts w:hint="eastAsia" w:ascii="宋体" w:hAnsi="宋体" w:eastAsia="宋体" w:cs="宋体"/>
          <w:sz w:val="24"/>
          <w:szCs w:val="24"/>
        </w:rPr>
        <w:t>曰？因为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《诗》</w:t>
      </w:r>
      <w:r>
        <w:rPr>
          <w:rFonts w:hint="eastAsia" w:ascii="宋体" w:hAnsi="宋体" w:eastAsia="宋体" w:cs="宋体"/>
          <w:sz w:val="24"/>
          <w:szCs w:val="24"/>
        </w:rPr>
        <w:t>记载的都是仁义之行，是真正的仁义行，由仁义行，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《诗》</w:t>
      </w:r>
      <w:r>
        <w:rPr>
          <w:rFonts w:hint="eastAsia" w:ascii="宋体" w:hAnsi="宋体" w:eastAsia="宋体" w:cs="宋体"/>
          <w:sz w:val="24"/>
          <w:szCs w:val="24"/>
        </w:rPr>
        <w:t>记载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是由仁义行。孔子说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其义</w:t>
      </w:r>
      <w:r>
        <w:rPr>
          <w:rFonts w:hint="eastAsia" w:ascii="宋体" w:hAnsi="宋体" w:eastAsia="宋体" w:cs="宋体"/>
          <w:sz w:val="24"/>
          <w:szCs w:val="24"/>
        </w:rPr>
        <w:t>则丘窃取之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孔子说，你看的是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，但我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里边还保留了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《诗》</w:t>
      </w:r>
      <w:r>
        <w:rPr>
          <w:rFonts w:hint="eastAsia" w:ascii="宋体" w:hAnsi="宋体" w:eastAsia="宋体" w:cs="宋体"/>
          <w:sz w:val="24"/>
          <w:szCs w:val="24"/>
        </w:rPr>
        <w:t>的仁义呀。我们一直在说为什么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《诗》</w:t>
      </w:r>
      <w:r>
        <w:rPr>
          <w:rFonts w:hint="eastAsia" w:ascii="宋体" w:hAnsi="宋体" w:eastAsia="宋体" w:cs="宋体"/>
          <w:sz w:val="24"/>
          <w:szCs w:val="24"/>
        </w:rPr>
        <w:t>重要，因为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《诗》</w:t>
      </w:r>
      <w:r>
        <w:rPr>
          <w:rFonts w:hint="eastAsia" w:ascii="宋体" w:hAnsi="宋体" w:eastAsia="宋体" w:cs="宋体"/>
          <w:sz w:val="24"/>
          <w:szCs w:val="24"/>
        </w:rPr>
        <w:t>存大义。我的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里边仍然保留了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《诗》</w:t>
      </w:r>
      <w:r>
        <w:rPr>
          <w:rFonts w:hint="eastAsia" w:ascii="宋体" w:hAnsi="宋体" w:eastAsia="宋体" w:cs="宋体"/>
          <w:sz w:val="24"/>
          <w:szCs w:val="24"/>
        </w:rPr>
        <w:t>的大义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义则丘窃取之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我从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《诗》</w:t>
      </w:r>
      <w:r>
        <w:rPr>
          <w:rFonts w:hint="eastAsia" w:ascii="宋体" w:hAnsi="宋体" w:eastAsia="宋体" w:cs="宋体"/>
          <w:sz w:val="24"/>
          <w:szCs w:val="24"/>
        </w:rPr>
        <w:t>里边将义的本质保留下来了，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窃取之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。孔子非常厉害。</w:t>
      </w:r>
    </w:p>
    <w:p w14:paraId="40D167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，让乱臣贼子惧！我也写了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香港当代史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香港当代经济史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现在无法发表，合适的时候发表吧。我觉得中国人还是要把这个好的习惯留下来，要留史啊！所以我前年还是大前年要求平台上的朋友腾出空来，带着小朋友，带着孩子续写一下你的家谱。我们现在大部分人能记住爷爷奶奶的名字都不得了了，再上四辈五辈完全不知道。至于他怎么来的，为什么是这样的习性、性格养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为什么有这样的问题和毛病？</w:t>
      </w:r>
    </w:p>
    <w:p w14:paraId="461855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因为你们家没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嘛，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是为了什么？是为了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存大义呀，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其义</w:t>
      </w:r>
      <w:r>
        <w:rPr>
          <w:rFonts w:hint="eastAsia" w:ascii="宋体" w:hAnsi="宋体" w:eastAsia="宋体" w:cs="宋体"/>
          <w:sz w:val="24"/>
          <w:szCs w:val="24"/>
        </w:rPr>
        <w:t>则丘窃取之矣”。你以为我让你立家谱是为了光宗耀祖？不是的，你写家谱的过程中，带孩子写家谱的过程中，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存大义，因为小朋友会看到问题，看到家里边的人成败，这些东西看到，会非常有意义的。一个国家需要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，一个企业需要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，一个人也需要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。好歹你不是还得写个年终总结嘛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几十岁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人了，偶尔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也可以关起门来，审慎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检讨一下自己。</w:t>
      </w:r>
    </w:p>
    <w:p w14:paraId="01D51C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如有余力，带上孩子，拿上照相机，回到故乡去挖他个五代十代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好多人比较幸运，家里有族谱，没族谱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自己续，能续多远续多远。其实你看，一方水土养一方人，一个家庭形成一个家庭的习性，有好的部分，有坏的部分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你自己看到了，你自己会警醒；你自己看到了，你会教育你的孩子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。它</w:t>
      </w:r>
      <w:r>
        <w:rPr>
          <w:rFonts w:hint="eastAsia" w:ascii="宋体" w:hAnsi="宋体" w:eastAsia="宋体" w:cs="宋体"/>
          <w:sz w:val="24"/>
          <w:szCs w:val="24"/>
        </w:rPr>
        <w:t>是真的很重要，真的。孟子说到这，仍然是讲仁和义。我一再用这个词，请记住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存大义，《春秋》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亦</w:t>
      </w:r>
      <w:r>
        <w:rPr>
          <w:rFonts w:hint="eastAsia" w:ascii="宋体" w:hAnsi="宋体" w:eastAsia="宋体" w:cs="宋体"/>
          <w:sz w:val="24"/>
          <w:szCs w:val="24"/>
        </w:rPr>
        <w:t>存大义。</w:t>
      </w:r>
    </w:p>
    <w:p w14:paraId="494D1B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好，继续。孟子曰：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君子之泽五世而斩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小人之泽五世而斩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”五代就没了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不管是君子之泽还是小人之泽，五世而斩。我刚才说了，其实现在我们差不多三代而斩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到了第四代，就是你爷爷的爸爸叫什么名字你都记不得了，你爷爷的爷爷叫什么名字你可能就更搞不清楚了。君子之泽，小人之泽，都是五世而斩。你看孟子话多重，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予未得为孔子徒也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。如果孟子和孔子有师徒关系，恰好是五世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第五代，因为孟子的老师是子思的学生，算是第五代了吧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但孟子说：“予私淑诸人也。”</w:t>
      </w:r>
    </w:p>
    <w:p w14:paraId="49BD18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我呀，是悄悄的向圣人们学习的，所以呢，我不是他们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五世而斩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，可能真正的孔子的孙子到了第五代，已经泯然众矣啊。而孟子是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私淑诸人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，他可以过五代而不斩，甚至跨越千年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“予私淑诸人”而已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他说的是什么？他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私淑诸人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私淑了什么？仍是仁义，中庸之道啊。他没有机会作为孔子之徒，不能耳提面命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但他“私淑诸人”，向下传承仁义。</w:t>
      </w:r>
    </w:p>
    <w:p w14:paraId="5529B2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时间过得好快。孟子曰：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可以取可以无取，取伤廉；可以与可以无与，与伤惠；可以死可以无死，死伤勇。”这是走出世俗人性的一个“义”字的选择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段话，其实好多的人读过之后应该对好多人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是有巨大帮助的，因为你真正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读懂了这一段之后，你其实行为规则是有了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——“</w:t>
      </w:r>
      <w:r>
        <w:rPr>
          <w:rFonts w:hint="eastAsia" w:ascii="宋体" w:hAnsi="宋体" w:eastAsia="宋体" w:cs="宋体"/>
          <w:sz w:val="24"/>
          <w:szCs w:val="24"/>
        </w:rPr>
        <w:t>可以取可以无取，取伤廉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4D896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</w:rPr>
        <w:t>就是这个东西，你可以拿，也可以不拿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你只要拿了，你的廉洁的形象就毁了。你看孟子多厉害，什么叫义？什么叫义？心性之学里边的义，在这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是多么的非常重要的原则。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可以与可以无与，与伤惠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，就是你可以给，也可以不给，但你非要给，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就损害了真正的恩惠，或者是应有的恩惠。我做财政的，我当然知道什么叫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可以与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可以无与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就是有些人他不困难，你非要去照顾他，你把真正需要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给</w:t>
      </w:r>
      <w:r>
        <w:rPr>
          <w:rFonts w:hint="eastAsia" w:ascii="宋体" w:hAnsi="宋体" w:eastAsia="宋体" w:cs="宋体"/>
          <w:sz w:val="24"/>
          <w:szCs w:val="24"/>
        </w:rPr>
        <w:t>之的恩惠，那个就给不了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啦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662C6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你那个义字就没了，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可以死可以无死，死伤勇。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你可以去死，也可以不去死，这事儿犯不着去卖命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你非要去死，你伤害的是勇气。这三句话极重啊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它是走出世俗人性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走进真正的义，必须遵循的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我将之定义为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</w:t>
      </w:r>
      <w:r>
        <w:rPr>
          <w:rFonts w:hint="eastAsia" w:ascii="宋体" w:hAnsi="宋体" w:eastAsia="宋体" w:cs="宋体"/>
          <w:sz w:val="24"/>
          <w:szCs w:val="24"/>
        </w:rPr>
        <w:t>之义，三不可，不可伤廉呐，不可伤惠啊，不可伤勇啊。谁让你贪污的？可以取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也可以不取，你为什么要拿呢？可以给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可以不给，你为什么给那些不需要的人呢？你为什么要去锦上添花呢？你为什么在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2005</w:t>
      </w:r>
      <w:r>
        <w:rPr>
          <w:rFonts w:hint="eastAsia" w:ascii="宋体" w:hAnsi="宋体" w:eastAsia="宋体" w:cs="宋体"/>
          <w:sz w:val="24"/>
          <w:szCs w:val="24"/>
        </w:rPr>
        <w:t>年取消遗产税呢？你伤惠了。</w:t>
      </w:r>
    </w:p>
    <w:p w14:paraId="76D6BF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可以死可以无死，死伤勇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这个有例子，但我今天不举，好吧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义是不能伤廉的，伤廉则不义；义是不能伤惠的，伤惠则不义；义是不能伤勇的，伤勇则不义。本不需要士兵去冒生命危险，你非要让他去死，什么东西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!</w:t>
      </w:r>
      <w:r>
        <w:rPr>
          <w:rFonts w:hint="eastAsia" w:ascii="宋体" w:hAnsi="宋体" w:eastAsia="宋体" w:cs="宋体"/>
          <w:sz w:val="24"/>
          <w:szCs w:val="24"/>
        </w:rPr>
        <w:t>？哦，平静一下，不激动，好吧，我再往下走，今天可能只能走到这儿了，还有一大堆东西走不了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我看一下。</w:t>
      </w:r>
    </w:p>
    <w:p w14:paraId="50BC19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</w:rPr>
        <w:t>下面是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“逢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( péng)（同蓬）蒙学射于羿”</w:t>
      </w:r>
      <w:r>
        <w:rPr>
          <w:rFonts w:hint="eastAsia" w:ascii="宋体" w:hAnsi="宋体" w:eastAsia="宋体" w:cs="宋体"/>
          <w:sz w:val="24"/>
          <w:szCs w:val="24"/>
        </w:rPr>
        <w:t>，这涉及到羿里边的一个非常重要的原则，我想呢，放到下堂课去讲，下堂课的量也挺大的，这个放到下堂课去讲。我在这儿，想跨过这个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讲今天这个取今天这个题材的这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段话，我给大家念一遍，简单做点说明，结束今天的这堂课。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我这牙漏风了。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孟子曰：“天下之言性也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bookmarkStart w:id="0" w:name="OLE_LINK6"/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则故而已矣</w:t>
      </w:r>
      <w:bookmarkEnd w:id="0"/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我们今天讲的是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则故而已矣</w:t>
      </w:r>
      <w:r>
        <w:rPr>
          <w:rFonts w:hint="eastAsia" w:ascii="宋体" w:hAnsi="宋体" w:eastAsia="宋体" w:cs="宋体"/>
          <w:sz w:val="24"/>
          <w:szCs w:val="24"/>
        </w:rPr>
        <w:t>。</w:t>
      </w:r>
      <w:bookmarkStart w:id="1" w:name="OLE_LINK4"/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“</w:t>
      </w:r>
      <w:bookmarkEnd w:id="1"/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故者以利为本。所恶于智者为其凿也，如智者若禹之行水也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则无恶于智矣。禹之行水也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 xml:space="preserve">行其所无事也。” </w:t>
      </w:r>
    </w:p>
    <w:p w14:paraId="1CAFE1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如智者亦行其所无事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则智亦大矣。天之高也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星辰之远也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苟求其故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千岁之日至可坐而致也。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这算是对今天这个主题的一个概述，就是天下之言性，就是天下人讨论心性之学，则故而已呀。什么叫故啊？对应的就是已有，或者是现在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故就是已经结束了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则故而已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它是顺应事物的本质与规律呀。什么叫事物的本质规律呀？是因应天道而行的那种状况。</w:t>
      </w:r>
    </w:p>
    <w:p w14:paraId="5A911B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你知道，你知道，多数时候人的习性并非那么简单的好和坏、对和错、是和非，不是的。我举个例子，我只是举例子，今天这个可能稍微敏感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些</w:t>
      </w:r>
      <w:r>
        <w:rPr>
          <w:rFonts w:hint="eastAsia" w:ascii="宋体" w:hAnsi="宋体" w:eastAsia="宋体" w:cs="宋体"/>
          <w:sz w:val="24"/>
          <w:szCs w:val="24"/>
        </w:rPr>
        <w:t>。比如说，有人一直在找我的麻烦，原因是</w:t>
      </w:r>
      <w:bookmarkStart w:id="2" w:name="OLE_LINK2"/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占领中环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bookmarkEnd w:id="2"/>
      <w:r>
        <w:rPr>
          <w:rFonts w:hint="eastAsia" w:ascii="宋体" w:hAnsi="宋体" w:eastAsia="宋体" w:cs="宋体"/>
          <w:sz w:val="24"/>
          <w:szCs w:val="24"/>
        </w:rPr>
        <w:t>的事情，因为有人认为颜色革命一定是学生运动，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占领中环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就是学生运动，所以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占领中环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就是颜色革命。你支持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占领中环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，你难道不是有问题吗？所以有人问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你为什么呢？我说为了根除超级地租。</w:t>
      </w:r>
    </w:p>
    <w:p w14:paraId="51D545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么，有人问，我们来问你问题，不是来向你学习经济学的，也不是向你讨教的，你不许跟我们提超级地租，你就说为什么？我说为了根除超级地租。他说这件事情跟超级地租没有关系。我说是你认为没关系。我说五四运动、新文化运动对结束封建统治没有意义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一二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九运动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对反抗暴力没有意义吗？为什么占中、占领华尔街、占领中环，你认为它是错的呢？它有问题呢？当然，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2019</w:t>
      </w:r>
      <w:r>
        <w:rPr>
          <w:rFonts w:hint="eastAsia" w:ascii="宋体" w:hAnsi="宋体" w:eastAsia="宋体" w:cs="宋体"/>
          <w:sz w:val="24"/>
          <w:szCs w:val="24"/>
        </w:rPr>
        <w:t>年的黑衣风暴是有问题的。</w:t>
      </w:r>
    </w:p>
    <w:p w14:paraId="33D3AA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2014</w:t>
      </w:r>
      <w:r>
        <w:rPr>
          <w:rFonts w:hint="eastAsia" w:ascii="宋体" w:hAnsi="宋体" w:eastAsia="宋体" w:cs="宋体"/>
          <w:sz w:val="24"/>
          <w:szCs w:val="24"/>
        </w:rPr>
        <w:t>年的事儿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已经过去十二年了，结果到春节还有人不依不饶。有些人不依不饶，比如说十二年前就有人不依不饶，还有些是左翼的朋友，他们是浅显的习性。他们认为又学生上街了，这肯定是颜色革命，那得反对，那还得不抓了他们算了。他不认为，因为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占</w:t>
      </w:r>
      <w:r>
        <w:rPr>
          <w:rFonts w:hint="eastAsia" w:ascii="宋体" w:hAnsi="宋体" w:eastAsia="宋体" w:cs="宋体"/>
          <w:sz w:val="24"/>
          <w:szCs w:val="24"/>
        </w:rPr>
        <w:t>的是中环。为什么他们占领华尔街、占领中环？他们是向金融寡头提出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对他们进行批评、批判，要求重新建立合理的一个社会制度，建立合理的经济制度，建立合理的税收，让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1%</w:t>
      </w:r>
      <w:r>
        <w:rPr>
          <w:rFonts w:hint="eastAsia" w:ascii="宋体" w:hAnsi="宋体" w:eastAsia="宋体" w:cs="宋体"/>
          <w:sz w:val="24"/>
          <w:szCs w:val="24"/>
        </w:rPr>
        <w:t>占了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99%</w:t>
      </w:r>
      <w:r>
        <w:rPr>
          <w:rFonts w:hint="eastAsia" w:ascii="宋体" w:hAnsi="宋体" w:eastAsia="宋体" w:cs="宋体"/>
          <w:sz w:val="24"/>
          <w:szCs w:val="24"/>
        </w:rPr>
        <w:t>的便宜的人吐出来，直接税立法。</w:t>
      </w:r>
    </w:p>
    <w:p w14:paraId="5E390D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反对超级地租，我写了文章支持他们，为他们提供一些口号，等等，都是这个。但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当有人十二年之后再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次找你，请你不要跟我说超级地租好吗？到底是谁让你弄的？到底是为什么？你说一下为什么？为什么？我说超级地租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你不要再说超级地租好吗？我其实读到孟子存心顺性的时候，我感慨万千呐。你说以善养人，他非要以善服人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。言无实不祥啊，不祥只是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蔽</w:t>
      </w:r>
      <w:r>
        <w:rPr>
          <w:rFonts w:hint="eastAsia" w:ascii="宋体" w:hAnsi="宋体" w:eastAsia="宋体" w:cs="宋体"/>
          <w:sz w:val="24"/>
          <w:szCs w:val="24"/>
        </w:rPr>
        <w:t>贤者啊，他就是这么做的。但你懂得。</w:t>
      </w:r>
    </w:p>
    <w:p w14:paraId="0E284C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与你进行沟通的，十二年前，九成以上都是好人。今天，可能超过九成以上的人都是好人。他甚至是来教你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为你好啊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但他并不知道孟子的存心顺性，他不懂心性之学，他也不知道存顺之道，他甚至不想听超级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因为他已经形成了习性，形成了概念，他认为你就是要干那个，你后边就有人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你就是要这样的，你就是坏人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他无法理解，接受不到，因为接受不到，不自觉的成为了西方敌对势力的代言者、帮助者。</w:t>
      </w:r>
    </w:p>
    <w:p w14:paraId="0C5A26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好，这个例子举的有点重。好了，不说这件事儿。其实投资也是这样，因为习性一旦养成，你会对事物有一种下意识的看法，它不是上意识。下意识的看法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形成了框架之后，因为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三实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现</w:t>
      </w:r>
      <w:bookmarkStart w:id="3" w:name="OLE_LINK5"/>
      <w:r>
        <w:rPr>
          <w:rFonts w:hint="eastAsia" w:ascii="宋体" w:hAnsi="宋体" w:eastAsia="宋体" w:cs="宋体"/>
          <w:sz w:val="24"/>
          <w:szCs w:val="24"/>
        </w:rPr>
        <w:t>实</w:t>
      </w:r>
      <w:bookmarkEnd w:id="3"/>
      <w:r>
        <w:rPr>
          <w:rFonts w:hint="eastAsia" w:ascii="宋体" w:hAnsi="宋体" w:eastAsia="宋体" w:cs="宋体"/>
          <w:sz w:val="24"/>
          <w:szCs w:val="24"/>
        </w:rPr>
        <w:t>和真实往往突破了你的下意识的框架，超过了。为什么好多人做不了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呢？他在习性中翻滚呢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他不敢相信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会大跌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嘛。</w:t>
      </w:r>
      <w:r>
        <w:rPr>
          <w:rFonts w:hint="eastAsia" w:ascii="宋体" w:hAnsi="宋体" w:eastAsia="宋体" w:cs="宋体"/>
          <w:sz w:val="24"/>
          <w:szCs w:val="24"/>
        </w:rPr>
        <w:t>他不敢相信，他认为卢老师说的那个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是一根线，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45</w:t>
      </w:r>
      <w:r>
        <w:rPr>
          <w:rFonts w:hint="eastAsia" w:ascii="宋体" w:hAnsi="宋体" w:eastAsia="宋体" w:cs="宋体"/>
          <w:sz w:val="24"/>
          <w:szCs w:val="24"/>
        </w:rPr>
        <w:t>度角一路向上，他不敢相信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会回来倒车接你，他不相信。</w:t>
      </w:r>
    </w:p>
    <w:p w14:paraId="54C88C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他一根筋的认为，超过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45</w:t>
      </w:r>
      <w:r>
        <w:rPr>
          <w:rFonts w:hint="eastAsia" w:ascii="宋体" w:hAnsi="宋体" w:eastAsia="宋体" w:cs="宋体"/>
          <w:sz w:val="24"/>
          <w:szCs w:val="24"/>
        </w:rPr>
        <w:t>度角到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</w:t>
      </w:r>
      <w:r>
        <w:rPr>
          <w:rFonts w:hint="eastAsia" w:ascii="宋体" w:hAnsi="宋体" w:eastAsia="宋体" w:cs="宋体"/>
          <w:sz w:val="24"/>
          <w:szCs w:val="24"/>
        </w:rPr>
        <w:t>度角的时候，他还认为可以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90</w:t>
      </w:r>
      <w:r>
        <w:rPr>
          <w:rFonts w:hint="eastAsia" w:ascii="宋体" w:hAnsi="宋体" w:eastAsia="宋体" w:cs="宋体"/>
          <w:sz w:val="24"/>
          <w:szCs w:val="24"/>
        </w:rPr>
        <w:t>度角继续上行，他也不肯走啊，他在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庸啊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律动</w:t>
      </w:r>
      <w:r>
        <w:rPr>
          <w:rFonts w:hint="eastAsia" w:ascii="宋体" w:hAnsi="宋体" w:eastAsia="宋体" w:cs="宋体"/>
          <w:sz w:val="24"/>
          <w:szCs w:val="24"/>
        </w:rPr>
        <w:t>两头啊，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不了啊，因为超越了下意识，超越了习性嘛，他看不到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虽然在中上面，但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不了，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不了。你知道存心顺性的顺字是个什么意思？顺性就是一个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嘛，存心存的是什么？是中嘛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你不能存心顺性，心性达不到，没有练好存顺之道，如何可以建立丰功伟业，建立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暇满人身</w:t>
      </w:r>
      <w:r>
        <w:rPr>
          <w:rFonts w:hint="eastAsia" w:ascii="宋体" w:hAnsi="宋体" w:eastAsia="宋体" w:cs="宋体"/>
          <w:sz w:val="24"/>
          <w:szCs w:val="24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F0100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好吧，今天略微有点激动，不好意思，我就先讲这么多。然后，你们整理资料的朋友们小心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点，我今天稍微激动，可能话说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稍微有点重，因为我最近这段时间给我整的差不多压力很大，我也心情很不好。虽说中庸之道，存心顺性，但仍然有一个高兴或者不高兴、开心或者不开心的问题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当然这也是可以理解的。我都说了，大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部分的</w:t>
      </w:r>
      <w:r>
        <w:rPr>
          <w:rFonts w:hint="eastAsia" w:ascii="宋体" w:hAnsi="宋体" w:eastAsia="宋体" w:cs="宋体"/>
          <w:sz w:val="24"/>
          <w:szCs w:val="24"/>
        </w:rPr>
        <w:t>人不是坏人，他们只是不小心的在帮坏人做事儿，有的时候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甚至用工具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工具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用机器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用工具来做事，虽然非常不好。</w:t>
      </w:r>
    </w:p>
    <w:p w14:paraId="67BA4E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好了，今天讲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累了，就说这么多，这走风漏气的。明天</w:t>
      </w:r>
      <w:bookmarkStart w:id="4" w:name="_GoBack"/>
      <w:bookmarkEnd w:id="4"/>
      <w:r>
        <w:rPr>
          <w:rFonts w:hint="eastAsia" w:ascii="宋体" w:hAnsi="宋体" w:eastAsia="宋体" w:cs="宋体"/>
          <w:sz w:val="24"/>
          <w:szCs w:val="24"/>
        </w:rPr>
        <w:t>下午三点钟，如有空，我就再聊几句市场。这个市场波云诡谲，我觉得大家应该挺高兴的，因为好多朋友，我看了看，这个很多朋友进步很大了，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处理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不错，没有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痴慢疑</w:t>
      </w:r>
      <w:r>
        <w:rPr>
          <w:rFonts w:hint="eastAsia" w:ascii="宋体" w:hAnsi="宋体" w:eastAsia="宋体" w:cs="宋体"/>
          <w:sz w:val="24"/>
          <w:szCs w:val="24"/>
        </w:rPr>
        <w:t>，庸呢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也有点慢慢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地得</w:t>
      </w:r>
      <w:r>
        <w:rPr>
          <w:rFonts w:hint="eastAsia" w:ascii="宋体" w:hAnsi="宋体" w:eastAsia="宋体" w:cs="宋体"/>
          <w:sz w:val="24"/>
          <w:szCs w:val="24"/>
        </w:rPr>
        <w:t>找到那种感觉。今天我讲完，存心顺性，或许多少有帮助吧。好吧，明天下午有空，我们再闲聊几句。祝周末愉快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7DFFB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4C45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：@辛伝子 @jennyanydots33 @Yafan-SG @水陆草木 @旋转的历史 @天童山人wz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65A71"/>
    <w:multiLevelType w:val="singleLevel"/>
    <w:tmpl w:val="94965A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A893AC6"/>
    <w:rsid w:val="1D803EF3"/>
    <w:rsid w:val="1DE74397"/>
    <w:rsid w:val="1E471FA5"/>
    <w:rsid w:val="22EB31DA"/>
    <w:rsid w:val="234731C4"/>
    <w:rsid w:val="25A35B37"/>
    <w:rsid w:val="29F179FE"/>
    <w:rsid w:val="2DEC5B7D"/>
    <w:rsid w:val="2E1A7E3F"/>
    <w:rsid w:val="34F77D68"/>
    <w:rsid w:val="35864786"/>
    <w:rsid w:val="368F59A4"/>
    <w:rsid w:val="37312EBF"/>
    <w:rsid w:val="37C962C0"/>
    <w:rsid w:val="3A28719E"/>
    <w:rsid w:val="4607656B"/>
    <w:rsid w:val="4E355844"/>
    <w:rsid w:val="52EA6014"/>
    <w:rsid w:val="599F73C0"/>
    <w:rsid w:val="5A0529AB"/>
    <w:rsid w:val="5A927BD4"/>
    <w:rsid w:val="5F89047F"/>
    <w:rsid w:val="5FA7404E"/>
    <w:rsid w:val="60FA1404"/>
    <w:rsid w:val="6148465D"/>
    <w:rsid w:val="682C160E"/>
    <w:rsid w:val="6B3A27AA"/>
    <w:rsid w:val="6FB96349"/>
    <w:rsid w:val="6FE77313"/>
    <w:rsid w:val="75D56094"/>
    <w:rsid w:val="7EEE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Emphasis"/>
    <w:basedOn w:val="9"/>
    <w:qFormat/>
    <w:uiPriority w:val="20"/>
    <w:rPr>
      <w:i/>
      <w:iCs/>
    </w:rPr>
  </w:style>
  <w:style w:type="character" w:customStyle="1" w:styleId="12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6">
    <w:name w:val="批注文字 字符"/>
    <w:basedOn w:val="9"/>
    <w:link w:val="3"/>
    <w:semiHidden/>
    <w:qFormat/>
    <w:uiPriority w:val="99"/>
  </w:style>
  <w:style w:type="character" w:customStyle="1" w:styleId="17">
    <w:name w:val="text_array_class0"/>
    <w:basedOn w:val="9"/>
    <w:qFormat/>
    <w:uiPriority w:val="0"/>
  </w:style>
  <w:style w:type="character" w:customStyle="1" w:styleId="18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14</Pages>
  <Words>11669</Words>
  <Characters>11707</Characters>
  <Lines>81</Lines>
  <Paragraphs>23</Paragraphs>
  <TotalTime>0</TotalTime>
  <ScaleCrop>false</ScaleCrop>
  <LinksUpToDate>false</LinksUpToDate>
  <CharactersWithSpaces>11709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YF Wang</cp:lastModifiedBy>
  <dcterms:modified xsi:type="dcterms:W3CDTF">2026-03-29T02:04:55Z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eyJoZGlkIjoiN2YzNjBkOTgyNWQ1YTMxYzM3MzMwNWFiODNmOWIzYWMiLCJ1c2VySWQiOiIxMDg2MTU5MjIyIn0=</vt:lpwstr>
  </property>
  <property fmtid="{D5CDD505-2E9C-101B-9397-08002B2CF9AE}" pid="3" name="KSOProductBuildVer">
    <vt:lpwstr>2052-12.1.0.25225</vt:lpwstr>
  </property>
  <property fmtid="{D5CDD505-2E9C-101B-9397-08002B2CF9AE}" pid="4" name="ICV">
    <vt:lpwstr>025462E3E5674B5AB32E4B3BCEBC965E_13</vt:lpwstr>
  </property>
</Properties>
</file>