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1E703" w14:textId="77777777" w:rsidR="00B91979" w:rsidRPr="005B3467" w:rsidRDefault="008500E7" w:rsidP="005B3467">
      <w:pPr>
        <w:spacing w:line="480" w:lineRule="auto"/>
        <w:rPr>
          <w:rFonts w:ascii="Times New Roman" w:hAnsi="Times New Roman" w:cs="Times New Roman"/>
        </w:rPr>
      </w:pPr>
      <w:r w:rsidRPr="005B3467">
        <w:rPr>
          <w:rFonts w:ascii="Times New Roman" w:hAnsi="Times New Roman" w:cs="Times New Roman"/>
        </w:rPr>
        <w:t>Clare Oehler-O’Sullivan</w:t>
      </w:r>
    </w:p>
    <w:p w14:paraId="61081F80" w14:textId="77777777" w:rsidR="008500E7" w:rsidRPr="005B3467" w:rsidRDefault="00295BD7" w:rsidP="005B3467">
      <w:pPr>
        <w:spacing w:line="480" w:lineRule="auto"/>
        <w:rPr>
          <w:rFonts w:ascii="Times New Roman" w:hAnsi="Times New Roman" w:cs="Times New Roman"/>
        </w:rPr>
      </w:pPr>
      <w:r w:rsidRPr="005B3467">
        <w:rPr>
          <w:rFonts w:ascii="Times New Roman" w:hAnsi="Times New Roman" w:cs="Times New Roman"/>
        </w:rPr>
        <w:t>Ms. Tanck</w:t>
      </w:r>
    </w:p>
    <w:p w14:paraId="0FAD614C" w14:textId="77777777" w:rsidR="00295BD7" w:rsidRPr="005B3467" w:rsidRDefault="00295BD7" w:rsidP="005B3467">
      <w:pPr>
        <w:spacing w:line="480" w:lineRule="auto"/>
        <w:rPr>
          <w:rFonts w:ascii="Times New Roman" w:hAnsi="Times New Roman" w:cs="Times New Roman"/>
        </w:rPr>
      </w:pPr>
      <w:proofErr w:type="spellStart"/>
      <w:r w:rsidRPr="005B3467">
        <w:rPr>
          <w:rFonts w:ascii="Times New Roman" w:hAnsi="Times New Roman" w:cs="Times New Roman"/>
        </w:rPr>
        <w:t>Rhet</w:t>
      </w:r>
      <w:proofErr w:type="spellEnd"/>
      <w:r w:rsidRPr="005B3467">
        <w:rPr>
          <w:rFonts w:ascii="Times New Roman" w:hAnsi="Times New Roman" w:cs="Times New Roman"/>
        </w:rPr>
        <w:t xml:space="preserve"> 105</w:t>
      </w:r>
    </w:p>
    <w:p w14:paraId="097A5463" w14:textId="1E29B40D" w:rsidR="00295BD7" w:rsidRDefault="00295BD7" w:rsidP="005B3467">
      <w:pPr>
        <w:spacing w:line="480" w:lineRule="auto"/>
        <w:rPr>
          <w:rFonts w:ascii="Times New Roman" w:hAnsi="Times New Roman" w:cs="Times New Roman"/>
        </w:rPr>
      </w:pPr>
      <w:r w:rsidRPr="005B3467">
        <w:rPr>
          <w:rFonts w:ascii="Times New Roman" w:hAnsi="Times New Roman" w:cs="Times New Roman"/>
        </w:rPr>
        <w:t>21 February 2019</w:t>
      </w:r>
    </w:p>
    <w:p w14:paraId="2975EA76" w14:textId="7512B26D" w:rsidR="009613E8" w:rsidRPr="005B3467" w:rsidRDefault="009613E8" w:rsidP="005B3467">
      <w:pPr>
        <w:spacing w:line="480" w:lineRule="auto"/>
        <w:rPr>
          <w:rFonts w:ascii="Times New Roman" w:hAnsi="Times New Roman" w:cs="Times New Roman"/>
        </w:rPr>
      </w:pPr>
      <w:r>
        <w:rPr>
          <w:rFonts w:ascii="Times New Roman" w:hAnsi="Times New Roman" w:cs="Times New Roman"/>
        </w:rPr>
        <w:tab/>
      </w:r>
      <w:r w:rsidR="00861839">
        <w:rPr>
          <w:rFonts w:ascii="Times New Roman" w:hAnsi="Times New Roman" w:cs="Times New Roman"/>
        </w:rPr>
        <w:t>How about having an intimate date</w:t>
      </w:r>
      <w:r w:rsidR="00911479">
        <w:rPr>
          <w:rFonts w:ascii="Times New Roman" w:hAnsi="Times New Roman" w:cs="Times New Roman"/>
        </w:rPr>
        <w:t xml:space="preserve"> with someone across the country</w:t>
      </w:r>
      <w:r w:rsidR="00861839">
        <w:rPr>
          <w:rFonts w:ascii="Times New Roman" w:hAnsi="Times New Roman" w:cs="Times New Roman"/>
        </w:rPr>
        <w:t xml:space="preserve">? </w:t>
      </w:r>
      <w:r>
        <w:rPr>
          <w:rFonts w:ascii="Times New Roman" w:hAnsi="Times New Roman" w:cs="Times New Roman"/>
        </w:rPr>
        <w:t xml:space="preserve">In </w:t>
      </w:r>
      <w:r w:rsidR="00F31D63">
        <w:rPr>
          <w:rFonts w:ascii="Times New Roman" w:hAnsi="Times New Roman" w:cs="Times New Roman"/>
        </w:rPr>
        <w:t>her</w:t>
      </w:r>
      <w:r>
        <w:rPr>
          <w:rFonts w:ascii="Times New Roman" w:hAnsi="Times New Roman" w:cs="Times New Roman"/>
        </w:rPr>
        <w:t xml:space="preserve"> essay, “</w:t>
      </w:r>
      <w:r w:rsidR="00C429C8">
        <w:rPr>
          <w:rFonts w:ascii="Times New Roman" w:hAnsi="Times New Roman" w:cs="Times New Roman"/>
        </w:rPr>
        <w:t xml:space="preserve">I Had a Nice Time </w:t>
      </w:r>
      <w:proofErr w:type="gramStart"/>
      <w:r w:rsidR="00C429C8">
        <w:rPr>
          <w:rFonts w:ascii="Times New Roman" w:hAnsi="Times New Roman" w:cs="Times New Roman"/>
        </w:rPr>
        <w:t>With</w:t>
      </w:r>
      <w:proofErr w:type="gramEnd"/>
      <w:r w:rsidR="00C429C8">
        <w:rPr>
          <w:rFonts w:ascii="Times New Roman" w:hAnsi="Times New Roman" w:cs="Times New Roman"/>
        </w:rPr>
        <w:t xml:space="preserve"> You Tonight. On </w:t>
      </w:r>
      <w:proofErr w:type="gramStart"/>
      <w:r w:rsidR="00C429C8">
        <w:rPr>
          <w:rFonts w:ascii="Times New Roman" w:hAnsi="Times New Roman" w:cs="Times New Roman"/>
        </w:rPr>
        <w:t>The</w:t>
      </w:r>
      <w:proofErr w:type="gramEnd"/>
      <w:r w:rsidR="00C429C8">
        <w:rPr>
          <w:rFonts w:ascii="Times New Roman" w:hAnsi="Times New Roman" w:cs="Times New Roman"/>
        </w:rPr>
        <w:t xml:space="preserve"> App</w:t>
      </w:r>
      <w:r>
        <w:rPr>
          <w:rFonts w:ascii="Times New Roman" w:hAnsi="Times New Roman" w:cs="Times New Roman"/>
        </w:rPr>
        <w:t>”</w:t>
      </w:r>
      <w:r w:rsidR="00C429C8">
        <w:rPr>
          <w:rFonts w:ascii="Times New Roman" w:hAnsi="Times New Roman" w:cs="Times New Roman"/>
        </w:rPr>
        <w:t xml:space="preserve">, Jenna Wortham describes the ways in which she believes that social media has positively influenced her life. </w:t>
      </w:r>
      <w:r w:rsidR="00C602F1">
        <w:rPr>
          <w:rFonts w:ascii="Times New Roman" w:hAnsi="Times New Roman" w:cs="Times New Roman"/>
        </w:rPr>
        <w:t xml:space="preserve"> Throughout her essay, Wortham describes various dating websites where couples can </w:t>
      </w:r>
      <w:r w:rsidR="00A635CC">
        <w:rPr>
          <w:rFonts w:ascii="Times New Roman" w:hAnsi="Times New Roman" w:cs="Times New Roman"/>
        </w:rPr>
        <w:t>meet,</w:t>
      </w:r>
      <w:r w:rsidR="00C602F1">
        <w:rPr>
          <w:rFonts w:ascii="Times New Roman" w:hAnsi="Times New Roman" w:cs="Times New Roman"/>
        </w:rPr>
        <w:t xml:space="preserve"> and the different ways people can stay in close contact through social media even though they are miles </w:t>
      </w:r>
      <w:r w:rsidR="00F31D63">
        <w:rPr>
          <w:rFonts w:ascii="Times New Roman" w:hAnsi="Times New Roman" w:cs="Times New Roman"/>
        </w:rPr>
        <w:t>apart</w:t>
      </w:r>
      <w:r w:rsidR="00C602F1">
        <w:rPr>
          <w:rFonts w:ascii="Times New Roman" w:hAnsi="Times New Roman" w:cs="Times New Roman"/>
        </w:rPr>
        <w:t>. For instance, s</w:t>
      </w:r>
      <w:r w:rsidR="00C429C8">
        <w:rPr>
          <w:rFonts w:ascii="Times New Roman" w:hAnsi="Times New Roman" w:cs="Times New Roman"/>
        </w:rPr>
        <w:t xml:space="preserve">he illustrates a typical date scene that many couples take part in, dinner and a movie. Then she ironically goes on to say that she has experienced this same evening over the phone with her boyfriend who lives 3,000 miles away. </w:t>
      </w:r>
      <w:r w:rsidR="00B426BA">
        <w:rPr>
          <w:rFonts w:ascii="Times New Roman" w:hAnsi="Times New Roman" w:cs="Times New Roman"/>
        </w:rPr>
        <w:t>Wortham even confesses that she ‘has had some of [her] most emotionally int</w:t>
      </w:r>
      <w:r w:rsidR="00C602F1">
        <w:rPr>
          <w:rFonts w:ascii="Times New Roman" w:hAnsi="Times New Roman" w:cs="Times New Roman"/>
        </w:rPr>
        <w:t xml:space="preserve">imate and honest conversations with friends and romantic partners on mobile devices’ (4). </w:t>
      </w:r>
      <w:commentRangeStart w:id="0"/>
      <w:r w:rsidR="00C602F1">
        <w:rPr>
          <w:rFonts w:ascii="Times New Roman" w:hAnsi="Times New Roman" w:cs="Times New Roman"/>
        </w:rPr>
        <w:t xml:space="preserve">It is </w:t>
      </w:r>
      <w:r w:rsidR="002937A2">
        <w:rPr>
          <w:rFonts w:ascii="Times New Roman" w:hAnsi="Times New Roman" w:cs="Times New Roman"/>
        </w:rPr>
        <w:t xml:space="preserve">debatable </w:t>
      </w:r>
      <w:r w:rsidR="00C602F1">
        <w:rPr>
          <w:rFonts w:ascii="Times New Roman" w:hAnsi="Times New Roman" w:cs="Times New Roman"/>
        </w:rPr>
        <w:t xml:space="preserve">whether </w:t>
      </w:r>
      <w:r w:rsidR="00973A0E">
        <w:rPr>
          <w:rFonts w:ascii="Times New Roman" w:hAnsi="Times New Roman" w:cs="Times New Roman"/>
        </w:rPr>
        <w:t>it is best for people to be so intimate with others virtually, because they could be missing out on potential relationships with people physically present in their lives.</w:t>
      </w:r>
      <w:r w:rsidR="00911479">
        <w:rPr>
          <w:rFonts w:ascii="Times New Roman" w:hAnsi="Times New Roman" w:cs="Times New Roman"/>
        </w:rPr>
        <w:t xml:space="preserve"> Certainly, </w:t>
      </w:r>
      <w:r w:rsidR="00C429C8" w:rsidRPr="005B3467">
        <w:rPr>
          <w:rFonts w:ascii="Times New Roman" w:hAnsi="Times New Roman" w:cs="Times New Roman"/>
        </w:rPr>
        <w:t xml:space="preserve">technology provides </w:t>
      </w:r>
      <w:r w:rsidR="00692E40">
        <w:rPr>
          <w:rFonts w:ascii="Times New Roman" w:hAnsi="Times New Roman" w:cs="Times New Roman"/>
        </w:rPr>
        <w:t xml:space="preserve">outside connections </w:t>
      </w:r>
      <w:r w:rsidR="004C3658">
        <w:rPr>
          <w:rFonts w:ascii="Times New Roman" w:hAnsi="Times New Roman" w:cs="Times New Roman"/>
        </w:rPr>
        <w:t>that</w:t>
      </w:r>
      <w:r w:rsidR="00692E40">
        <w:rPr>
          <w:rFonts w:ascii="Times New Roman" w:hAnsi="Times New Roman" w:cs="Times New Roman"/>
        </w:rPr>
        <w:t xml:space="preserve"> </w:t>
      </w:r>
      <w:r w:rsidR="00C429C8" w:rsidRPr="005B3467">
        <w:rPr>
          <w:rFonts w:ascii="Times New Roman" w:hAnsi="Times New Roman" w:cs="Times New Roman"/>
        </w:rPr>
        <w:t>have many benefits globall</w:t>
      </w:r>
      <w:r w:rsidR="00911479">
        <w:rPr>
          <w:rFonts w:ascii="Times New Roman" w:hAnsi="Times New Roman" w:cs="Times New Roman"/>
        </w:rPr>
        <w:t>y. However,</w:t>
      </w:r>
      <w:r w:rsidR="00C429C8" w:rsidRPr="005B3467">
        <w:rPr>
          <w:rFonts w:ascii="Times New Roman" w:hAnsi="Times New Roman" w:cs="Times New Roman"/>
        </w:rPr>
        <w:t xml:space="preserve"> when people misuse </w:t>
      </w:r>
      <w:r w:rsidR="00C429C8">
        <w:rPr>
          <w:rFonts w:ascii="Times New Roman" w:hAnsi="Times New Roman" w:cs="Times New Roman"/>
        </w:rPr>
        <w:t xml:space="preserve">electronics </w:t>
      </w:r>
      <w:r w:rsidR="002937A2">
        <w:rPr>
          <w:rFonts w:ascii="Times New Roman" w:hAnsi="Times New Roman" w:cs="Times New Roman"/>
        </w:rPr>
        <w:t xml:space="preserve">and social media by separating themselves from their </w:t>
      </w:r>
      <w:r w:rsidR="004C3658">
        <w:rPr>
          <w:rFonts w:ascii="Times New Roman" w:hAnsi="Times New Roman" w:cs="Times New Roman"/>
        </w:rPr>
        <w:t xml:space="preserve">in-person </w:t>
      </w:r>
      <w:r w:rsidR="00E13911">
        <w:rPr>
          <w:rFonts w:ascii="Times New Roman" w:hAnsi="Times New Roman" w:cs="Times New Roman"/>
        </w:rPr>
        <w:t>acquaintances</w:t>
      </w:r>
      <w:r w:rsidR="00C429C8" w:rsidRPr="005B3467">
        <w:rPr>
          <w:rFonts w:ascii="Times New Roman" w:hAnsi="Times New Roman" w:cs="Times New Roman"/>
        </w:rPr>
        <w:t>, they set themselves up for a</w:t>
      </w:r>
      <w:r w:rsidR="002937A2">
        <w:rPr>
          <w:rFonts w:ascii="Times New Roman" w:hAnsi="Times New Roman" w:cs="Times New Roman"/>
        </w:rPr>
        <w:t xml:space="preserve"> distant,</w:t>
      </w:r>
      <w:r w:rsidR="006D5027">
        <w:rPr>
          <w:rFonts w:ascii="Times New Roman" w:hAnsi="Times New Roman" w:cs="Times New Roman"/>
        </w:rPr>
        <w:t xml:space="preserve"> </w:t>
      </w:r>
      <w:r w:rsidR="004C3658">
        <w:rPr>
          <w:rFonts w:ascii="Times New Roman" w:hAnsi="Times New Roman" w:cs="Times New Roman"/>
        </w:rPr>
        <w:t xml:space="preserve">distracted, </w:t>
      </w:r>
      <w:r w:rsidR="006D5027">
        <w:rPr>
          <w:rFonts w:ascii="Times New Roman" w:hAnsi="Times New Roman" w:cs="Times New Roman"/>
        </w:rPr>
        <w:t>and</w:t>
      </w:r>
      <w:r w:rsidR="006534AC">
        <w:rPr>
          <w:rFonts w:ascii="Times New Roman" w:hAnsi="Times New Roman" w:cs="Times New Roman"/>
        </w:rPr>
        <w:t xml:space="preserve"> </w:t>
      </w:r>
      <w:r w:rsidR="00E13911">
        <w:rPr>
          <w:rFonts w:ascii="Times New Roman" w:hAnsi="Times New Roman" w:cs="Times New Roman"/>
        </w:rPr>
        <w:t>potentially unsafe</w:t>
      </w:r>
      <w:r w:rsidR="006534AC">
        <w:rPr>
          <w:rFonts w:ascii="Times New Roman" w:hAnsi="Times New Roman" w:cs="Times New Roman"/>
        </w:rPr>
        <w:t xml:space="preserve"> </w:t>
      </w:r>
      <w:r w:rsidR="00C429C8" w:rsidRPr="005B3467">
        <w:rPr>
          <w:rFonts w:ascii="Times New Roman" w:hAnsi="Times New Roman" w:cs="Times New Roman"/>
        </w:rPr>
        <w:t>life.</w:t>
      </w:r>
      <w:commentRangeEnd w:id="0"/>
      <w:r w:rsidR="00C61F11">
        <w:rPr>
          <w:rStyle w:val="CommentReference"/>
        </w:rPr>
        <w:commentReference w:id="0"/>
      </w:r>
    </w:p>
    <w:p w14:paraId="447C987B" w14:textId="54FC7F11" w:rsidR="00426163" w:rsidRDefault="00295BD7" w:rsidP="00426163">
      <w:pPr>
        <w:spacing w:line="480" w:lineRule="auto"/>
        <w:rPr>
          <w:rFonts w:ascii="Times New Roman" w:hAnsi="Times New Roman" w:cs="Times New Roman"/>
        </w:rPr>
      </w:pPr>
      <w:r w:rsidRPr="005B3467">
        <w:rPr>
          <w:rFonts w:ascii="Times New Roman" w:hAnsi="Times New Roman" w:cs="Times New Roman"/>
        </w:rPr>
        <w:tab/>
      </w:r>
      <w:r w:rsidR="00C429C8">
        <w:rPr>
          <w:rFonts w:ascii="Times New Roman" w:hAnsi="Times New Roman" w:cs="Times New Roman"/>
        </w:rPr>
        <w:t xml:space="preserve">Due to the widespread use of technology, the </w:t>
      </w:r>
      <w:r w:rsidRPr="005B3467">
        <w:rPr>
          <w:rFonts w:ascii="Times New Roman" w:hAnsi="Times New Roman" w:cs="Times New Roman"/>
        </w:rPr>
        <w:t>world today is a truly different place</w:t>
      </w:r>
      <w:r w:rsidR="005B3467">
        <w:rPr>
          <w:rFonts w:ascii="Times New Roman" w:hAnsi="Times New Roman" w:cs="Times New Roman"/>
        </w:rPr>
        <w:t xml:space="preserve"> </w:t>
      </w:r>
      <w:r w:rsidRPr="005B3467">
        <w:rPr>
          <w:rFonts w:ascii="Times New Roman" w:hAnsi="Times New Roman" w:cs="Times New Roman"/>
        </w:rPr>
        <w:t xml:space="preserve">than it was </w:t>
      </w:r>
      <w:r w:rsidR="00622534">
        <w:rPr>
          <w:rFonts w:ascii="Times New Roman" w:hAnsi="Times New Roman" w:cs="Times New Roman"/>
        </w:rPr>
        <w:t xml:space="preserve">just 10 years </w:t>
      </w:r>
      <w:r w:rsidRPr="005B3467">
        <w:rPr>
          <w:rFonts w:ascii="Times New Roman" w:hAnsi="Times New Roman" w:cs="Times New Roman"/>
        </w:rPr>
        <w:t xml:space="preserve">ago. </w:t>
      </w:r>
      <w:r w:rsidR="00426163">
        <w:rPr>
          <w:rFonts w:ascii="Times New Roman" w:hAnsi="Times New Roman" w:cs="Times New Roman"/>
        </w:rPr>
        <w:t xml:space="preserve">To give a rough estimate of how much technology’s presence has increased in our daily lives, according to the US Census, 72% of households reported having access to the internet in 2011 in contrast to just 18% in 1998 (Drago). Furthermore, a study conducted by the Kaiser Family Foundation found that ‘people ages 8-18 spend more time on </w:t>
      </w:r>
      <w:r w:rsidR="00426163">
        <w:rPr>
          <w:rFonts w:ascii="Times New Roman" w:hAnsi="Times New Roman" w:cs="Times New Roman"/>
        </w:rPr>
        <w:lastRenderedPageBreak/>
        <w:t>media than on any other activity – at an average of 7.5 hours a day’ (Drago). This rapid increase in the amount of time spent on media clearly leads to lost time in other vital areas of our lives.</w:t>
      </w:r>
    </w:p>
    <w:p w14:paraId="35042126" w14:textId="26162F82" w:rsidR="00295BD7" w:rsidRDefault="00426163" w:rsidP="005B3467">
      <w:pPr>
        <w:spacing w:line="480" w:lineRule="auto"/>
        <w:rPr>
          <w:rFonts w:ascii="Times New Roman" w:hAnsi="Times New Roman" w:cs="Times New Roman"/>
        </w:rPr>
      </w:pPr>
      <w:commentRangeStart w:id="1"/>
      <w:r>
        <w:rPr>
          <w:rFonts w:ascii="Times New Roman" w:hAnsi="Times New Roman" w:cs="Times New Roman"/>
        </w:rPr>
        <w:t>For instance, w</w:t>
      </w:r>
      <w:r w:rsidR="00295BD7" w:rsidRPr="005B3467">
        <w:rPr>
          <w:rFonts w:ascii="Times New Roman" w:hAnsi="Times New Roman" w:cs="Times New Roman"/>
        </w:rPr>
        <w:t xml:space="preserve">alking the streets of Chicago, I see couples going for an evening stroll, not looking or talking to each other. Both deeply engaged in a virtual reality with some person thousands of miles away. Their eyes are glued to the screens of their smartphones. Their minds and hearts are miles away from the present moment. </w:t>
      </w:r>
      <w:r w:rsidR="00BD0A3D">
        <w:rPr>
          <w:rFonts w:ascii="Times New Roman" w:hAnsi="Times New Roman" w:cs="Times New Roman"/>
        </w:rPr>
        <w:t>T</w:t>
      </w:r>
      <w:r w:rsidR="00D47C15">
        <w:rPr>
          <w:rFonts w:ascii="Times New Roman" w:hAnsi="Times New Roman" w:cs="Times New Roman"/>
        </w:rPr>
        <w:t>he virtual relationships that these people are enveloped in may consist of reactors to posts that whom the receiver has never even met, or friends located in other places who are also lost in the digital world</w:t>
      </w:r>
      <w:commentRangeEnd w:id="1"/>
      <w:r w:rsidR="004F00B4">
        <w:rPr>
          <w:rStyle w:val="CommentReference"/>
        </w:rPr>
        <w:commentReference w:id="1"/>
      </w:r>
      <w:r w:rsidR="00D47C15">
        <w:rPr>
          <w:rFonts w:ascii="Times New Roman" w:hAnsi="Times New Roman" w:cs="Times New Roman"/>
        </w:rPr>
        <w:t xml:space="preserve">. </w:t>
      </w:r>
      <w:r w:rsidR="00295BD7" w:rsidRPr="005B3467">
        <w:rPr>
          <w:rFonts w:ascii="Times New Roman" w:hAnsi="Times New Roman" w:cs="Times New Roman"/>
        </w:rPr>
        <w:t xml:space="preserve">When the invention of the smartphone hit the market, people gained more connections with the outside world and lost intimate </w:t>
      </w:r>
      <w:r w:rsidR="005B3467" w:rsidRPr="005B3467">
        <w:rPr>
          <w:rFonts w:ascii="Times New Roman" w:hAnsi="Times New Roman" w:cs="Times New Roman"/>
        </w:rPr>
        <w:t>relations</w:t>
      </w:r>
      <w:r w:rsidR="00295BD7" w:rsidRPr="005B3467">
        <w:rPr>
          <w:rFonts w:ascii="Times New Roman" w:hAnsi="Times New Roman" w:cs="Times New Roman"/>
        </w:rPr>
        <w:t xml:space="preserve"> with the people</w:t>
      </w:r>
      <w:r w:rsidR="005B3467" w:rsidRPr="005B3467">
        <w:rPr>
          <w:rFonts w:ascii="Times New Roman" w:hAnsi="Times New Roman" w:cs="Times New Roman"/>
        </w:rPr>
        <w:t xml:space="preserve"> physically close in proximity. </w:t>
      </w:r>
    </w:p>
    <w:p w14:paraId="40D1BE06" w14:textId="49F6A9E6" w:rsidR="00661A65" w:rsidRDefault="000D18D8" w:rsidP="005B3467">
      <w:pPr>
        <w:spacing w:line="480" w:lineRule="auto"/>
        <w:rPr>
          <w:rFonts w:ascii="Times New Roman" w:hAnsi="Times New Roman" w:cs="Times New Roman"/>
        </w:rPr>
      </w:pPr>
      <w:r>
        <w:rPr>
          <w:rFonts w:ascii="Times New Roman" w:hAnsi="Times New Roman" w:cs="Times New Roman"/>
        </w:rPr>
        <w:tab/>
        <w:t>Although there are ways to build and strengt</w:t>
      </w:r>
      <w:r w:rsidR="00481815">
        <w:rPr>
          <w:rFonts w:ascii="Times New Roman" w:hAnsi="Times New Roman" w:cs="Times New Roman"/>
        </w:rPr>
        <w:t xml:space="preserve">hen </w:t>
      </w:r>
      <w:r>
        <w:rPr>
          <w:rFonts w:ascii="Times New Roman" w:hAnsi="Times New Roman" w:cs="Times New Roman"/>
        </w:rPr>
        <w:t>relationship</w:t>
      </w:r>
      <w:r w:rsidR="007149AA">
        <w:rPr>
          <w:rFonts w:ascii="Times New Roman" w:hAnsi="Times New Roman" w:cs="Times New Roman"/>
        </w:rPr>
        <w:t>s</w:t>
      </w:r>
      <w:r>
        <w:rPr>
          <w:rFonts w:ascii="Times New Roman" w:hAnsi="Times New Roman" w:cs="Times New Roman"/>
        </w:rPr>
        <w:t xml:space="preserve"> over </w:t>
      </w:r>
      <w:r w:rsidR="00661A65">
        <w:rPr>
          <w:rFonts w:ascii="Times New Roman" w:hAnsi="Times New Roman" w:cs="Times New Roman"/>
        </w:rPr>
        <w:t>texting</w:t>
      </w:r>
      <w:r>
        <w:rPr>
          <w:rFonts w:ascii="Times New Roman" w:hAnsi="Times New Roman" w:cs="Times New Roman"/>
        </w:rPr>
        <w:t xml:space="preserve">, </w:t>
      </w:r>
      <w:r w:rsidR="007149AA">
        <w:rPr>
          <w:rFonts w:ascii="Times New Roman" w:hAnsi="Times New Roman" w:cs="Times New Roman"/>
        </w:rPr>
        <w:t xml:space="preserve">virtual connections can </w:t>
      </w:r>
      <w:r w:rsidR="00F046EC">
        <w:rPr>
          <w:rFonts w:ascii="Times New Roman" w:hAnsi="Times New Roman" w:cs="Times New Roman"/>
        </w:rPr>
        <w:t>adverse</w:t>
      </w:r>
      <w:r w:rsidR="007149AA">
        <w:rPr>
          <w:rFonts w:ascii="Times New Roman" w:hAnsi="Times New Roman" w:cs="Times New Roman"/>
        </w:rPr>
        <w:t xml:space="preserve">ly impact </w:t>
      </w:r>
      <w:r>
        <w:rPr>
          <w:rFonts w:ascii="Times New Roman" w:hAnsi="Times New Roman" w:cs="Times New Roman"/>
        </w:rPr>
        <w:t xml:space="preserve">real world </w:t>
      </w:r>
      <w:r w:rsidR="00E27180">
        <w:rPr>
          <w:rFonts w:ascii="Times New Roman" w:hAnsi="Times New Roman" w:cs="Times New Roman"/>
        </w:rPr>
        <w:t xml:space="preserve">face-to-face </w:t>
      </w:r>
      <w:r>
        <w:rPr>
          <w:rFonts w:ascii="Times New Roman" w:hAnsi="Times New Roman" w:cs="Times New Roman"/>
        </w:rPr>
        <w:t>relationships.</w:t>
      </w:r>
      <w:r w:rsidR="008D636C">
        <w:rPr>
          <w:rFonts w:ascii="Times New Roman" w:hAnsi="Times New Roman" w:cs="Times New Roman"/>
        </w:rPr>
        <w:t xml:space="preserve"> Thanks to technology, we are able to constantly and continuously communicate with whomever we please throughout the course of a day (Wortham 1). </w:t>
      </w:r>
      <w:r w:rsidR="00A86BAF">
        <w:rPr>
          <w:rFonts w:ascii="Times New Roman" w:hAnsi="Times New Roman" w:cs="Times New Roman"/>
        </w:rPr>
        <w:t xml:space="preserve">This is great for couples trying to keep in touch throughout a long-distance relationship. </w:t>
      </w:r>
      <w:commentRangeStart w:id="2"/>
      <w:r w:rsidR="00A86BAF">
        <w:rPr>
          <w:rFonts w:ascii="Times New Roman" w:hAnsi="Times New Roman" w:cs="Times New Roman"/>
        </w:rPr>
        <w:t xml:space="preserve">For instance, my boyfriend and I live three hours away and we spend a lot of time texting throughout the day. </w:t>
      </w:r>
      <w:r w:rsidR="001E7586">
        <w:rPr>
          <w:rFonts w:ascii="Times New Roman" w:hAnsi="Times New Roman" w:cs="Times New Roman"/>
        </w:rPr>
        <w:t xml:space="preserve">I really enjoy this time because it is very challenging </w:t>
      </w:r>
      <w:r w:rsidR="00A1057C">
        <w:rPr>
          <w:rFonts w:ascii="Times New Roman" w:hAnsi="Times New Roman" w:cs="Times New Roman"/>
        </w:rPr>
        <w:t>to be</w:t>
      </w:r>
      <w:r w:rsidR="001E7586">
        <w:rPr>
          <w:rFonts w:ascii="Times New Roman" w:hAnsi="Times New Roman" w:cs="Times New Roman"/>
        </w:rPr>
        <w:t xml:space="preserve"> apart. </w:t>
      </w:r>
      <w:r w:rsidR="00A86BAF">
        <w:rPr>
          <w:rFonts w:ascii="Times New Roman" w:hAnsi="Times New Roman" w:cs="Times New Roman"/>
        </w:rPr>
        <w:t>T</w:t>
      </w:r>
      <w:r w:rsidR="001E7586">
        <w:rPr>
          <w:rFonts w:ascii="Times New Roman" w:hAnsi="Times New Roman" w:cs="Times New Roman"/>
        </w:rPr>
        <w:t>exting</w:t>
      </w:r>
      <w:r w:rsidR="00A86BAF">
        <w:rPr>
          <w:rFonts w:ascii="Times New Roman" w:hAnsi="Times New Roman" w:cs="Times New Roman"/>
        </w:rPr>
        <w:t xml:space="preserve"> really helps me </w:t>
      </w:r>
      <w:r w:rsidR="00661A65">
        <w:rPr>
          <w:rFonts w:ascii="Times New Roman" w:hAnsi="Times New Roman" w:cs="Times New Roman"/>
        </w:rPr>
        <w:t>keep in contact with</w:t>
      </w:r>
      <w:r w:rsidR="00A86BAF">
        <w:rPr>
          <w:rFonts w:ascii="Times New Roman" w:hAnsi="Times New Roman" w:cs="Times New Roman"/>
        </w:rPr>
        <w:t xml:space="preserve"> him, but </w:t>
      </w:r>
      <w:r w:rsidR="00661A65">
        <w:rPr>
          <w:rFonts w:ascii="Times New Roman" w:hAnsi="Times New Roman" w:cs="Times New Roman"/>
        </w:rPr>
        <w:t xml:space="preserve">it will never be a truly replicate being together in person. Even when I am out with friends, I find myself constantly checking my phone for updates from him and </w:t>
      </w:r>
      <w:r w:rsidR="00F46693">
        <w:rPr>
          <w:rFonts w:ascii="Times New Roman" w:hAnsi="Times New Roman" w:cs="Times New Roman"/>
        </w:rPr>
        <w:t xml:space="preserve">to be quite honest </w:t>
      </w:r>
      <w:r w:rsidR="00661A65">
        <w:rPr>
          <w:rFonts w:ascii="Times New Roman" w:hAnsi="Times New Roman" w:cs="Times New Roman"/>
        </w:rPr>
        <w:t>I am unsure about how my friends feel about this. When the time I spend texting him throughout the day</w:t>
      </w:r>
      <w:r w:rsidR="0026065F">
        <w:rPr>
          <w:rFonts w:ascii="Times New Roman" w:hAnsi="Times New Roman" w:cs="Times New Roman"/>
        </w:rPr>
        <w:t xml:space="preserve"> is taken away from relationships in the present moment, is it really a good thing? </w:t>
      </w:r>
      <w:r w:rsidR="00C51229">
        <w:rPr>
          <w:rFonts w:ascii="Times New Roman" w:hAnsi="Times New Roman" w:cs="Times New Roman"/>
        </w:rPr>
        <w:t>To be quite honest, it is not</w:t>
      </w:r>
      <w:r w:rsidR="00376A38">
        <w:rPr>
          <w:rFonts w:ascii="Times New Roman" w:hAnsi="Times New Roman" w:cs="Times New Roman"/>
        </w:rPr>
        <w:t xml:space="preserve">, </w:t>
      </w:r>
      <w:r w:rsidR="00661A65">
        <w:rPr>
          <w:rFonts w:ascii="Times New Roman" w:hAnsi="Times New Roman" w:cs="Times New Roman"/>
        </w:rPr>
        <w:t xml:space="preserve">because putting too much </w:t>
      </w:r>
      <w:r w:rsidR="00C51229">
        <w:rPr>
          <w:rFonts w:ascii="Times New Roman" w:hAnsi="Times New Roman" w:cs="Times New Roman"/>
        </w:rPr>
        <w:t xml:space="preserve">time into texting each day </w:t>
      </w:r>
      <w:r w:rsidR="00661A65">
        <w:rPr>
          <w:rFonts w:ascii="Times New Roman" w:hAnsi="Times New Roman" w:cs="Times New Roman"/>
        </w:rPr>
        <w:t xml:space="preserve">leads to missing out on the </w:t>
      </w:r>
      <w:r w:rsidR="00F46693">
        <w:rPr>
          <w:rFonts w:ascii="Times New Roman" w:hAnsi="Times New Roman" w:cs="Times New Roman"/>
        </w:rPr>
        <w:t>relationships with</w:t>
      </w:r>
      <w:r w:rsidR="00661A65">
        <w:rPr>
          <w:rFonts w:ascii="Times New Roman" w:hAnsi="Times New Roman" w:cs="Times New Roman"/>
        </w:rPr>
        <w:t xml:space="preserve"> people in my physical</w:t>
      </w:r>
      <w:r w:rsidR="00C51229">
        <w:rPr>
          <w:rFonts w:ascii="Times New Roman" w:hAnsi="Times New Roman" w:cs="Times New Roman"/>
        </w:rPr>
        <w:t xml:space="preserve"> </w:t>
      </w:r>
      <w:r w:rsidR="00661A65">
        <w:rPr>
          <w:rFonts w:ascii="Times New Roman" w:hAnsi="Times New Roman" w:cs="Times New Roman"/>
        </w:rPr>
        <w:t>life</w:t>
      </w:r>
      <w:r w:rsidR="00F46693">
        <w:rPr>
          <w:rFonts w:ascii="Times New Roman" w:hAnsi="Times New Roman" w:cs="Times New Roman"/>
        </w:rPr>
        <w:t xml:space="preserve"> that I could be strengthening.</w:t>
      </w:r>
      <w:commentRangeEnd w:id="2"/>
      <w:r w:rsidR="003454B1">
        <w:rPr>
          <w:rStyle w:val="CommentReference"/>
        </w:rPr>
        <w:commentReference w:id="2"/>
      </w:r>
    </w:p>
    <w:p w14:paraId="0D3F7168" w14:textId="0AEA4F3E" w:rsidR="000D18D8" w:rsidRDefault="00C51229" w:rsidP="00661A65">
      <w:pPr>
        <w:spacing w:line="480" w:lineRule="auto"/>
        <w:ind w:firstLine="720"/>
        <w:rPr>
          <w:rFonts w:ascii="Times New Roman" w:hAnsi="Times New Roman" w:cs="Times New Roman"/>
        </w:rPr>
      </w:pPr>
      <w:r>
        <w:rPr>
          <w:rFonts w:ascii="Times New Roman" w:hAnsi="Times New Roman" w:cs="Times New Roman"/>
        </w:rPr>
        <w:lastRenderedPageBreak/>
        <w:t>Likewise</w:t>
      </w:r>
      <w:r w:rsidR="000D18D8">
        <w:rPr>
          <w:rFonts w:ascii="Times New Roman" w:hAnsi="Times New Roman" w:cs="Times New Roman"/>
        </w:rPr>
        <w:t xml:space="preserve">, </w:t>
      </w:r>
      <w:r>
        <w:rPr>
          <w:rFonts w:ascii="Times New Roman" w:hAnsi="Times New Roman" w:cs="Times New Roman"/>
        </w:rPr>
        <w:t>overusing social media can have the same unfavorable effects as spending too much time texting</w:t>
      </w:r>
      <w:r w:rsidR="00376A38">
        <w:rPr>
          <w:rFonts w:ascii="Times New Roman" w:hAnsi="Times New Roman" w:cs="Times New Roman"/>
        </w:rPr>
        <w:t>.</w:t>
      </w:r>
      <w:r>
        <w:rPr>
          <w:rFonts w:ascii="Times New Roman" w:hAnsi="Times New Roman" w:cs="Times New Roman"/>
        </w:rPr>
        <w:t xml:space="preserve"> Personally, </w:t>
      </w:r>
      <w:r w:rsidR="000D18D8">
        <w:rPr>
          <w:rFonts w:ascii="Times New Roman" w:hAnsi="Times New Roman" w:cs="Times New Roman"/>
        </w:rPr>
        <w:t>when I am out with my friends and I post a picture o</w:t>
      </w:r>
      <w:r w:rsidR="00141B46">
        <w:rPr>
          <w:rFonts w:ascii="Times New Roman" w:hAnsi="Times New Roman" w:cs="Times New Roman"/>
        </w:rPr>
        <w:t>f us</w:t>
      </w:r>
      <w:r w:rsidR="000D18D8">
        <w:rPr>
          <w:rFonts w:ascii="Times New Roman" w:hAnsi="Times New Roman" w:cs="Times New Roman"/>
        </w:rPr>
        <w:t xml:space="preserve"> </w:t>
      </w:r>
      <w:r w:rsidR="00141B46">
        <w:rPr>
          <w:rFonts w:ascii="Times New Roman" w:hAnsi="Times New Roman" w:cs="Times New Roman"/>
        </w:rPr>
        <w:t xml:space="preserve">on Instagram, </w:t>
      </w:r>
      <w:r w:rsidR="000D18D8">
        <w:rPr>
          <w:rFonts w:ascii="Times New Roman" w:hAnsi="Times New Roman" w:cs="Times New Roman"/>
        </w:rPr>
        <w:t xml:space="preserve">I am often inclined to keep checking my phone to watch the likes and comments roll in. Unfortunately, it can get to the point when I am paying more attention to the online friends than I am to the ones that I have the pleasure of hanging out with in person. </w:t>
      </w:r>
      <w:r w:rsidR="008D636C">
        <w:rPr>
          <w:rFonts w:ascii="Times New Roman" w:hAnsi="Times New Roman" w:cs="Times New Roman"/>
        </w:rPr>
        <w:t>Likewise</w:t>
      </w:r>
      <w:r w:rsidR="000D18D8">
        <w:rPr>
          <w:rFonts w:ascii="Times New Roman" w:hAnsi="Times New Roman" w:cs="Times New Roman"/>
        </w:rPr>
        <w:t xml:space="preserve">, it can be devastating when all I want to do is have a heart to heart conversation with a friend and they just can’t seem to put their phone away. </w:t>
      </w:r>
      <w:r w:rsidR="00141B46">
        <w:rPr>
          <w:rFonts w:ascii="Times New Roman" w:hAnsi="Times New Roman" w:cs="Times New Roman"/>
        </w:rPr>
        <w:t>It even appears as though some people are as addicted to their online friends as others are addicted to cocaine</w:t>
      </w:r>
      <w:r w:rsidR="008D636C">
        <w:rPr>
          <w:rFonts w:ascii="Times New Roman" w:hAnsi="Times New Roman" w:cs="Times New Roman"/>
        </w:rPr>
        <w:t>. It is clear that technology has a detrimental impact on relationships as a Pew poll of 453 adults across the United States confirms that “nearly half of all respondents reported being distracted by their phones in the presence of a romantic partner” (</w:t>
      </w:r>
      <w:proofErr w:type="spellStart"/>
      <w:r w:rsidR="008D636C">
        <w:rPr>
          <w:rFonts w:ascii="Times New Roman" w:hAnsi="Times New Roman" w:cs="Times New Roman"/>
        </w:rPr>
        <w:t>GoodTherapy</w:t>
      </w:r>
      <w:proofErr w:type="spellEnd"/>
      <w:r w:rsidR="008D636C">
        <w:rPr>
          <w:rFonts w:ascii="Times New Roman" w:hAnsi="Times New Roman" w:cs="Times New Roman"/>
        </w:rPr>
        <w:t xml:space="preserve">). </w:t>
      </w:r>
      <w:r w:rsidR="0026065F">
        <w:rPr>
          <w:rFonts w:ascii="Times New Roman" w:hAnsi="Times New Roman" w:cs="Times New Roman"/>
        </w:rPr>
        <w:t>Now, more couples than ever are going to therapy because their partners do</w:t>
      </w:r>
      <w:r w:rsidR="00623903">
        <w:rPr>
          <w:rFonts w:ascii="Times New Roman" w:hAnsi="Times New Roman" w:cs="Times New Roman"/>
        </w:rPr>
        <w:t xml:space="preserve"> no</w:t>
      </w:r>
      <w:r w:rsidR="0026065F">
        <w:rPr>
          <w:rFonts w:ascii="Times New Roman" w:hAnsi="Times New Roman" w:cs="Times New Roman"/>
        </w:rPr>
        <w:t xml:space="preserve">t have the time for them anymore thanks to their virtual relationships. </w:t>
      </w:r>
      <w:commentRangeStart w:id="3"/>
      <w:r w:rsidR="0026065F">
        <w:rPr>
          <w:rFonts w:ascii="Times New Roman" w:hAnsi="Times New Roman" w:cs="Times New Roman"/>
        </w:rPr>
        <w:t xml:space="preserve">As </w:t>
      </w:r>
      <w:r w:rsidR="009E3E70">
        <w:rPr>
          <w:rFonts w:ascii="Times New Roman" w:hAnsi="Times New Roman" w:cs="Times New Roman"/>
        </w:rPr>
        <w:t xml:space="preserve">smartphone addiction and </w:t>
      </w:r>
      <w:r w:rsidR="0026065F">
        <w:rPr>
          <w:rFonts w:ascii="Times New Roman" w:hAnsi="Times New Roman" w:cs="Times New Roman"/>
        </w:rPr>
        <w:t xml:space="preserve">virtual relationships are on the rise, real world friendships and romantic relationships are suffering. </w:t>
      </w:r>
      <w:commentRangeEnd w:id="3"/>
      <w:r w:rsidR="00260C3E">
        <w:rPr>
          <w:rStyle w:val="CommentReference"/>
        </w:rPr>
        <w:commentReference w:id="3"/>
      </w:r>
    </w:p>
    <w:p w14:paraId="1DE2DCF8" w14:textId="295C2352" w:rsidR="0026065F" w:rsidRDefault="0026065F" w:rsidP="005B3467">
      <w:pPr>
        <w:spacing w:line="480" w:lineRule="auto"/>
        <w:rPr>
          <w:rFonts w:ascii="Times New Roman" w:hAnsi="Times New Roman" w:cs="Times New Roman"/>
        </w:rPr>
      </w:pPr>
      <w:r>
        <w:rPr>
          <w:rFonts w:ascii="Times New Roman" w:hAnsi="Times New Roman" w:cs="Times New Roman"/>
        </w:rPr>
        <w:tab/>
        <w:t xml:space="preserve">Not only are people suffering in their relationships because of social media’s addictiveness, but now many teenagers are suffering </w:t>
      </w:r>
      <w:r w:rsidR="007E514D">
        <w:rPr>
          <w:rFonts w:ascii="Times New Roman" w:hAnsi="Times New Roman" w:cs="Times New Roman"/>
        </w:rPr>
        <w:t xml:space="preserve">within themselves </w:t>
      </w:r>
      <w:r>
        <w:rPr>
          <w:rFonts w:ascii="Times New Roman" w:hAnsi="Times New Roman" w:cs="Times New Roman"/>
        </w:rPr>
        <w:t xml:space="preserve">from depression. </w:t>
      </w:r>
      <w:r w:rsidR="007E514D">
        <w:rPr>
          <w:rFonts w:ascii="Times New Roman" w:hAnsi="Times New Roman" w:cs="Times New Roman"/>
        </w:rPr>
        <w:t xml:space="preserve">Social media is a window of constant comparison between yourself and </w:t>
      </w:r>
      <w:r w:rsidR="0076253E">
        <w:rPr>
          <w:rFonts w:ascii="Times New Roman" w:hAnsi="Times New Roman" w:cs="Times New Roman"/>
        </w:rPr>
        <w:t>the most attractive 1% of the population. According to the Pittsburgh School of Medicine, there are significantly increased odds for depression among young adults who spend the most time on social media every day (</w:t>
      </w:r>
      <w:proofErr w:type="spellStart"/>
      <w:r w:rsidR="0076253E">
        <w:rPr>
          <w:rFonts w:ascii="Times New Roman" w:hAnsi="Times New Roman" w:cs="Times New Roman"/>
        </w:rPr>
        <w:t>GoodTherapy</w:t>
      </w:r>
      <w:proofErr w:type="spellEnd"/>
      <w:r w:rsidR="0076253E">
        <w:rPr>
          <w:rFonts w:ascii="Times New Roman" w:hAnsi="Times New Roman" w:cs="Times New Roman"/>
        </w:rPr>
        <w:t xml:space="preserve">). Teenagers are already sensitive and hormonal; therefore, competing for popularity, likes, and followers can be very discouraging. Likewise, many people have a constant fear of missing out when they see updates pop up </w:t>
      </w:r>
      <w:r w:rsidR="00990D3D">
        <w:rPr>
          <w:rFonts w:ascii="Times New Roman" w:hAnsi="Times New Roman" w:cs="Times New Roman"/>
        </w:rPr>
        <w:t xml:space="preserve">of </w:t>
      </w:r>
      <w:r w:rsidR="00CD022A">
        <w:rPr>
          <w:rFonts w:ascii="Times New Roman" w:hAnsi="Times New Roman" w:cs="Times New Roman"/>
        </w:rPr>
        <w:t xml:space="preserve">their friends hanging out without them. Wouldn’t it just be better to not </w:t>
      </w:r>
      <w:r w:rsidR="00990D3D">
        <w:rPr>
          <w:rFonts w:ascii="Times New Roman" w:hAnsi="Times New Roman" w:cs="Times New Roman"/>
        </w:rPr>
        <w:t>be made aware of these situations</w:t>
      </w:r>
      <w:r w:rsidR="00CD022A">
        <w:rPr>
          <w:rFonts w:ascii="Times New Roman" w:hAnsi="Times New Roman" w:cs="Times New Roman"/>
        </w:rPr>
        <w:t xml:space="preserve">? Consequently, the sole purpose of many hangouts becomes taking pictures and trying to prove what a good time </w:t>
      </w:r>
      <w:r w:rsidR="00475704">
        <w:rPr>
          <w:rFonts w:ascii="Times New Roman" w:hAnsi="Times New Roman" w:cs="Times New Roman"/>
        </w:rPr>
        <w:t>they</w:t>
      </w:r>
      <w:r w:rsidR="00CD022A">
        <w:rPr>
          <w:rFonts w:ascii="Times New Roman" w:hAnsi="Times New Roman" w:cs="Times New Roman"/>
        </w:rPr>
        <w:t xml:space="preserve"> are </w:t>
      </w:r>
      <w:r w:rsidR="00CD022A">
        <w:rPr>
          <w:rFonts w:ascii="Times New Roman" w:hAnsi="Times New Roman" w:cs="Times New Roman"/>
        </w:rPr>
        <w:lastRenderedPageBreak/>
        <w:t xml:space="preserve">having and that </w:t>
      </w:r>
      <w:r w:rsidR="00475704">
        <w:rPr>
          <w:rFonts w:ascii="Times New Roman" w:hAnsi="Times New Roman" w:cs="Times New Roman"/>
        </w:rPr>
        <w:t>others</w:t>
      </w:r>
      <w:r w:rsidR="00CD022A">
        <w:rPr>
          <w:rFonts w:ascii="Times New Roman" w:hAnsi="Times New Roman" w:cs="Times New Roman"/>
        </w:rPr>
        <w:t xml:space="preserve"> are missing out</w:t>
      </w:r>
      <w:r w:rsidR="00475704">
        <w:rPr>
          <w:rFonts w:ascii="Times New Roman" w:hAnsi="Times New Roman" w:cs="Times New Roman"/>
        </w:rPr>
        <w:t xml:space="preserve"> on</w:t>
      </w:r>
      <w:r w:rsidR="00CD022A">
        <w:rPr>
          <w:rFonts w:ascii="Times New Roman" w:hAnsi="Times New Roman" w:cs="Times New Roman"/>
        </w:rPr>
        <w:t>. T</w:t>
      </w:r>
      <w:r w:rsidR="0076253E">
        <w:rPr>
          <w:rFonts w:ascii="Times New Roman" w:hAnsi="Times New Roman" w:cs="Times New Roman"/>
        </w:rPr>
        <w:t xml:space="preserve">his obsession with virtual friends and </w:t>
      </w:r>
      <w:r w:rsidR="005A369A">
        <w:rPr>
          <w:rFonts w:ascii="Times New Roman" w:hAnsi="Times New Roman" w:cs="Times New Roman"/>
        </w:rPr>
        <w:t>popularity is</w:t>
      </w:r>
      <w:r w:rsidR="00475704">
        <w:rPr>
          <w:rFonts w:ascii="Times New Roman" w:hAnsi="Times New Roman" w:cs="Times New Roman"/>
        </w:rPr>
        <w:t xml:space="preserve"> detrimental to </w:t>
      </w:r>
      <w:r w:rsidR="0076253E">
        <w:rPr>
          <w:rFonts w:ascii="Times New Roman" w:hAnsi="Times New Roman" w:cs="Times New Roman"/>
        </w:rPr>
        <w:t>mental health</w:t>
      </w:r>
      <w:r w:rsidR="00CD022A">
        <w:rPr>
          <w:rFonts w:ascii="Times New Roman" w:hAnsi="Times New Roman" w:cs="Times New Roman"/>
        </w:rPr>
        <w:t>. When social media is overused, it consumes</w:t>
      </w:r>
      <w:r w:rsidR="00475704">
        <w:rPr>
          <w:rFonts w:ascii="Times New Roman" w:hAnsi="Times New Roman" w:cs="Times New Roman"/>
        </w:rPr>
        <w:t xml:space="preserve"> our</w:t>
      </w:r>
      <w:r w:rsidR="00CD022A">
        <w:rPr>
          <w:rFonts w:ascii="Times New Roman" w:hAnsi="Times New Roman" w:cs="Times New Roman"/>
        </w:rPr>
        <w:t xml:space="preserve"> every thought and action.</w:t>
      </w:r>
    </w:p>
    <w:p w14:paraId="0E557B93" w14:textId="572275F8" w:rsidR="000D18D8" w:rsidRDefault="000D18D8" w:rsidP="005B3467">
      <w:pPr>
        <w:spacing w:line="480" w:lineRule="auto"/>
        <w:rPr>
          <w:rFonts w:ascii="Times New Roman" w:hAnsi="Times New Roman" w:cs="Times New Roman"/>
        </w:rPr>
      </w:pPr>
      <w:r>
        <w:rPr>
          <w:rFonts w:ascii="Times New Roman" w:hAnsi="Times New Roman" w:cs="Times New Roman"/>
        </w:rPr>
        <w:tab/>
      </w:r>
      <w:r w:rsidR="0059384C">
        <w:rPr>
          <w:rFonts w:ascii="Times New Roman" w:hAnsi="Times New Roman" w:cs="Times New Roman"/>
        </w:rPr>
        <w:t>The overuse of technology not only has detrimental impacts on teenagers and adults, but also</w:t>
      </w:r>
      <w:r w:rsidR="005A369A">
        <w:rPr>
          <w:rFonts w:ascii="Times New Roman" w:hAnsi="Times New Roman" w:cs="Times New Roman"/>
        </w:rPr>
        <w:t xml:space="preserve"> on </w:t>
      </w:r>
      <w:r w:rsidR="0059384C">
        <w:rPr>
          <w:rFonts w:ascii="Times New Roman" w:hAnsi="Times New Roman" w:cs="Times New Roman"/>
        </w:rPr>
        <w:t xml:space="preserve">children. With the rise in electronic games comes the loss of the joy </w:t>
      </w:r>
      <w:r w:rsidR="00532F80">
        <w:rPr>
          <w:rFonts w:ascii="Times New Roman" w:hAnsi="Times New Roman" w:cs="Times New Roman"/>
        </w:rPr>
        <w:t>from</w:t>
      </w:r>
      <w:r w:rsidR="0059384C">
        <w:rPr>
          <w:rFonts w:ascii="Times New Roman" w:hAnsi="Times New Roman" w:cs="Times New Roman"/>
        </w:rPr>
        <w:t xml:space="preserve"> playing with physical toys and other children. </w:t>
      </w:r>
      <w:commentRangeStart w:id="4"/>
      <w:r w:rsidR="0059384C">
        <w:rPr>
          <w:rFonts w:ascii="Times New Roman" w:hAnsi="Times New Roman" w:cs="Times New Roman"/>
        </w:rPr>
        <w:t xml:space="preserve">When I go over to my neighbor’s house to babysit, I am shocked by the lack of enthusiasm when I ask the 6- year old and 4- year old boys if they want to play </w:t>
      </w:r>
      <w:r w:rsidR="005A369A">
        <w:rPr>
          <w:rFonts w:ascii="Times New Roman" w:hAnsi="Times New Roman" w:cs="Times New Roman"/>
        </w:rPr>
        <w:t xml:space="preserve">a </w:t>
      </w:r>
      <w:r w:rsidR="0059384C">
        <w:rPr>
          <w:rFonts w:ascii="Times New Roman" w:hAnsi="Times New Roman" w:cs="Times New Roman"/>
        </w:rPr>
        <w:t xml:space="preserve">car game or a sport together. When I walk in, their parents have to remind them to say hi to me because their eyes are constantly glued to their iPads. </w:t>
      </w:r>
      <w:commentRangeEnd w:id="4"/>
      <w:r w:rsidR="00184498">
        <w:rPr>
          <w:rStyle w:val="CommentReference"/>
        </w:rPr>
        <w:commentReference w:id="4"/>
      </w:r>
      <w:r w:rsidR="00C1681A">
        <w:rPr>
          <w:rFonts w:ascii="Times New Roman" w:hAnsi="Times New Roman" w:cs="Times New Roman"/>
        </w:rPr>
        <w:t xml:space="preserve">Furthermore, because more and more apps are marketed as educational, parents are completely comfortable with this increase in the amount of time their children spend online (AAP News and Journals). This comfort leads to more and more hours of the day spent in the virtual world, and less spent interacting with people in the real world. </w:t>
      </w:r>
      <w:r w:rsidR="008A6E24">
        <w:rPr>
          <w:rFonts w:ascii="Times New Roman" w:hAnsi="Times New Roman" w:cs="Times New Roman"/>
        </w:rPr>
        <w:t xml:space="preserve">Indeed, educational games can be great for children because they can instill the love of learning at an early age, but they also take time away from physical learning with their parents and other children. </w:t>
      </w:r>
      <w:r w:rsidR="00741CB9">
        <w:rPr>
          <w:rFonts w:ascii="Times New Roman" w:hAnsi="Times New Roman" w:cs="Times New Roman"/>
        </w:rPr>
        <w:t>Likewise</w:t>
      </w:r>
      <w:r w:rsidR="00C1681A">
        <w:rPr>
          <w:rFonts w:ascii="Times New Roman" w:hAnsi="Times New Roman" w:cs="Times New Roman"/>
        </w:rPr>
        <w:t>, when the majority of childhood learning is done online</w:t>
      </w:r>
      <w:r w:rsidR="00AE74BF">
        <w:rPr>
          <w:rFonts w:ascii="Times New Roman" w:hAnsi="Times New Roman" w:cs="Times New Roman"/>
        </w:rPr>
        <w:t xml:space="preserve"> </w:t>
      </w:r>
      <w:commentRangeStart w:id="5"/>
      <w:r w:rsidR="00AE74BF">
        <w:rPr>
          <w:rFonts w:ascii="Times New Roman" w:hAnsi="Times New Roman" w:cs="Times New Roman"/>
        </w:rPr>
        <w:t>‘</w:t>
      </w:r>
      <w:commentRangeEnd w:id="5"/>
      <w:r w:rsidR="00557D96">
        <w:rPr>
          <w:rStyle w:val="CommentReference"/>
        </w:rPr>
        <w:commentReference w:id="5"/>
      </w:r>
      <w:r w:rsidR="00AE74BF">
        <w:rPr>
          <w:rFonts w:ascii="Times New Roman" w:hAnsi="Times New Roman" w:cs="Times New Roman"/>
        </w:rPr>
        <w:t>sensorimotor activities (</w:t>
      </w:r>
      <w:proofErr w:type="spellStart"/>
      <w:r w:rsidR="00AE74BF">
        <w:rPr>
          <w:rFonts w:ascii="Times New Roman" w:hAnsi="Times New Roman" w:cs="Times New Roman"/>
        </w:rPr>
        <w:t>eg</w:t>
      </w:r>
      <w:proofErr w:type="spellEnd"/>
      <w:r w:rsidR="00AE74BF">
        <w:rPr>
          <w:rFonts w:ascii="Times New Roman" w:hAnsi="Times New Roman" w:cs="Times New Roman"/>
        </w:rPr>
        <w:t xml:space="preserve">, manipulation, climbing, building) that support development of visual-motor skills important to later success in math and science’ (AAP News and Journals) may be compromised. As this new generation of youngsters has not </w:t>
      </w:r>
      <w:r w:rsidR="003C0810">
        <w:rPr>
          <w:rFonts w:ascii="Times New Roman" w:hAnsi="Times New Roman" w:cs="Times New Roman"/>
        </w:rPr>
        <w:t>grown up</w:t>
      </w:r>
      <w:r w:rsidR="00AE74BF">
        <w:rPr>
          <w:rFonts w:ascii="Times New Roman" w:hAnsi="Times New Roman" w:cs="Times New Roman"/>
        </w:rPr>
        <w:t xml:space="preserve"> yet, we do not know all the long-term effects of having this surplus of </w:t>
      </w:r>
      <w:r w:rsidR="003C0810">
        <w:rPr>
          <w:rFonts w:ascii="Times New Roman" w:hAnsi="Times New Roman" w:cs="Times New Roman"/>
        </w:rPr>
        <w:t>screen time</w:t>
      </w:r>
      <w:r w:rsidR="00AE74BF">
        <w:rPr>
          <w:rFonts w:ascii="Times New Roman" w:hAnsi="Times New Roman" w:cs="Times New Roman"/>
        </w:rPr>
        <w:t xml:space="preserve"> in their everyday li</w:t>
      </w:r>
      <w:r w:rsidR="005A369A">
        <w:rPr>
          <w:rFonts w:ascii="Times New Roman" w:hAnsi="Times New Roman" w:cs="Times New Roman"/>
        </w:rPr>
        <w:t>ves</w:t>
      </w:r>
      <w:r w:rsidR="00AE74BF">
        <w:rPr>
          <w:rFonts w:ascii="Times New Roman" w:hAnsi="Times New Roman" w:cs="Times New Roman"/>
        </w:rPr>
        <w:t>. However, we do know that too much time spent online worsens vision, instills addiction, and decreases socialization. Moreover, t</w:t>
      </w:r>
      <w:r w:rsidR="0059384C">
        <w:rPr>
          <w:rFonts w:ascii="Times New Roman" w:hAnsi="Times New Roman" w:cs="Times New Roman"/>
        </w:rPr>
        <w:t xml:space="preserve">his addiction to technological games leads children to have a loss of awareness for what is actually going on in the world around them. </w:t>
      </w:r>
    </w:p>
    <w:p w14:paraId="30E8E694" w14:textId="3EFE799E" w:rsidR="00CB4C25" w:rsidRDefault="00CB4C25" w:rsidP="005B3467">
      <w:pPr>
        <w:spacing w:line="480" w:lineRule="auto"/>
        <w:rPr>
          <w:rFonts w:ascii="Times New Roman" w:hAnsi="Times New Roman" w:cs="Times New Roman"/>
        </w:rPr>
      </w:pPr>
      <w:r>
        <w:rPr>
          <w:rFonts w:ascii="Times New Roman" w:hAnsi="Times New Roman" w:cs="Times New Roman"/>
        </w:rPr>
        <w:tab/>
        <w:t>Not only does technology instill obsession in children, but it also increases distraction in students. According to a survey across six US college campus</w:t>
      </w:r>
      <w:r w:rsidR="00980864">
        <w:rPr>
          <w:rFonts w:ascii="Times New Roman" w:hAnsi="Times New Roman" w:cs="Times New Roman"/>
        </w:rPr>
        <w:t>es</w:t>
      </w:r>
      <w:r>
        <w:rPr>
          <w:rFonts w:ascii="Times New Roman" w:hAnsi="Times New Roman" w:cs="Times New Roman"/>
        </w:rPr>
        <w:t xml:space="preserve">, the average respondent </w:t>
      </w:r>
      <w:r>
        <w:rPr>
          <w:rFonts w:ascii="Times New Roman" w:hAnsi="Times New Roman" w:cs="Times New Roman"/>
        </w:rPr>
        <w:lastRenderedPageBreak/>
        <w:t xml:space="preserve">indicated that they used their cell-phone 11 times per day during class for non-academic purposes.  Furthermore, over 80% of the respondents indicated that this behavior </w:t>
      </w:r>
      <w:r w:rsidR="00F00D60">
        <w:rPr>
          <w:rFonts w:ascii="Times New Roman" w:hAnsi="Times New Roman" w:cs="Times New Roman"/>
        </w:rPr>
        <w:t>leads</w:t>
      </w:r>
      <w:r>
        <w:rPr>
          <w:rFonts w:ascii="Times New Roman" w:hAnsi="Times New Roman" w:cs="Times New Roman"/>
        </w:rPr>
        <w:t xml:space="preserve"> them to miss instruction from the teacher and pay less attention (University of Nebraska)</w:t>
      </w:r>
      <w:r w:rsidR="000F27E4">
        <w:rPr>
          <w:rFonts w:ascii="Times New Roman" w:hAnsi="Times New Roman" w:cs="Times New Roman"/>
        </w:rPr>
        <w:t xml:space="preserve">. </w:t>
      </w:r>
      <w:r>
        <w:rPr>
          <w:rFonts w:ascii="Times New Roman" w:hAnsi="Times New Roman" w:cs="Times New Roman"/>
        </w:rPr>
        <w:t xml:space="preserve">The </w:t>
      </w:r>
      <w:r w:rsidR="00F00D60">
        <w:rPr>
          <w:rFonts w:ascii="Times New Roman" w:hAnsi="Times New Roman" w:cs="Times New Roman"/>
        </w:rPr>
        <w:t xml:space="preserve">constant ability to check up on friends anytime and anywhere causes a major distraction in the classroom. In addition, </w:t>
      </w:r>
      <w:r w:rsidR="00980864">
        <w:rPr>
          <w:rFonts w:ascii="Times New Roman" w:hAnsi="Times New Roman" w:cs="Times New Roman"/>
        </w:rPr>
        <w:t xml:space="preserve">at </w:t>
      </w:r>
      <w:r w:rsidR="00F00D60">
        <w:rPr>
          <w:rFonts w:ascii="Times New Roman" w:hAnsi="Times New Roman" w:cs="Times New Roman"/>
        </w:rPr>
        <w:t xml:space="preserve">large universities students can check their phones as </w:t>
      </w:r>
      <w:r w:rsidR="00980864">
        <w:rPr>
          <w:rFonts w:ascii="Times New Roman" w:hAnsi="Times New Roman" w:cs="Times New Roman"/>
        </w:rPr>
        <w:t xml:space="preserve">often as they want </w:t>
      </w:r>
      <w:r w:rsidR="00F00D60">
        <w:rPr>
          <w:rFonts w:ascii="Times New Roman" w:hAnsi="Times New Roman" w:cs="Times New Roman"/>
        </w:rPr>
        <w:t xml:space="preserve">in lecture halls; their professors will not </w:t>
      </w:r>
      <w:r w:rsidR="000F27E4">
        <w:rPr>
          <w:rFonts w:ascii="Times New Roman" w:hAnsi="Times New Roman" w:cs="Times New Roman"/>
        </w:rPr>
        <w:t>notice,</w:t>
      </w:r>
      <w:r w:rsidR="00F00D60">
        <w:rPr>
          <w:rFonts w:ascii="Times New Roman" w:hAnsi="Times New Roman" w:cs="Times New Roman"/>
        </w:rPr>
        <w:t xml:space="preserve"> and they won’t</w:t>
      </w:r>
      <w:r w:rsidR="00980864">
        <w:rPr>
          <w:rFonts w:ascii="Times New Roman" w:hAnsi="Times New Roman" w:cs="Times New Roman"/>
        </w:rPr>
        <w:t xml:space="preserve"> get caught</w:t>
      </w:r>
      <w:r w:rsidR="00F00D60">
        <w:rPr>
          <w:rFonts w:ascii="Times New Roman" w:hAnsi="Times New Roman" w:cs="Times New Roman"/>
        </w:rPr>
        <w:t>.</w:t>
      </w:r>
      <w:r w:rsidR="00773527">
        <w:rPr>
          <w:rFonts w:ascii="Times New Roman" w:hAnsi="Times New Roman" w:cs="Times New Roman"/>
        </w:rPr>
        <w:t xml:space="preserve"> </w:t>
      </w:r>
      <w:r w:rsidR="009C152F">
        <w:rPr>
          <w:rFonts w:ascii="Times New Roman" w:hAnsi="Times New Roman" w:cs="Times New Roman"/>
        </w:rPr>
        <w:t xml:space="preserve">It is easy to get distracted by our smartphones when there are no immediate consequences. </w:t>
      </w:r>
      <w:r w:rsidR="007C0E99">
        <w:rPr>
          <w:rFonts w:ascii="Times New Roman" w:hAnsi="Times New Roman" w:cs="Times New Roman"/>
        </w:rPr>
        <w:t xml:space="preserve">This misuse of electronics </w:t>
      </w:r>
      <w:r w:rsidR="00DA030A">
        <w:rPr>
          <w:rFonts w:ascii="Times New Roman" w:hAnsi="Times New Roman" w:cs="Times New Roman"/>
        </w:rPr>
        <w:t xml:space="preserve">has detrimental impacts on focusing on schoolwork and the education system in general. </w:t>
      </w:r>
    </w:p>
    <w:p w14:paraId="27C142FC" w14:textId="54612147" w:rsidR="00AE0863" w:rsidRDefault="00AE0863" w:rsidP="005B3467">
      <w:pPr>
        <w:spacing w:line="480" w:lineRule="auto"/>
        <w:rPr>
          <w:rFonts w:ascii="Times New Roman" w:hAnsi="Times New Roman" w:cs="Times New Roman"/>
        </w:rPr>
      </w:pPr>
      <w:r>
        <w:rPr>
          <w:rFonts w:ascii="Times New Roman" w:hAnsi="Times New Roman" w:cs="Times New Roman"/>
        </w:rPr>
        <w:tab/>
        <w:t xml:space="preserve">Another </w:t>
      </w:r>
      <w:r w:rsidR="00F046EC">
        <w:rPr>
          <w:rFonts w:ascii="Times New Roman" w:hAnsi="Times New Roman" w:cs="Times New Roman"/>
        </w:rPr>
        <w:t>detriment</w:t>
      </w:r>
      <w:r>
        <w:rPr>
          <w:rFonts w:ascii="Times New Roman" w:hAnsi="Times New Roman" w:cs="Times New Roman"/>
        </w:rPr>
        <w:t xml:space="preserve"> of social media is the uncertainty that lies beyond the screen. First off, there is a lot of miscommunication that occurs through texting</w:t>
      </w:r>
      <w:commentRangeStart w:id="6"/>
      <w:r>
        <w:rPr>
          <w:rFonts w:ascii="Times New Roman" w:hAnsi="Times New Roman" w:cs="Times New Roman"/>
        </w:rPr>
        <w:t xml:space="preserve">. It is never certain what someone’s tone is when they are texting. Some people use emojis to display their emotion, others don’t. For example, </w:t>
      </w:r>
      <w:r w:rsidR="007229ED">
        <w:rPr>
          <w:rFonts w:ascii="Times New Roman" w:hAnsi="Times New Roman" w:cs="Times New Roman"/>
        </w:rPr>
        <w:t xml:space="preserve">even </w:t>
      </w:r>
      <w:r>
        <w:rPr>
          <w:rFonts w:ascii="Times New Roman" w:hAnsi="Times New Roman" w:cs="Times New Roman"/>
        </w:rPr>
        <w:t xml:space="preserve">I question whether someone is mad at me because they sent me a message saying, ‘Ok.’ rather than ‘Okay! </w:t>
      </w:r>
      <w:r w:rsidRPr="00AE0863">
        <w:rPr>
          <w:rFonts w:ascii="Times New Roman" w:hAnsi="Times New Roman" w:cs="Times New Roman"/>
        </w:rPr>
        <w:sym w:font="Wingdings" w:char="F04A"/>
      </w:r>
      <w:r>
        <w:rPr>
          <w:rFonts w:ascii="Times New Roman" w:hAnsi="Times New Roman" w:cs="Times New Roman"/>
        </w:rPr>
        <w:t>’</w:t>
      </w:r>
      <w:r w:rsidR="00A05C66">
        <w:rPr>
          <w:rFonts w:ascii="Times New Roman" w:hAnsi="Times New Roman" w:cs="Times New Roman"/>
        </w:rPr>
        <w:t xml:space="preserve"> or because they left me ‘on read’ and didn’t reply</w:t>
      </w:r>
      <w:r>
        <w:rPr>
          <w:rFonts w:ascii="Times New Roman" w:hAnsi="Times New Roman" w:cs="Times New Roman"/>
        </w:rPr>
        <w:t xml:space="preserve">. </w:t>
      </w:r>
      <w:r w:rsidR="002A79AE">
        <w:rPr>
          <w:rFonts w:ascii="Times New Roman" w:hAnsi="Times New Roman" w:cs="Times New Roman"/>
        </w:rPr>
        <w:t>It is difficult to accurately read emotions in texts, which can lead to tension and arguments. Second, a</w:t>
      </w:r>
      <w:r>
        <w:rPr>
          <w:rFonts w:ascii="Times New Roman" w:hAnsi="Times New Roman" w:cs="Times New Roman"/>
        </w:rPr>
        <w:t xml:space="preserve">n even </w:t>
      </w:r>
      <w:r w:rsidR="002A79AE">
        <w:rPr>
          <w:rFonts w:ascii="Times New Roman" w:hAnsi="Times New Roman" w:cs="Times New Roman"/>
        </w:rPr>
        <w:t>more troubling</w:t>
      </w:r>
      <w:r>
        <w:rPr>
          <w:rFonts w:ascii="Times New Roman" w:hAnsi="Times New Roman" w:cs="Times New Roman"/>
        </w:rPr>
        <w:t xml:space="preserve"> example of </w:t>
      </w:r>
      <w:r w:rsidR="002A79AE">
        <w:rPr>
          <w:rFonts w:ascii="Times New Roman" w:hAnsi="Times New Roman" w:cs="Times New Roman"/>
        </w:rPr>
        <w:t>technological</w:t>
      </w:r>
      <w:r>
        <w:rPr>
          <w:rFonts w:ascii="Times New Roman" w:hAnsi="Times New Roman" w:cs="Times New Roman"/>
        </w:rPr>
        <w:t xml:space="preserve"> uncertainty lies within online dating websites. In her essay, Jenna Wortham is </w:t>
      </w:r>
      <w:r w:rsidR="0027697E">
        <w:rPr>
          <w:rFonts w:ascii="Times New Roman" w:hAnsi="Times New Roman" w:cs="Times New Roman"/>
        </w:rPr>
        <w:t>gung-ho</w:t>
      </w:r>
      <w:r>
        <w:rPr>
          <w:rFonts w:ascii="Times New Roman" w:hAnsi="Times New Roman" w:cs="Times New Roman"/>
        </w:rPr>
        <w:t xml:space="preserve"> over the idea of meeting someone online as she describes how she believes that </w:t>
      </w:r>
      <w:r w:rsidR="00985DFE">
        <w:rPr>
          <w:rFonts w:ascii="Times New Roman" w:hAnsi="Times New Roman" w:cs="Times New Roman"/>
        </w:rPr>
        <w:t xml:space="preserve">‘technology is where some of the most beautiful interactions happen and deepen’ (Wortham 4). </w:t>
      </w:r>
      <w:r w:rsidR="003937FE">
        <w:rPr>
          <w:rFonts w:ascii="Times New Roman" w:hAnsi="Times New Roman" w:cs="Times New Roman"/>
        </w:rPr>
        <w:t xml:space="preserve">However, there are many cases of online dating where the outcome is far from beautiful. According to BBC News, ‘the number of people reporting being raped on their first date with someone they met on a dating app has risen six-fold in five years.’ Date rape has increased rapidly as the use of online dating services increased because </w:t>
      </w:r>
      <w:r w:rsidR="002D4EA2">
        <w:rPr>
          <w:rFonts w:ascii="Times New Roman" w:hAnsi="Times New Roman" w:cs="Times New Roman"/>
        </w:rPr>
        <w:t>i</w:t>
      </w:r>
      <w:r w:rsidR="003937FE">
        <w:rPr>
          <w:rFonts w:ascii="Times New Roman" w:hAnsi="Times New Roman" w:cs="Times New Roman"/>
        </w:rPr>
        <w:t xml:space="preserve">t is so easy to fake an identity online to lure someone in. </w:t>
      </w:r>
      <w:r w:rsidR="006A37F8">
        <w:rPr>
          <w:rFonts w:ascii="Times New Roman" w:hAnsi="Times New Roman" w:cs="Times New Roman"/>
        </w:rPr>
        <w:t>I</w:t>
      </w:r>
      <w:r w:rsidR="006534AC">
        <w:rPr>
          <w:rFonts w:ascii="Times New Roman" w:hAnsi="Times New Roman" w:cs="Times New Roman"/>
        </w:rPr>
        <w:t xml:space="preserve">t is nearly impossible to tell what someone’s true intentions </w:t>
      </w:r>
      <w:r w:rsidR="00163A03">
        <w:rPr>
          <w:rFonts w:ascii="Times New Roman" w:hAnsi="Times New Roman" w:cs="Times New Roman"/>
        </w:rPr>
        <w:t>are</w:t>
      </w:r>
      <w:r w:rsidR="006A37F8">
        <w:rPr>
          <w:rFonts w:ascii="Times New Roman" w:hAnsi="Times New Roman" w:cs="Times New Roman"/>
        </w:rPr>
        <w:t xml:space="preserve"> when all communication is electronic</w:t>
      </w:r>
      <w:r w:rsidR="00E65E41">
        <w:rPr>
          <w:rFonts w:ascii="Times New Roman" w:hAnsi="Times New Roman" w:cs="Times New Roman"/>
        </w:rPr>
        <w:t>.</w:t>
      </w:r>
      <w:commentRangeEnd w:id="6"/>
      <w:r w:rsidR="0085168F">
        <w:rPr>
          <w:rStyle w:val="CommentReference"/>
        </w:rPr>
        <w:commentReference w:id="6"/>
      </w:r>
    </w:p>
    <w:p w14:paraId="55F75599" w14:textId="196953C2" w:rsidR="00DA030A" w:rsidRDefault="00DA030A" w:rsidP="005B3467">
      <w:pPr>
        <w:spacing w:line="480" w:lineRule="auto"/>
        <w:rPr>
          <w:rFonts w:ascii="Times New Roman" w:hAnsi="Times New Roman" w:cs="Times New Roman"/>
        </w:rPr>
      </w:pPr>
      <w:r>
        <w:rPr>
          <w:rFonts w:ascii="Times New Roman" w:hAnsi="Times New Roman" w:cs="Times New Roman"/>
        </w:rPr>
        <w:lastRenderedPageBreak/>
        <w:tab/>
        <w:t xml:space="preserve">The way technology is programmed, </w:t>
      </w:r>
      <w:r w:rsidR="00E65E41">
        <w:rPr>
          <w:rFonts w:ascii="Times New Roman" w:hAnsi="Times New Roman" w:cs="Times New Roman"/>
        </w:rPr>
        <w:t xml:space="preserve">it </w:t>
      </w:r>
      <w:r>
        <w:rPr>
          <w:rFonts w:ascii="Times New Roman" w:hAnsi="Times New Roman" w:cs="Times New Roman"/>
        </w:rPr>
        <w:t>keeps its users addicted and always coming back for more. In Jenna Wortham’s article, she obsesses over how on her couples messaging site, ‘they often include cutesy features that let you add digital doodles to video messages or send virtual kisses or cartoon characters</w:t>
      </w:r>
      <w:r w:rsidR="005A3FE5">
        <w:rPr>
          <w:rFonts w:ascii="Times New Roman" w:hAnsi="Times New Roman" w:cs="Times New Roman"/>
        </w:rPr>
        <w:t>’</w:t>
      </w:r>
      <w:r>
        <w:rPr>
          <w:rFonts w:ascii="Times New Roman" w:hAnsi="Times New Roman" w:cs="Times New Roman"/>
        </w:rPr>
        <w:t xml:space="preserve"> (Wortham </w:t>
      </w:r>
      <w:r w:rsidR="00AE0863">
        <w:rPr>
          <w:rFonts w:ascii="Times New Roman" w:hAnsi="Times New Roman" w:cs="Times New Roman"/>
        </w:rPr>
        <w:t>2</w:t>
      </w:r>
      <w:r>
        <w:rPr>
          <w:rFonts w:ascii="Times New Roman" w:hAnsi="Times New Roman" w:cs="Times New Roman"/>
        </w:rPr>
        <w:t xml:space="preserve">). While she is </w:t>
      </w:r>
      <w:r w:rsidR="00E65E41">
        <w:rPr>
          <w:rFonts w:ascii="Times New Roman" w:hAnsi="Times New Roman" w:cs="Times New Roman"/>
        </w:rPr>
        <w:t xml:space="preserve">correct </w:t>
      </w:r>
      <w:r>
        <w:rPr>
          <w:rFonts w:ascii="Times New Roman" w:hAnsi="Times New Roman" w:cs="Times New Roman"/>
        </w:rPr>
        <w:t xml:space="preserve">in that this is all great for people in long distance relationships, these cutesy features make for more time spent </w:t>
      </w:r>
      <w:proofErr w:type="spellStart"/>
      <w:r>
        <w:rPr>
          <w:rFonts w:ascii="Times New Roman" w:hAnsi="Times New Roman" w:cs="Times New Roman"/>
        </w:rPr>
        <w:t>oodling</w:t>
      </w:r>
      <w:proofErr w:type="spellEnd"/>
      <w:r>
        <w:rPr>
          <w:rFonts w:ascii="Times New Roman" w:hAnsi="Times New Roman" w:cs="Times New Roman"/>
        </w:rPr>
        <w:t xml:space="preserve"> over technology and for more distractions from people physically present in your life. Furthermore, most people know that being zoned out from the real world and zoned into the digital world </w:t>
      </w:r>
      <w:r w:rsidR="00E65E41">
        <w:rPr>
          <w:rFonts w:ascii="Times New Roman" w:hAnsi="Times New Roman" w:cs="Times New Roman"/>
        </w:rPr>
        <w:t>creates</w:t>
      </w:r>
      <w:r>
        <w:rPr>
          <w:rFonts w:ascii="Times New Roman" w:hAnsi="Times New Roman" w:cs="Times New Roman"/>
        </w:rPr>
        <w:t xml:space="preserve"> problem</w:t>
      </w:r>
      <w:r w:rsidR="00E65E41">
        <w:rPr>
          <w:rFonts w:ascii="Times New Roman" w:hAnsi="Times New Roman" w:cs="Times New Roman"/>
        </w:rPr>
        <w:t>s</w:t>
      </w:r>
      <w:r>
        <w:rPr>
          <w:rFonts w:ascii="Times New Roman" w:hAnsi="Times New Roman" w:cs="Times New Roman"/>
        </w:rPr>
        <w:t>, they just don’t know what to do about it. For instance, as Jenna described her favorite pastime on weekends as a new couple messaging app, people ‘often furrowed their brows and asked [her] whether we really need another application to talk to people we are closest to’</w:t>
      </w:r>
      <w:r w:rsidR="00AE0863">
        <w:rPr>
          <w:rFonts w:ascii="Times New Roman" w:hAnsi="Times New Roman" w:cs="Times New Roman"/>
        </w:rPr>
        <w:t xml:space="preserve"> </w:t>
      </w:r>
      <w:r>
        <w:rPr>
          <w:rFonts w:ascii="Times New Roman" w:hAnsi="Times New Roman" w:cs="Times New Roman"/>
        </w:rPr>
        <w:t>(Wortham 3)</w:t>
      </w:r>
      <w:r w:rsidR="00AE0863">
        <w:rPr>
          <w:rFonts w:ascii="Times New Roman" w:hAnsi="Times New Roman" w:cs="Times New Roman"/>
        </w:rPr>
        <w:t>. This surplus of media in our everyday lives sure is a problem, but what is there to do about it?</w:t>
      </w:r>
    </w:p>
    <w:p w14:paraId="574FDB5A" w14:textId="08DB9808" w:rsidR="00EB6499" w:rsidRDefault="00C75961" w:rsidP="005B3467">
      <w:pPr>
        <w:spacing w:line="480" w:lineRule="auto"/>
        <w:rPr>
          <w:rFonts w:ascii="Times New Roman" w:hAnsi="Times New Roman" w:cs="Times New Roman"/>
        </w:rPr>
      </w:pPr>
      <w:r>
        <w:rPr>
          <w:rFonts w:ascii="Times New Roman" w:hAnsi="Times New Roman" w:cs="Times New Roman"/>
        </w:rPr>
        <w:tab/>
      </w:r>
      <w:commentRangeStart w:id="7"/>
      <w:r>
        <w:rPr>
          <w:rFonts w:ascii="Times New Roman" w:hAnsi="Times New Roman" w:cs="Times New Roman"/>
        </w:rPr>
        <w:t>In order to get the most out of the new technology springing up in our world is to limit time spent on</w:t>
      </w:r>
      <w:r w:rsidR="003F10C1">
        <w:rPr>
          <w:rFonts w:ascii="Times New Roman" w:hAnsi="Times New Roman" w:cs="Times New Roman"/>
        </w:rPr>
        <w:t xml:space="preserve"> it</w:t>
      </w:r>
      <w:r>
        <w:rPr>
          <w:rFonts w:ascii="Times New Roman" w:hAnsi="Times New Roman" w:cs="Times New Roman"/>
        </w:rPr>
        <w:t xml:space="preserve">. For some addicts, this means giving up social media completely </w:t>
      </w:r>
      <w:r w:rsidR="00E7748C">
        <w:rPr>
          <w:rFonts w:ascii="Times New Roman" w:hAnsi="Times New Roman" w:cs="Times New Roman"/>
        </w:rPr>
        <w:t>in order to be</w:t>
      </w:r>
      <w:r>
        <w:rPr>
          <w:rFonts w:ascii="Times New Roman" w:hAnsi="Times New Roman" w:cs="Times New Roman"/>
        </w:rPr>
        <w:t xml:space="preserve"> completely present in the physical world. However, for most it simply means that we should set limits for ourselves, such as using Instagram only 30 minutes a day or only on weekends. An app that I downloaded that </w:t>
      </w:r>
      <w:r w:rsidR="0099399D">
        <w:rPr>
          <w:rFonts w:ascii="Times New Roman" w:hAnsi="Times New Roman" w:cs="Times New Roman"/>
        </w:rPr>
        <w:t xml:space="preserve">is </w:t>
      </w:r>
      <w:r>
        <w:rPr>
          <w:rFonts w:ascii="Times New Roman" w:hAnsi="Times New Roman" w:cs="Times New Roman"/>
        </w:rPr>
        <w:t xml:space="preserve">particularly helpful to me is Pocket Points. On that app, you set a timer for yourself to stay off your phone for a certain number of minutes or hours. If you reach your goal, you earn points </w:t>
      </w:r>
      <w:r w:rsidR="005515F9">
        <w:rPr>
          <w:rFonts w:ascii="Times New Roman" w:hAnsi="Times New Roman" w:cs="Times New Roman"/>
        </w:rPr>
        <w:t xml:space="preserve">towards </w:t>
      </w:r>
      <w:r>
        <w:rPr>
          <w:rFonts w:ascii="Times New Roman" w:hAnsi="Times New Roman" w:cs="Times New Roman"/>
        </w:rPr>
        <w:t>coupons t</w:t>
      </w:r>
      <w:r w:rsidR="005515F9">
        <w:rPr>
          <w:rFonts w:ascii="Times New Roman" w:hAnsi="Times New Roman" w:cs="Times New Roman"/>
        </w:rPr>
        <w:t>hat you can</w:t>
      </w:r>
      <w:r>
        <w:rPr>
          <w:rFonts w:ascii="Times New Roman" w:hAnsi="Times New Roman" w:cs="Times New Roman"/>
        </w:rPr>
        <w:t xml:space="preserve"> use around campus. Another way to </w:t>
      </w:r>
      <w:r w:rsidR="006548BA">
        <w:rPr>
          <w:rFonts w:ascii="Times New Roman" w:hAnsi="Times New Roman" w:cs="Times New Roman"/>
        </w:rPr>
        <w:t xml:space="preserve">limit time on a certain app is to check your battery </w:t>
      </w:r>
      <w:r w:rsidR="006C7D47">
        <w:rPr>
          <w:rFonts w:ascii="Times New Roman" w:hAnsi="Times New Roman" w:cs="Times New Roman"/>
        </w:rPr>
        <w:t xml:space="preserve">use </w:t>
      </w:r>
      <w:r w:rsidR="006548BA">
        <w:rPr>
          <w:rFonts w:ascii="Times New Roman" w:hAnsi="Times New Roman" w:cs="Times New Roman"/>
        </w:rPr>
        <w:t xml:space="preserve">percentages. Under the battery tab, you can see the exact amount of time you spent on each app during the past 24 hours and the past week. This is a great way to set goals and ensure that you’ve reached them, without having to put effort into watching the clock and timing yourself. </w:t>
      </w:r>
      <w:commentRangeEnd w:id="7"/>
      <w:r w:rsidR="00B04C00">
        <w:rPr>
          <w:rStyle w:val="CommentReference"/>
        </w:rPr>
        <w:commentReference w:id="7"/>
      </w:r>
    </w:p>
    <w:p w14:paraId="323639F6" w14:textId="64E696E7" w:rsidR="00A86BAF" w:rsidRDefault="00EB6499" w:rsidP="003423C0">
      <w:pPr>
        <w:spacing w:line="480" w:lineRule="auto"/>
        <w:ind w:firstLine="720"/>
        <w:rPr>
          <w:rFonts w:ascii="Times New Roman" w:hAnsi="Times New Roman" w:cs="Times New Roman"/>
        </w:rPr>
      </w:pPr>
      <w:r>
        <w:rPr>
          <w:rFonts w:ascii="Times New Roman" w:hAnsi="Times New Roman" w:cs="Times New Roman"/>
        </w:rPr>
        <w:lastRenderedPageBreak/>
        <w:t xml:space="preserve">A general rule of thumb for </w:t>
      </w:r>
      <w:r w:rsidR="00B37528">
        <w:rPr>
          <w:rFonts w:ascii="Times New Roman" w:hAnsi="Times New Roman" w:cs="Times New Roman"/>
        </w:rPr>
        <w:t xml:space="preserve">electronic and </w:t>
      </w:r>
      <w:r>
        <w:rPr>
          <w:rFonts w:ascii="Times New Roman" w:hAnsi="Times New Roman" w:cs="Times New Roman"/>
        </w:rPr>
        <w:t xml:space="preserve">social media use is to limit your time spent on it when you are in the presence of friends and family. </w:t>
      </w:r>
      <w:commentRangeStart w:id="8"/>
      <w:r w:rsidR="003423C0" w:rsidRPr="00E74453">
        <w:rPr>
          <w:rFonts w:ascii="Times New Roman" w:hAnsi="Times New Roman" w:cs="Times New Roman"/>
        </w:rPr>
        <w:t>For me personally, instead of spending so much time everyday texting my boyfriend and missing out on what is going on around me, I could simply choose to just call him every night before bed.</w:t>
      </w:r>
      <w:r w:rsidR="003423C0">
        <w:rPr>
          <w:rFonts w:ascii="Times New Roman" w:hAnsi="Times New Roman" w:cs="Times New Roman"/>
        </w:rPr>
        <w:t xml:space="preserve"> </w:t>
      </w:r>
      <w:commentRangeEnd w:id="8"/>
      <w:r w:rsidR="007574D0">
        <w:rPr>
          <w:rStyle w:val="CommentReference"/>
        </w:rPr>
        <w:commentReference w:id="8"/>
      </w:r>
      <w:r>
        <w:rPr>
          <w:rFonts w:ascii="Times New Roman" w:hAnsi="Times New Roman" w:cs="Times New Roman"/>
        </w:rPr>
        <w:t xml:space="preserve">It is </w:t>
      </w:r>
      <w:r w:rsidR="00B37528">
        <w:rPr>
          <w:rFonts w:ascii="Times New Roman" w:hAnsi="Times New Roman" w:cs="Times New Roman"/>
        </w:rPr>
        <w:t xml:space="preserve">important to limit your time </w:t>
      </w:r>
      <w:r>
        <w:rPr>
          <w:rFonts w:ascii="Times New Roman" w:hAnsi="Times New Roman" w:cs="Times New Roman"/>
        </w:rPr>
        <w:t>on your phone when you are with friends so that you can enjoy their presence</w:t>
      </w:r>
      <w:r w:rsidR="00B37528">
        <w:rPr>
          <w:rFonts w:ascii="Times New Roman" w:hAnsi="Times New Roman" w:cs="Times New Roman"/>
        </w:rPr>
        <w:t xml:space="preserve"> and they can enjoy yours</w:t>
      </w:r>
      <w:r>
        <w:rPr>
          <w:rFonts w:ascii="Times New Roman" w:hAnsi="Times New Roman" w:cs="Times New Roman"/>
        </w:rPr>
        <w:t xml:space="preserve">. If you are unsure if you are spending too much time on your phone, just ask your friends if your phone usage bothers them! Another </w:t>
      </w:r>
      <w:r w:rsidR="00B37528">
        <w:rPr>
          <w:rFonts w:ascii="Times New Roman" w:hAnsi="Times New Roman" w:cs="Times New Roman"/>
        </w:rPr>
        <w:t>way to force yourself to be more engaged with those around you is to leave your phone at home</w:t>
      </w:r>
      <w:r>
        <w:rPr>
          <w:rFonts w:ascii="Times New Roman" w:hAnsi="Times New Roman" w:cs="Times New Roman"/>
        </w:rPr>
        <w:t xml:space="preserve">. This is </w:t>
      </w:r>
      <w:r w:rsidR="00B37528">
        <w:rPr>
          <w:rFonts w:ascii="Times New Roman" w:hAnsi="Times New Roman" w:cs="Times New Roman"/>
        </w:rPr>
        <w:t xml:space="preserve">also </w:t>
      </w:r>
      <w:r>
        <w:rPr>
          <w:rFonts w:ascii="Times New Roman" w:hAnsi="Times New Roman" w:cs="Times New Roman"/>
        </w:rPr>
        <w:t xml:space="preserve">a great way to see if you can really handle being away from your phone or if it is turning into an addiction. </w:t>
      </w:r>
    </w:p>
    <w:p w14:paraId="0120ACC3" w14:textId="03748E8E" w:rsidR="00EB6499" w:rsidRDefault="00EB6499" w:rsidP="00EB6499">
      <w:pPr>
        <w:spacing w:line="480" w:lineRule="auto"/>
        <w:ind w:firstLine="720"/>
        <w:rPr>
          <w:rFonts w:ascii="Times New Roman" w:hAnsi="Times New Roman" w:cs="Times New Roman"/>
        </w:rPr>
      </w:pPr>
      <w:r>
        <w:rPr>
          <w:rFonts w:ascii="Times New Roman" w:hAnsi="Times New Roman" w:cs="Times New Roman"/>
        </w:rPr>
        <w:t xml:space="preserve">All in all, Jenna Wortham shows us that technology can be great when it is used in the proper setting. </w:t>
      </w:r>
      <w:r w:rsidR="00590107">
        <w:rPr>
          <w:rFonts w:ascii="Times New Roman" w:hAnsi="Times New Roman" w:cs="Times New Roman"/>
        </w:rPr>
        <w:t xml:space="preserve">Technology can improve </w:t>
      </w:r>
      <w:r w:rsidR="001A0423">
        <w:rPr>
          <w:rFonts w:ascii="Times New Roman" w:hAnsi="Times New Roman" w:cs="Times New Roman"/>
        </w:rPr>
        <w:t xml:space="preserve">global connections as well as </w:t>
      </w:r>
      <w:r w:rsidR="00590107">
        <w:rPr>
          <w:rFonts w:ascii="Times New Roman" w:hAnsi="Times New Roman" w:cs="Times New Roman"/>
        </w:rPr>
        <w:t>long-distance relationships</w:t>
      </w:r>
      <w:r w:rsidR="001A0423">
        <w:rPr>
          <w:rFonts w:ascii="Times New Roman" w:hAnsi="Times New Roman" w:cs="Times New Roman"/>
        </w:rPr>
        <w:t xml:space="preserve">. It </w:t>
      </w:r>
      <w:r w:rsidR="00590107">
        <w:rPr>
          <w:rFonts w:ascii="Times New Roman" w:hAnsi="Times New Roman" w:cs="Times New Roman"/>
        </w:rPr>
        <w:t xml:space="preserve">can </w:t>
      </w:r>
      <w:r w:rsidR="001A0423">
        <w:rPr>
          <w:rFonts w:ascii="Times New Roman" w:hAnsi="Times New Roman" w:cs="Times New Roman"/>
        </w:rPr>
        <w:t xml:space="preserve">also </w:t>
      </w:r>
      <w:r w:rsidR="00590107">
        <w:rPr>
          <w:rFonts w:ascii="Times New Roman" w:hAnsi="Times New Roman" w:cs="Times New Roman"/>
        </w:rPr>
        <w:t>have educational benefits for children</w:t>
      </w:r>
      <w:r w:rsidR="001A0423">
        <w:rPr>
          <w:rFonts w:ascii="Times New Roman" w:hAnsi="Times New Roman" w:cs="Times New Roman"/>
        </w:rPr>
        <w:t xml:space="preserve"> </w:t>
      </w:r>
      <w:r w:rsidR="00BF35DC">
        <w:rPr>
          <w:rFonts w:ascii="Times New Roman" w:hAnsi="Times New Roman" w:cs="Times New Roman"/>
        </w:rPr>
        <w:t>by associating learning with something fun, like a game</w:t>
      </w:r>
      <w:r w:rsidR="00590107">
        <w:rPr>
          <w:rFonts w:ascii="Times New Roman" w:hAnsi="Times New Roman" w:cs="Times New Roman"/>
        </w:rPr>
        <w:t xml:space="preserve">. </w:t>
      </w:r>
      <w:r>
        <w:rPr>
          <w:rFonts w:ascii="Times New Roman" w:hAnsi="Times New Roman" w:cs="Times New Roman"/>
        </w:rPr>
        <w:t xml:space="preserve">However, there are </w:t>
      </w:r>
      <w:r w:rsidR="00EB626C">
        <w:rPr>
          <w:rFonts w:ascii="Times New Roman" w:hAnsi="Times New Roman" w:cs="Times New Roman"/>
        </w:rPr>
        <w:t xml:space="preserve">also </w:t>
      </w:r>
      <w:r>
        <w:rPr>
          <w:rFonts w:ascii="Times New Roman" w:hAnsi="Times New Roman" w:cs="Times New Roman"/>
        </w:rPr>
        <w:t xml:space="preserve">many negative </w:t>
      </w:r>
      <w:r w:rsidR="00A24DB6">
        <w:rPr>
          <w:rFonts w:ascii="Times New Roman" w:hAnsi="Times New Roman" w:cs="Times New Roman"/>
        </w:rPr>
        <w:t xml:space="preserve">side </w:t>
      </w:r>
      <w:r>
        <w:rPr>
          <w:rFonts w:ascii="Times New Roman" w:hAnsi="Times New Roman" w:cs="Times New Roman"/>
        </w:rPr>
        <w:t xml:space="preserve">effects </w:t>
      </w:r>
      <w:r w:rsidR="00A24DB6">
        <w:rPr>
          <w:rFonts w:ascii="Times New Roman" w:hAnsi="Times New Roman" w:cs="Times New Roman"/>
        </w:rPr>
        <w:t xml:space="preserve">from the </w:t>
      </w:r>
      <w:r>
        <w:rPr>
          <w:rFonts w:ascii="Times New Roman" w:hAnsi="Times New Roman" w:cs="Times New Roman"/>
        </w:rPr>
        <w:t>overuse of technology that we</w:t>
      </w:r>
      <w:r w:rsidR="00A24DB6">
        <w:rPr>
          <w:rFonts w:ascii="Times New Roman" w:hAnsi="Times New Roman" w:cs="Times New Roman"/>
        </w:rPr>
        <w:t xml:space="preserve"> need to remain vigilant of</w:t>
      </w:r>
      <w:r>
        <w:rPr>
          <w:rFonts w:ascii="Times New Roman" w:hAnsi="Times New Roman" w:cs="Times New Roman"/>
        </w:rPr>
        <w:t>. These negative impacts include the loss in intimacy of relationships, self-comparison and depression, distraction for childre</w:t>
      </w:r>
      <w:r w:rsidR="00590107">
        <w:rPr>
          <w:rFonts w:ascii="Times New Roman" w:hAnsi="Times New Roman" w:cs="Times New Roman"/>
        </w:rPr>
        <w:t>n, interruption</w:t>
      </w:r>
      <w:r>
        <w:rPr>
          <w:rFonts w:ascii="Times New Roman" w:hAnsi="Times New Roman" w:cs="Times New Roman"/>
        </w:rPr>
        <w:t xml:space="preserve"> in the classroom, miscommunication, and addiction. We must learn to limit our technology use to ensure that we are getting the most out of our physical lives</w:t>
      </w:r>
      <w:r w:rsidR="00A24DB6">
        <w:rPr>
          <w:rFonts w:ascii="Times New Roman" w:hAnsi="Times New Roman" w:cs="Times New Roman"/>
        </w:rPr>
        <w:t>, especially in the presence of others</w:t>
      </w:r>
      <w:r>
        <w:rPr>
          <w:rFonts w:ascii="Times New Roman" w:hAnsi="Times New Roman" w:cs="Times New Roman"/>
        </w:rPr>
        <w:t xml:space="preserve">. </w:t>
      </w:r>
      <w:commentRangeStart w:id="9"/>
      <w:r w:rsidR="004363EC">
        <w:rPr>
          <w:rFonts w:ascii="Times New Roman" w:hAnsi="Times New Roman" w:cs="Times New Roman"/>
        </w:rPr>
        <w:t xml:space="preserve">If we are able to accomplish this, </w:t>
      </w:r>
      <w:r w:rsidR="008E0DCC">
        <w:rPr>
          <w:rFonts w:ascii="Times New Roman" w:hAnsi="Times New Roman" w:cs="Times New Roman"/>
        </w:rPr>
        <w:t>the benefits of technology will shine through and its drawbacks will be minimized.</w:t>
      </w:r>
      <w:commentRangeEnd w:id="9"/>
      <w:r w:rsidR="00182A8D">
        <w:rPr>
          <w:rStyle w:val="CommentReference"/>
        </w:rPr>
        <w:commentReference w:id="9"/>
      </w:r>
    </w:p>
    <w:p w14:paraId="1A487CB1" w14:textId="69E450CA" w:rsidR="00954902" w:rsidRDefault="00954902" w:rsidP="005B3467">
      <w:pPr>
        <w:spacing w:line="480" w:lineRule="auto"/>
        <w:rPr>
          <w:rFonts w:ascii="Times New Roman" w:hAnsi="Times New Roman" w:cs="Times New Roman"/>
        </w:rPr>
      </w:pPr>
      <w:r>
        <w:rPr>
          <w:rFonts w:ascii="Times New Roman" w:hAnsi="Times New Roman" w:cs="Times New Roman"/>
        </w:rPr>
        <w:tab/>
      </w:r>
    </w:p>
    <w:p w14:paraId="7A7877B5" w14:textId="77777777" w:rsidR="007E52C9" w:rsidRDefault="007E52C9" w:rsidP="005B3467">
      <w:pPr>
        <w:spacing w:line="480" w:lineRule="auto"/>
        <w:rPr>
          <w:rFonts w:ascii="Times New Roman" w:hAnsi="Times New Roman" w:cs="Times New Roman"/>
        </w:rPr>
      </w:pPr>
      <w:r>
        <w:rPr>
          <w:rFonts w:ascii="Times New Roman" w:hAnsi="Times New Roman" w:cs="Times New Roman"/>
        </w:rPr>
        <w:tab/>
      </w:r>
    </w:p>
    <w:p w14:paraId="7A9550D6" w14:textId="42DB7150" w:rsidR="005F4591" w:rsidRDefault="007E52C9" w:rsidP="005B3467">
      <w:pPr>
        <w:spacing w:line="480" w:lineRule="auto"/>
        <w:rPr>
          <w:rFonts w:ascii="Times New Roman" w:hAnsi="Times New Roman" w:cs="Times New Roman"/>
        </w:rPr>
      </w:pPr>
      <w:r>
        <w:rPr>
          <w:rFonts w:ascii="Times New Roman" w:hAnsi="Times New Roman" w:cs="Times New Roman"/>
        </w:rPr>
        <w:tab/>
      </w:r>
    </w:p>
    <w:p w14:paraId="0E13F811" w14:textId="40C21DBD" w:rsidR="000D18D8" w:rsidRDefault="000D18D8" w:rsidP="005B3467">
      <w:pPr>
        <w:spacing w:line="480" w:lineRule="auto"/>
        <w:rPr>
          <w:rFonts w:ascii="Times New Roman" w:hAnsi="Times New Roman" w:cs="Times New Roman"/>
        </w:rPr>
      </w:pPr>
    </w:p>
    <w:p w14:paraId="39AC38CA" w14:textId="1F0B635E" w:rsidR="00557322" w:rsidRDefault="00557322" w:rsidP="005B3467">
      <w:pPr>
        <w:spacing w:line="480" w:lineRule="auto"/>
        <w:rPr>
          <w:rFonts w:ascii="Times New Roman" w:hAnsi="Times New Roman" w:cs="Times New Roman"/>
        </w:rPr>
      </w:pPr>
    </w:p>
    <w:p w14:paraId="12EFD9A7" w14:textId="013A33F9" w:rsidR="00557322" w:rsidRDefault="00D6388B" w:rsidP="00D6388B">
      <w:pPr>
        <w:spacing w:line="480" w:lineRule="auto"/>
        <w:jc w:val="center"/>
        <w:rPr>
          <w:rFonts w:ascii="Times New Roman" w:hAnsi="Times New Roman" w:cs="Times New Roman"/>
        </w:rPr>
      </w:pPr>
      <w:r>
        <w:rPr>
          <w:rFonts w:ascii="Times New Roman" w:hAnsi="Times New Roman" w:cs="Times New Roman"/>
        </w:rPr>
        <w:lastRenderedPageBreak/>
        <w:t>Works Cited:</w:t>
      </w:r>
    </w:p>
    <w:p w14:paraId="647F1908" w14:textId="2B6F739D" w:rsidR="00F9027C" w:rsidRPr="00ED5E07" w:rsidRDefault="00ED5E07" w:rsidP="009C79CB">
      <w:pPr>
        <w:spacing w:after="150" w:line="480" w:lineRule="auto"/>
        <w:ind w:left="567" w:hanging="567"/>
        <w:rPr>
          <w:rFonts w:ascii="Times New Roman" w:eastAsia="Times New Roman" w:hAnsi="Times New Roman" w:cs="Times New Roman"/>
          <w:color w:val="333333"/>
        </w:rPr>
      </w:pPr>
      <w:r w:rsidRPr="00ED5E07">
        <w:rPr>
          <w:rFonts w:ascii="Times New Roman" w:eastAsia="Times New Roman" w:hAnsi="Times New Roman" w:cs="Times New Roman"/>
          <w:color w:val="333333"/>
        </w:rPr>
        <w:t>Drago, Emily. “The Effect of Technology on Face-to-Face Communication.” </w:t>
      </w:r>
      <w:r w:rsidRPr="00ED5E07">
        <w:rPr>
          <w:rFonts w:ascii="Times New Roman" w:eastAsia="Times New Roman" w:hAnsi="Times New Roman" w:cs="Times New Roman"/>
          <w:i/>
          <w:iCs/>
          <w:color w:val="333333"/>
        </w:rPr>
        <w:t>Strategic Communications - Elon University</w:t>
      </w:r>
      <w:r w:rsidRPr="00ED5E07">
        <w:rPr>
          <w:rFonts w:ascii="Times New Roman" w:eastAsia="Times New Roman" w:hAnsi="Times New Roman" w:cs="Times New Roman"/>
          <w:color w:val="333333"/>
        </w:rPr>
        <w:t xml:space="preserve">, 2015, </w:t>
      </w:r>
      <w:hyperlink r:id="rId10" w:history="1">
        <w:r w:rsidR="00F9027C" w:rsidRPr="00ED5E07">
          <w:rPr>
            <w:rStyle w:val="Hyperlink"/>
            <w:rFonts w:ascii="Times New Roman" w:eastAsia="Times New Roman" w:hAnsi="Times New Roman" w:cs="Times New Roman"/>
          </w:rPr>
          <w:t>www.elon.edu/docs/e-web/academics/communications/research/vol6no1/02DragoEJSpring15.pdf</w:t>
        </w:r>
      </w:hyperlink>
      <w:r w:rsidRPr="00ED5E07">
        <w:rPr>
          <w:rFonts w:ascii="Times New Roman" w:eastAsia="Times New Roman" w:hAnsi="Times New Roman" w:cs="Times New Roman"/>
          <w:color w:val="333333"/>
        </w:rPr>
        <w:t>.</w:t>
      </w:r>
    </w:p>
    <w:p w14:paraId="141F3689" w14:textId="6DB3222D" w:rsidR="00ED5E07" w:rsidRPr="009C79CB" w:rsidRDefault="00ED5E07" w:rsidP="009C79CB">
      <w:pPr>
        <w:spacing w:line="480" w:lineRule="auto"/>
        <w:ind w:left="630" w:hanging="630"/>
        <w:rPr>
          <w:rFonts w:ascii="Times New Roman" w:eastAsia="Times New Roman" w:hAnsi="Times New Roman" w:cs="Times New Roman"/>
        </w:rPr>
      </w:pPr>
      <w:r w:rsidRPr="00ED5E07">
        <w:rPr>
          <w:rFonts w:ascii="Times New Roman" w:eastAsia="Times New Roman" w:hAnsi="Times New Roman" w:cs="Times New Roman"/>
          <w:color w:val="333333"/>
          <w:shd w:val="clear" w:color="auto" w:fill="FFFFFF"/>
        </w:rPr>
        <w:t>McCoy, Bernard. “Digital Distractions in the Classroom: Student Classroom Use of Digital Devices for Non-Class Related Purposes.” </w:t>
      </w:r>
      <w:proofErr w:type="spellStart"/>
      <w:r w:rsidRPr="00ED5E07">
        <w:rPr>
          <w:rFonts w:ascii="Times New Roman" w:eastAsia="Times New Roman" w:hAnsi="Times New Roman" w:cs="Times New Roman"/>
          <w:i/>
          <w:iCs/>
          <w:color w:val="333333"/>
          <w:shd w:val="clear" w:color="auto" w:fill="FFFFFF"/>
        </w:rPr>
        <w:t>DigitalCommons@University</w:t>
      </w:r>
      <w:proofErr w:type="spellEnd"/>
      <w:r w:rsidRPr="00ED5E07">
        <w:rPr>
          <w:rFonts w:ascii="Times New Roman" w:eastAsia="Times New Roman" w:hAnsi="Times New Roman" w:cs="Times New Roman"/>
          <w:i/>
          <w:iCs/>
          <w:color w:val="333333"/>
          <w:shd w:val="clear" w:color="auto" w:fill="FFFFFF"/>
        </w:rPr>
        <w:t xml:space="preserve"> of Nebraska-</w:t>
      </w:r>
      <w:proofErr w:type="gramStart"/>
      <w:r w:rsidRPr="00ED5E07">
        <w:rPr>
          <w:rFonts w:ascii="Times New Roman" w:eastAsia="Times New Roman" w:hAnsi="Times New Roman" w:cs="Times New Roman"/>
          <w:i/>
          <w:iCs/>
          <w:color w:val="333333"/>
          <w:shd w:val="clear" w:color="auto" w:fill="FFFFFF"/>
        </w:rPr>
        <w:t>Lincoln </w:t>
      </w:r>
      <w:r w:rsidRPr="00ED5E07">
        <w:rPr>
          <w:rFonts w:ascii="Times New Roman" w:eastAsia="Times New Roman" w:hAnsi="Times New Roman" w:cs="Times New Roman"/>
          <w:color w:val="333333"/>
          <w:shd w:val="clear" w:color="auto" w:fill="FFFFFF"/>
        </w:rPr>
        <w:t>,</w:t>
      </w:r>
      <w:proofErr w:type="gramEnd"/>
      <w:r w:rsidRPr="00ED5E07">
        <w:rPr>
          <w:rFonts w:ascii="Times New Roman" w:eastAsia="Times New Roman" w:hAnsi="Times New Roman" w:cs="Times New Roman"/>
          <w:color w:val="333333"/>
          <w:shd w:val="clear" w:color="auto" w:fill="FFFFFF"/>
        </w:rPr>
        <w:t xml:space="preserve"> Sept. 2013, digitalcommons.unl.edu/cgi/viewcontent.cgi?article=1070&amp;context=journalismfacpub.</w:t>
      </w:r>
    </w:p>
    <w:p w14:paraId="6D2AE358" w14:textId="0C3317E1" w:rsidR="00F9027C" w:rsidRPr="00F9027C" w:rsidRDefault="00F9027C" w:rsidP="009C79CB">
      <w:pPr>
        <w:spacing w:after="150" w:line="480" w:lineRule="auto"/>
        <w:ind w:left="567" w:hanging="567"/>
        <w:rPr>
          <w:rFonts w:ascii="Times New Roman" w:eastAsia="Times New Roman" w:hAnsi="Times New Roman" w:cs="Times New Roman"/>
          <w:color w:val="333333"/>
        </w:rPr>
      </w:pPr>
      <w:proofErr w:type="spellStart"/>
      <w:r w:rsidRPr="008E01CC">
        <w:rPr>
          <w:rFonts w:ascii="Times New Roman" w:eastAsia="Times New Roman" w:hAnsi="Times New Roman" w:cs="Times New Roman"/>
          <w:color w:val="333333"/>
        </w:rPr>
        <w:t>Radesky</w:t>
      </w:r>
      <w:proofErr w:type="spellEnd"/>
      <w:r w:rsidRPr="008E01CC">
        <w:rPr>
          <w:rFonts w:ascii="Times New Roman" w:eastAsia="Times New Roman" w:hAnsi="Times New Roman" w:cs="Times New Roman"/>
          <w:color w:val="333333"/>
        </w:rPr>
        <w:t>, Jenny S., et al. “Mobile and Interactive Media Use by Young Children: The Good, the Bad, and the Unknown.” </w:t>
      </w:r>
      <w:r w:rsidRPr="008E01CC">
        <w:rPr>
          <w:rFonts w:ascii="Times New Roman" w:eastAsia="Times New Roman" w:hAnsi="Times New Roman" w:cs="Times New Roman"/>
          <w:i/>
          <w:iCs/>
          <w:color w:val="333333"/>
        </w:rPr>
        <w:t>Pediatrics</w:t>
      </w:r>
      <w:r w:rsidRPr="008E01CC">
        <w:rPr>
          <w:rFonts w:ascii="Times New Roman" w:eastAsia="Times New Roman" w:hAnsi="Times New Roman" w:cs="Times New Roman"/>
          <w:color w:val="333333"/>
        </w:rPr>
        <w:t xml:space="preserve">, </w:t>
      </w:r>
      <w:commentRangeStart w:id="11"/>
      <w:r w:rsidRPr="008E01CC">
        <w:rPr>
          <w:rFonts w:ascii="Times New Roman" w:eastAsia="Times New Roman" w:hAnsi="Times New Roman" w:cs="Times New Roman"/>
          <w:color w:val="333333"/>
        </w:rPr>
        <w:t>American Academy of Pediatrics, 1 Jan. 2015, pediatrics.aappublications.org/content/135/1/1.</w:t>
      </w:r>
      <w:commentRangeEnd w:id="11"/>
      <w:r w:rsidR="00F561A6">
        <w:rPr>
          <w:rStyle w:val="CommentReference"/>
        </w:rPr>
        <w:commentReference w:id="11"/>
      </w:r>
    </w:p>
    <w:p w14:paraId="1A712D8F" w14:textId="1F27CC36" w:rsidR="00F9027C" w:rsidRPr="00F9027C" w:rsidRDefault="00F9027C" w:rsidP="009C79CB">
      <w:pPr>
        <w:spacing w:line="480" w:lineRule="auto"/>
        <w:ind w:left="720" w:hanging="720"/>
        <w:rPr>
          <w:rFonts w:ascii="Times New Roman" w:eastAsia="Times New Roman" w:hAnsi="Times New Roman" w:cs="Times New Roman"/>
        </w:rPr>
      </w:pPr>
      <w:r w:rsidRPr="00ED5E07">
        <w:rPr>
          <w:rFonts w:ascii="Times New Roman" w:eastAsia="Times New Roman" w:hAnsi="Times New Roman" w:cs="Times New Roman"/>
          <w:color w:val="333333"/>
          <w:shd w:val="clear" w:color="auto" w:fill="FFFFFF"/>
        </w:rPr>
        <w:t>“Rise in First-Date Rape Claims Linked to Online Dating.” </w:t>
      </w:r>
      <w:r w:rsidRPr="00ED5E07">
        <w:rPr>
          <w:rFonts w:ascii="Times New Roman" w:eastAsia="Times New Roman" w:hAnsi="Times New Roman" w:cs="Times New Roman"/>
          <w:i/>
          <w:iCs/>
          <w:color w:val="333333"/>
          <w:shd w:val="clear" w:color="auto" w:fill="FFFFFF"/>
        </w:rPr>
        <w:t>BBC News</w:t>
      </w:r>
      <w:r w:rsidRPr="00ED5E07">
        <w:rPr>
          <w:rFonts w:ascii="Times New Roman" w:eastAsia="Times New Roman" w:hAnsi="Times New Roman" w:cs="Times New Roman"/>
          <w:color w:val="333333"/>
          <w:shd w:val="clear" w:color="auto" w:fill="FFFFFF"/>
        </w:rPr>
        <w:t xml:space="preserve">, BBC, 7 Feb. 2016, </w:t>
      </w:r>
      <w:hyperlink r:id="rId11" w:history="1">
        <w:r w:rsidRPr="00ED5E07">
          <w:rPr>
            <w:rStyle w:val="Hyperlink"/>
            <w:rFonts w:ascii="Times New Roman" w:eastAsia="Times New Roman" w:hAnsi="Times New Roman" w:cs="Times New Roman"/>
            <w:shd w:val="clear" w:color="auto" w:fill="FFFFFF"/>
          </w:rPr>
          <w:t>www.bbc.com/news/uk-35513052</w:t>
        </w:r>
      </w:hyperlink>
      <w:r w:rsidRPr="00ED5E07">
        <w:rPr>
          <w:rFonts w:ascii="Times New Roman" w:eastAsia="Times New Roman" w:hAnsi="Times New Roman" w:cs="Times New Roman"/>
          <w:color w:val="333333"/>
          <w:shd w:val="clear" w:color="auto" w:fill="FFFFFF"/>
        </w:rPr>
        <w:t>.</w:t>
      </w:r>
    </w:p>
    <w:p w14:paraId="58E9EBCC" w14:textId="54D1F34E" w:rsidR="003937FE" w:rsidRPr="009C79CB" w:rsidRDefault="008E01CC" w:rsidP="009C79CB">
      <w:pPr>
        <w:spacing w:line="480" w:lineRule="auto"/>
        <w:ind w:left="720" w:hanging="720"/>
        <w:rPr>
          <w:rFonts w:ascii="Times New Roman" w:eastAsia="Times New Roman" w:hAnsi="Times New Roman" w:cs="Times New Roman"/>
          <w:color w:val="333333"/>
          <w:shd w:val="clear" w:color="auto" w:fill="FFFFFF"/>
        </w:rPr>
      </w:pPr>
      <w:r w:rsidRPr="008E01CC">
        <w:rPr>
          <w:rFonts w:ascii="Times New Roman" w:eastAsia="Times New Roman" w:hAnsi="Times New Roman" w:cs="Times New Roman"/>
          <w:color w:val="333333"/>
          <w:shd w:val="clear" w:color="auto" w:fill="FFFFFF"/>
        </w:rPr>
        <w:t>Staff, GoodTherapy.org. “3 Ways Technology Can Negatively Impact Your Relationships.” </w:t>
      </w:r>
      <w:r w:rsidRPr="008E01CC">
        <w:rPr>
          <w:rFonts w:ascii="Times New Roman" w:eastAsia="Times New Roman" w:hAnsi="Times New Roman" w:cs="Times New Roman"/>
          <w:i/>
          <w:iCs/>
          <w:color w:val="333333"/>
          <w:shd w:val="clear" w:color="auto" w:fill="FFFFFF"/>
        </w:rPr>
        <w:t>GoodTherapy.org - Find the Right Therapist</w:t>
      </w:r>
      <w:r w:rsidRPr="008E01CC">
        <w:rPr>
          <w:rFonts w:ascii="Times New Roman" w:eastAsia="Times New Roman" w:hAnsi="Times New Roman" w:cs="Times New Roman"/>
          <w:color w:val="333333"/>
          <w:shd w:val="clear" w:color="auto" w:fill="FFFFFF"/>
        </w:rPr>
        <w:t xml:space="preserve">, GoodTherapy.org Therapy Blog, 12 Oct. 2017, </w:t>
      </w:r>
      <w:hyperlink r:id="rId12" w:history="1">
        <w:r w:rsidRPr="008E01CC">
          <w:rPr>
            <w:rStyle w:val="Hyperlink"/>
            <w:rFonts w:ascii="Times New Roman" w:eastAsia="Times New Roman" w:hAnsi="Times New Roman" w:cs="Times New Roman"/>
            <w:shd w:val="clear" w:color="auto" w:fill="FFFFFF"/>
          </w:rPr>
          <w:t>www.goodtherapy.org/blog/3-ways-technology-can-negatively-impact-your-relationships-0919167</w:t>
        </w:r>
      </w:hyperlink>
      <w:r w:rsidRPr="008E01CC">
        <w:rPr>
          <w:rFonts w:ascii="Times New Roman" w:eastAsia="Times New Roman" w:hAnsi="Times New Roman" w:cs="Times New Roman"/>
          <w:color w:val="333333"/>
          <w:shd w:val="clear" w:color="auto" w:fill="FFFFFF"/>
        </w:rPr>
        <w:t>.</w:t>
      </w:r>
    </w:p>
    <w:p w14:paraId="0FEAD263" w14:textId="77777777" w:rsidR="00ED5E07" w:rsidRPr="00ED5E07" w:rsidRDefault="00ED5E07" w:rsidP="009C79CB">
      <w:pPr>
        <w:spacing w:line="480" w:lineRule="auto"/>
        <w:ind w:left="720" w:hanging="720"/>
        <w:rPr>
          <w:rFonts w:ascii="Times New Roman" w:eastAsia="Times New Roman" w:hAnsi="Times New Roman" w:cs="Times New Roman"/>
        </w:rPr>
      </w:pPr>
      <w:commentRangeStart w:id="12"/>
      <w:r w:rsidRPr="00ED5E07">
        <w:rPr>
          <w:rFonts w:ascii="Times New Roman" w:eastAsia="Times New Roman" w:hAnsi="Times New Roman" w:cs="Times New Roman"/>
          <w:color w:val="333333"/>
          <w:shd w:val="clear" w:color="auto" w:fill="FFFFFF"/>
        </w:rPr>
        <w:t xml:space="preserve">Wortham, Jenna. “I Had a Nice Time </w:t>
      </w:r>
      <w:proofErr w:type="gramStart"/>
      <w:r w:rsidRPr="00ED5E07">
        <w:rPr>
          <w:rFonts w:ascii="Times New Roman" w:eastAsia="Times New Roman" w:hAnsi="Times New Roman" w:cs="Times New Roman"/>
          <w:color w:val="333333"/>
          <w:shd w:val="clear" w:color="auto" w:fill="FFFFFF"/>
        </w:rPr>
        <w:t>With</w:t>
      </w:r>
      <w:proofErr w:type="gramEnd"/>
      <w:r w:rsidRPr="00ED5E07">
        <w:rPr>
          <w:rFonts w:ascii="Times New Roman" w:eastAsia="Times New Roman" w:hAnsi="Times New Roman" w:cs="Times New Roman"/>
          <w:color w:val="333333"/>
          <w:shd w:val="clear" w:color="auto" w:fill="FFFFFF"/>
        </w:rPr>
        <w:t xml:space="preserve"> You Tonight. On The App.” </w:t>
      </w:r>
      <w:r w:rsidRPr="00ED5E07">
        <w:rPr>
          <w:rFonts w:ascii="Times New Roman" w:eastAsia="Times New Roman" w:hAnsi="Times New Roman" w:cs="Times New Roman"/>
          <w:i/>
          <w:iCs/>
          <w:color w:val="333333"/>
          <w:shd w:val="clear" w:color="auto" w:fill="FFFFFF"/>
        </w:rPr>
        <w:t>The New York Times</w:t>
      </w:r>
      <w:r w:rsidRPr="00ED5E07">
        <w:rPr>
          <w:rFonts w:ascii="Times New Roman" w:eastAsia="Times New Roman" w:hAnsi="Times New Roman" w:cs="Times New Roman"/>
          <w:color w:val="333333"/>
          <w:shd w:val="clear" w:color="auto" w:fill="FFFFFF"/>
        </w:rPr>
        <w:t>, 5 Apr. 2014.</w:t>
      </w:r>
      <w:commentRangeEnd w:id="12"/>
      <w:r w:rsidR="001413CE">
        <w:rPr>
          <w:rStyle w:val="CommentReference"/>
        </w:rPr>
        <w:commentReference w:id="12"/>
      </w:r>
    </w:p>
    <w:p w14:paraId="709625F9" w14:textId="77777777" w:rsidR="00ED5E07" w:rsidRPr="00F9027C" w:rsidRDefault="00ED5E07" w:rsidP="009C79CB">
      <w:pPr>
        <w:spacing w:line="480" w:lineRule="auto"/>
        <w:rPr>
          <w:rFonts w:ascii="Times New Roman" w:hAnsi="Times New Roman" w:cs="Times New Roman"/>
        </w:rPr>
      </w:pPr>
    </w:p>
    <w:p w14:paraId="34B7931A" w14:textId="2BD8218E" w:rsidR="00C1681A" w:rsidRDefault="00C1681A" w:rsidP="005B3467">
      <w:pPr>
        <w:spacing w:line="480" w:lineRule="auto"/>
        <w:rPr>
          <w:rFonts w:ascii="Times New Roman" w:hAnsi="Times New Roman" w:cs="Times New Roman"/>
        </w:rPr>
      </w:pPr>
    </w:p>
    <w:p w14:paraId="1D8C0CF8" w14:textId="20DA4B68" w:rsidR="006A6200" w:rsidRDefault="006A6200" w:rsidP="005B3467">
      <w:pPr>
        <w:spacing w:line="480" w:lineRule="auto"/>
        <w:rPr>
          <w:rFonts w:ascii="Times New Roman" w:hAnsi="Times New Roman" w:cs="Times New Roman"/>
        </w:rPr>
      </w:pPr>
    </w:p>
    <w:p w14:paraId="718B88EE" w14:textId="1110FC7D" w:rsidR="006A6200" w:rsidRDefault="006A6200" w:rsidP="005B3467">
      <w:pPr>
        <w:spacing w:line="480" w:lineRule="auto"/>
        <w:rPr>
          <w:rFonts w:ascii="Times New Roman" w:hAnsi="Times New Roman" w:cs="Times New Roman"/>
        </w:rPr>
      </w:pPr>
    </w:p>
    <w:p w14:paraId="53B2FBC9" w14:textId="14722696" w:rsidR="006A6200" w:rsidRDefault="006A6200" w:rsidP="005B3467">
      <w:pPr>
        <w:spacing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2289"/>
        <w:gridCol w:w="1258"/>
        <w:gridCol w:w="1642"/>
        <w:gridCol w:w="1363"/>
        <w:gridCol w:w="1596"/>
        <w:gridCol w:w="1202"/>
      </w:tblGrid>
      <w:tr w:rsidR="006A6200" w:rsidRPr="002C36C5" w14:paraId="7CC83338" w14:textId="77777777" w:rsidTr="002B7171">
        <w:tc>
          <w:tcPr>
            <w:tcW w:w="2301" w:type="dxa"/>
          </w:tcPr>
          <w:p w14:paraId="615A3C77" w14:textId="77777777" w:rsidR="006A6200" w:rsidRPr="002C36C5" w:rsidRDefault="006A6200" w:rsidP="002B7171">
            <w:pPr>
              <w:rPr>
                <w:rFonts w:ascii="Times New Roman" w:hAnsi="Times New Roman" w:cs="Times New Roman"/>
              </w:rPr>
            </w:pPr>
            <w:r w:rsidRPr="002C36C5">
              <w:rPr>
                <w:rFonts w:ascii="Times New Roman" w:hAnsi="Times New Roman" w:cs="Times New Roman"/>
              </w:rPr>
              <w:lastRenderedPageBreak/>
              <w:t>Your paper…</w:t>
            </w:r>
          </w:p>
        </w:tc>
        <w:tc>
          <w:tcPr>
            <w:tcW w:w="1263" w:type="dxa"/>
          </w:tcPr>
          <w:p w14:paraId="5DCE8F73" w14:textId="77777777" w:rsidR="006A6200" w:rsidRPr="002C36C5" w:rsidRDefault="006A6200" w:rsidP="002B7171">
            <w:pPr>
              <w:rPr>
                <w:rFonts w:ascii="Times New Roman" w:hAnsi="Times New Roman" w:cs="Times New Roman"/>
              </w:rPr>
            </w:pPr>
            <w:r w:rsidRPr="002C36C5">
              <w:rPr>
                <w:rFonts w:ascii="Times New Roman" w:hAnsi="Times New Roman" w:cs="Times New Roman"/>
              </w:rPr>
              <w:t>Not achieved</w:t>
            </w:r>
          </w:p>
        </w:tc>
        <w:tc>
          <w:tcPr>
            <w:tcW w:w="1653" w:type="dxa"/>
          </w:tcPr>
          <w:p w14:paraId="58621008" w14:textId="77777777" w:rsidR="006A6200" w:rsidRPr="002C36C5" w:rsidRDefault="006A6200" w:rsidP="002B7171">
            <w:pPr>
              <w:rPr>
                <w:rFonts w:ascii="Times New Roman" w:hAnsi="Times New Roman" w:cs="Times New Roman"/>
              </w:rPr>
            </w:pPr>
            <w:r w:rsidRPr="002C36C5">
              <w:rPr>
                <w:rFonts w:ascii="Times New Roman" w:hAnsi="Times New Roman" w:cs="Times New Roman"/>
              </w:rPr>
              <w:t>Attempted or partially achieved</w:t>
            </w:r>
          </w:p>
        </w:tc>
        <w:tc>
          <w:tcPr>
            <w:tcW w:w="1325" w:type="dxa"/>
          </w:tcPr>
          <w:p w14:paraId="450DFA44" w14:textId="77777777" w:rsidR="006A6200" w:rsidRPr="002C36C5" w:rsidRDefault="006A6200" w:rsidP="002B7171">
            <w:pPr>
              <w:rPr>
                <w:rFonts w:ascii="Times New Roman" w:hAnsi="Times New Roman" w:cs="Times New Roman"/>
              </w:rPr>
            </w:pPr>
            <w:r w:rsidRPr="002C36C5">
              <w:rPr>
                <w:rFonts w:ascii="Times New Roman" w:hAnsi="Times New Roman" w:cs="Times New Roman"/>
              </w:rPr>
              <w:t>Achieved consistently</w:t>
            </w:r>
          </w:p>
        </w:tc>
        <w:tc>
          <w:tcPr>
            <w:tcW w:w="1603" w:type="dxa"/>
          </w:tcPr>
          <w:p w14:paraId="4446EA1B" w14:textId="77777777" w:rsidR="006A6200" w:rsidRPr="002C36C5" w:rsidRDefault="006A6200" w:rsidP="002B7171">
            <w:pPr>
              <w:rPr>
                <w:rFonts w:ascii="Times New Roman" w:hAnsi="Times New Roman" w:cs="Times New Roman"/>
              </w:rPr>
            </w:pPr>
            <w:r w:rsidRPr="002C36C5">
              <w:rPr>
                <w:rFonts w:ascii="Times New Roman" w:hAnsi="Times New Roman" w:cs="Times New Roman"/>
              </w:rPr>
              <w:t>Excellently done throughout</w:t>
            </w:r>
          </w:p>
        </w:tc>
        <w:tc>
          <w:tcPr>
            <w:tcW w:w="1205" w:type="dxa"/>
          </w:tcPr>
          <w:p w14:paraId="6F8FDAC2" w14:textId="77777777" w:rsidR="006A6200" w:rsidRPr="002C36C5" w:rsidRDefault="006A6200" w:rsidP="002B7171">
            <w:pPr>
              <w:rPr>
                <w:rFonts w:ascii="Times New Roman" w:hAnsi="Times New Roman" w:cs="Times New Roman"/>
              </w:rPr>
            </w:pPr>
          </w:p>
        </w:tc>
      </w:tr>
      <w:tr w:rsidR="006A6200" w:rsidRPr="002C36C5" w14:paraId="0C73824C" w14:textId="77777777" w:rsidTr="002B7171">
        <w:trPr>
          <w:trHeight w:val="890"/>
        </w:trPr>
        <w:tc>
          <w:tcPr>
            <w:tcW w:w="2301" w:type="dxa"/>
          </w:tcPr>
          <w:p w14:paraId="2761D72B" w14:textId="77777777" w:rsidR="006A6200" w:rsidRPr="002C36C5" w:rsidRDefault="006A6200" w:rsidP="002B7171">
            <w:pPr>
              <w:rPr>
                <w:rFonts w:ascii="Times New Roman" w:hAnsi="Times New Roman" w:cs="Times New Roman"/>
              </w:rPr>
            </w:pPr>
            <w:r w:rsidRPr="002C36C5">
              <w:rPr>
                <w:rFonts w:ascii="Times New Roman" w:hAnsi="Times New Roman" w:cs="Times New Roman"/>
              </w:rPr>
              <w:t>Effectively summarizes the essay to which you’re responding (15%)</w:t>
            </w:r>
          </w:p>
        </w:tc>
        <w:tc>
          <w:tcPr>
            <w:tcW w:w="1263" w:type="dxa"/>
          </w:tcPr>
          <w:p w14:paraId="6F884EC8" w14:textId="77777777" w:rsidR="006A6200" w:rsidRPr="002C36C5" w:rsidRDefault="006A6200" w:rsidP="002B7171">
            <w:pPr>
              <w:jc w:val="center"/>
              <w:rPr>
                <w:rFonts w:ascii="Times New Roman" w:hAnsi="Times New Roman" w:cs="Times New Roman"/>
              </w:rPr>
            </w:pPr>
          </w:p>
        </w:tc>
        <w:tc>
          <w:tcPr>
            <w:tcW w:w="1653" w:type="dxa"/>
          </w:tcPr>
          <w:p w14:paraId="5B433768" w14:textId="77777777" w:rsidR="006A6200" w:rsidRPr="002C36C5" w:rsidRDefault="006A6200" w:rsidP="002B7171">
            <w:pPr>
              <w:jc w:val="center"/>
              <w:rPr>
                <w:rFonts w:ascii="Times New Roman" w:hAnsi="Times New Roman" w:cs="Times New Roman"/>
              </w:rPr>
            </w:pPr>
          </w:p>
        </w:tc>
        <w:tc>
          <w:tcPr>
            <w:tcW w:w="1325" w:type="dxa"/>
          </w:tcPr>
          <w:p w14:paraId="3CB16839" w14:textId="0D2FDEB4" w:rsidR="006A6200" w:rsidRPr="002C36C5" w:rsidRDefault="00811CE3" w:rsidP="002B7171">
            <w:pPr>
              <w:jc w:val="center"/>
              <w:rPr>
                <w:rFonts w:ascii="Times New Roman" w:hAnsi="Times New Roman" w:cs="Times New Roman"/>
              </w:rPr>
            </w:pPr>
            <w:r>
              <w:rPr>
                <w:rFonts w:ascii="Times New Roman" w:hAnsi="Times New Roman" w:cs="Times New Roman"/>
              </w:rPr>
              <w:t>3.8</w:t>
            </w:r>
          </w:p>
        </w:tc>
        <w:tc>
          <w:tcPr>
            <w:tcW w:w="1603" w:type="dxa"/>
          </w:tcPr>
          <w:p w14:paraId="7CF82B92" w14:textId="77777777" w:rsidR="006A6200" w:rsidRPr="002C36C5" w:rsidRDefault="006A6200" w:rsidP="002B7171">
            <w:pPr>
              <w:jc w:val="center"/>
              <w:rPr>
                <w:rFonts w:ascii="Times New Roman" w:hAnsi="Times New Roman" w:cs="Times New Roman"/>
              </w:rPr>
            </w:pPr>
          </w:p>
        </w:tc>
        <w:tc>
          <w:tcPr>
            <w:tcW w:w="1205" w:type="dxa"/>
          </w:tcPr>
          <w:p w14:paraId="57AC6A36" w14:textId="1A26161E" w:rsidR="006A6200" w:rsidRPr="002C36C5" w:rsidRDefault="006B15B9" w:rsidP="002B7171">
            <w:pPr>
              <w:jc w:val="center"/>
              <w:rPr>
                <w:rFonts w:ascii="Times New Roman" w:hAnsi="Times New Roman" w:cs="Times New Roman"/>
              </w:rPr>
            </w:pPr>
            <w:r>
              <w:rPr>
                <w:rFonts w:ascii="Times New Roman" w:hAnsi="Times New Roman" w:cs="Times New Roman"/>
              </w:rPr>
              <w:t>.57</w:t>
            </w:r>
          </w:p>
        </w:tc>
      </w:tr>
      <w:tr w:rsidR="006A6200" w:rsidRPr="002C36C5" w14:paraId="73F2C989" w14:textId="77777777" w:rsidTr="002B7171">
        <w:tc>
          <w:tcPr>
            <w:tcW w:w="2301" w:type="dxa"/>
          </w:tcPr>
          <w:p w14:paraId="465A4792" w14:textId="77777777" w:rsidR="006A6200" w:rsidRPr="002C36C5" w:rsidRDefault="006A6200" w:rsidP="002B7171">
            <w:pPr>
              <w:rPr>
                <w:rFonts w:ascii="Times New Roman" w:hAnsi="Times New Roman" w:cs="Times New Roman"/>
              </w:rPr>
            </w:pPr>
            <w:r w:rsidRPr="002C36C5">
              <w:rPr>
                <w:rFonts w:ascii="Times New Roman" w:hAnsi="Times New Roman" w:cs="Times New Roman"/>
              </w:rPr>
              <w:t>Articulates your own position in response (15%)</w:t>
            </w:r>
          </w:p>
        </w:tc>
        <w:tc>
          <w:tcPr>
            <w:tcW w:w="1263" w:type="dxa"/>
          </w:tcPr>
          <w:p w14:paraId="10787B17" w14:textId="77777777" w:rsidR="006A6200" w:rsidRPr="002C36C5" w:rsidRDefault="006A6200" w:rsidP="002B7171">
            <w:pPr>
              <w:jc w:val="center"/>
              <w:rPr>
                <w:rFonts w:ascii="Times New Roman" w:hAnsi="Times New Roman" w:cs="Times New Roman"/>
              </w:rPr>
            </w:pPr>
          </w:p>
        </w:tc>
        <w:tc>
          <w:tcPr>
            <w:tcW w:w="1653" w:type="dxa"/>
          </w:tcPr>
          <w:p w14:paraId="7916ED08" w14:textId="77777777" w:rsidR="006A6200" w:rsidRPr="002C36C5" w:rsidRDefault="006A6200" w:rsidP="002B7171">
            <w:pPr>
              <w:jc w:val="center"/>
              <w:rPr>
                <w:rFonts w:ascii="Times New Roman" w:hAnsi="Times New Roman" w:cs="Times New Roman"/>
              </w:rPr>
            </w:pPr>
          </w:p>
        </w:tc>
        <w:tc>
          <w:tcPr>
            <w:tcW w:w="1325" w:type="dxa"/>
          </w:tcPr>
          <w:p w14:paraId="7F903746" w14:textId="4ECC70AB" w:rsidR="006A6200" w:rsidRPr="002C36C5" w:rsidRDefault="00811CE3" w:rsidP="002B7171">
            <w:pPr>
              <w:jc w:val="center"/>
              <w:rPr>
                <w:rFonts w:ascii="Times New Roman" w:hAnsi="Times New Roman" w:cs="Times New Roman"/>
              </w:rPr>
            </w:pPr>
            <w:r>
              <w:rPr>
                <w:rFonts w:ascii="Times New Roman" w:hAnsi="Times New Roman" w:cs="Times New Roman"/>
              </w:rPr>
              <w:t>3.9</w:t>
            </w:r>
          </w:p>
        </w:tc>
        <w:tc>
          <w:tcPr>
            <w:tcW w:w="1603" w:type="dxa"/>
          </w:tcPr>
          <w:p w14:paraId="5AA583DF" w14:textId="77777777" w:rsidR="006A6200" w:rsidRPr="002C36C5" w:rsidRDefault="006A6200" w:rsidP="002B7171">
            <w:pPr>
              <w:jc w:val="center"/>
              <w:rPr>
                <w:rFonts w:ascii="Times New Roman" w:hAnsi="Times New Roman" w:cs="Times New Roman"/>
              </w:rPr>
            </w:pPr>
          </w:p>
        </w:tc>
        <w:tc>
          <w:tcPr>
            <w:tcW w:w="1205" w:type="dxa"/>
          </w:tcPr>
          <w:p w14:paraId="1AC0DD34" w14:textId="78AD9937" w:rsidR="006A6200" w:rsidRPr="002C36C5" w:rsidRDefault="006B15B9" w:rsidP="002B7171">
            <w:pPr>
              <w:jc w:val="center"/>
              <w:rPr>
                <w:rFonts w:ascii="Times New Roman" w:hAnsi="Times New Roman" w:cs="Times New Roman"/>
              </w:rPr>
            </w:pPr>
            <w:r>
              <w:rPr>
                <w:rFonts w:ascii="Times New Roman" w:hAnsi="Times New Roman" w:cs="Times New Roman"/>
              </w:rPr>
              <w:t>.585</w:t>
            </w:r>
          </w:p>
        </w:tc>
      </w:tr>
      <w:tr w:rsidR="006A6200" w:rsidRPr="002C36C5" w14:paraId="4E8D63CB" w14:textId="77777777" w:rsidTr="002B7171">
        <w:tc>
          <w:tcPr>
            <w:tcW w:w="2301" w:type="dxa"/>
          </w:tcPr>
          <w:p w14:paraId="442A8F12" w14:textId="77777777" w:rsidR="006A6200" w:rsidRPr="002C36C5" w:rsidRDefault="006A6200" w:rsidP="002B7171">
            <w:pPr>
              <w:rPr>
                <w:rFonts w:ascii="Times New Roman" w:hAnsi="Times New Roman" w:cs="Times New Roman"/>
              </w:rPr>
            </w:pPr>
            <w:r w:rsidRPr="002C36C5">
              <w:rPr>
                <w:rFonts w:ascii="Times New Roman" w:hAnsi="Times New Roman" w:cs="Times New Roman"/>
              </w:rPr>
              <w:t>Engages with the essay to make an original argument in support of your position (30%)</w:t>
            </w:r>
          </w:p>
        </w:tc>
        <w:tc>
          <w:tcPr>
            <w:tcW w:w="1263" w:type="dxa"/>
          </w:tcPr>
          <w:p w14:paraId="2FBF7A96" w14:textId="77777777" w:rsidR="006A6200" w:rsidRPr="002C36C5" w:rsidRDefault="006A6200" w:rsidP="002B7171">
            <w:pPr>
              <w:jc w:val="center"/>
              <w:rPr>
                <w:rFonts w:ascii="Times New Roman" w:hAnsi="Times New Roman" w:cs="Times New Roman"/>
              </w:rPr>
            </w:pPr>
          </w:p>
        </w:tc>
        <w:tc>
          <w:tcPr>
            <w:tcW w:w="1653" w:type="dxa"/>
          </w:tcPr>
          <w:p w14:paraId="5FCE862F" w14:textId="77777777" w:rsidR="006A6200" w:rsidRPr="002C36C5" w:rsidRDefault="006A6200" w:rsidP="002B7171">
            <w:pPr>
              <w:jc w:val="center"/>
              <w:rPr>
                <w:rFonts w:ascii="Times New Roman" w:hAnsi="Times New Roman" w:cs="Times New Roman"/>
              </w:rPr>
            </w:pPr>
          </w:p>
        </w:tc>
        <w:tc>
          <w:tcPr>
            <w:tcW w:w="1325" w:type="dxa"/>
          </w:tcPr>
          <w:p w14:paraId="10FEB409" w14:textId="0B8EF6DF" w:rsidR="006A6200" w:rsidRPr="002C36C5" w:rsidRDefault="006A6200" w:rsidP="002B7171">
            <w:pPr>
              <w:jc w:val="center"/>
              <w:rPr>
                <w:rFonts w:ascii="Times New Roman" w:hAnsi="Times New Roman" w:cs="Times New Roman"/>
              </w:rPr>
            </w:pPr>
          </w:p>
        </w:tc>
        <w:tc>
          <w:tcPr>
            <w:tcW w:w="1603" w:type="dxa"/>
          </w:tcPr>
          <w:p w14:paraId="164D7385" w14:textId="06A189C1" w:rsidR="006A6200" w:rsidRPr="002C36C5" w:rsidRDefault="006B15B9" w:rsidP="002B7171">
            <w:pPr>
              <w:jc w:val="center"/>
              <w:rPr>
                <w:rFonts w:ascii="Times New Roman" w:hAnsi="Times New Roman" w:cs="Times New Roman"/>
              </w:rPr>
            </w:pPr>
            <w:r>
              <w:rPr>
                <w:rFonts w:ascii="Times New Roman" w:hAnsi="Times New Roman" w:cs="Times New Roman"/>
              </w:rPr>
              <w:t>4</w:t>
            </w:r>
          </w:p>
        </w:tc>
        <w:tc>
          <w:tcPr>
            <w:tcW w:w="1205" w:type="dxa"/>
          </w:tcPr>
          <w:p w14:paraId="34557C46" w14:textId="428ABE1E" w:rsidR="006A6200" w:rsidRPr="002C36C5" w:rsidRDefault="006B15B9" w:rsidP="002B7171">
            <w:pPr>
              <w:jc w:val="center"/>
              <w:rPr>
                <w:rFonts w:ascii="Times New Roman" w:hAnsi="Times New Roman" w:cs="Times New Roman"/>
              </w:rPr>
            </w:pPr>
            <w:r>
              <w:rPr>
                <w:rFonts w:ascii="Times New Roman" w:hAnsi="Times New Roman" w:cs="Times New Roman"/>
              </w:rPr>
              <w:t>1.2</w:t>
            </w:r>
          </w:p>
        </w:tc>
      </w:tr>
      <w:tr w:rsidR="006A6200" w:rsidRPr="002C36C5" w14:paraId="06A62B50" w14:textId="77777777" w:rsidTr="002B7171">
        <w:tc>
          <w:tcPr>
            <w:tcW w:w="2301" w:type="dxa"/>
          </w:tcPr>
          <w:p w14:paraId="213A3ED6" w14:textId="77777777" w:rsidR="006A6200" w:rsidRPr="002C36C5" w:rsidRDefault="006A6200" w:rsidP="002B7171">
            <w:pPr>
              <w:rPr>
                <w:rFonts w:ascii="Times New Roman" w:hAnsi="Times New Roman" w:cs="Times New Roman"/>
              </w:rPr>
            </w:pPr>
            <w:r w:rsidRPr="002C36C5">
              <w:rPr>
                <w:rFonts w:ascii="Times New Roman" w:hAnsi="Times New Roman" w:cs="Times New Roman"/>
              </w:rPr>
              <w:t>Considers a naysayer/ counterargument to your position (20%)</w:t>
            </w:r>
          </w:p>
        </w:tc>
        <w:tc>
          <w:tcPr>
            <w:tcW w:w="1263" w:type="dxa"/>
          </w:tcPr>
          <w:p w14:paraId="52895449" w14:textId="77777777" w:rsidR="006A6200" w:rsidRPr="002C36C5" w:rsidRDefault="006A6200" w:rsidP="002B7171">
            <w:pPr>
              <w:jc w:val="center"/>
              <w:rPr>
                <w:rFonts w:ascii="Times New Roman" w:hAnsi="Times New Roman" w:cs="Times New Roman"/>
              </w:rPr>
            </w:pPr>
          </w:p>
        </w:tc>
        <w:tc>
          <w:tcPr>
            <w:tcW w:w="1653" w:type="dxa"/>
          </w:tcPr>
          <w:p w14:paraId="7973455D" w14:textId="77777777" w:rsidR="006A6200" w:rsidRPr="002C36C5" w:rsidRDefault="006A6200" w:rsidP="002B7171">
            <w:pPr>
              <w:jc w:val="center"/>
              <w:rPr>
                <w:rFonts w:ascii="Times New Roman" w:hAnsi="Times New Roman" w:cs="Times New Roman"/>
              </w:rPr>
            </w:pPr>
          </w:p>
        </w:tc>
        <w:tc>
          <w:tcPr>
            <w:tcW w:w="1325" w:type="dxa"/>
          </w:tcPr>
          <w:p w14:paraId="5639009D" w14:textId="0945E548" w:rsidR="006A6200" w:rsidRPr="002C36C5" w:rsidRDefault="006B15B9" w:rsidP="002B7171">
            <w:pPr>
              <w:jc w:val="center"/>
              <w:rPr>
                <w:rFonts w:ascii="Times New Roman" w:hAnsi="Times New Roman" w:cs="Times New Roman"/>
              </w:rPr>
            </w:pPr>
            <w:r>
              <w:rPr>
                <w:rFonts w:ascii="Times New Roman" w:hAnsi="Times New Roman" w:cs="Times New Roman"/>
              </w:rPr>
              <w:t>3.</w:t>
            </w:r>
            <w:r w:rsidR="00D5166B">
              <w:rPr>
                <w:rFonts w:ascii="Times New Roman" w:hAnsi="Times New Roman" w:cs="Times New Roman"/>
              </w:rPr>
              <w:t>8</w:t>
            </w:r>
          </w:p>
        </w:tc>
        <w:tc>
          <w:tcPr>
            <w:tcW w:w="1603" w:type="dxa"/>
          </w:tcPr>
          <w:p w14:paraId="63D95C60" w14:textId="77777777" w:rsidR="006A6200" w:rsidRPr="002C36C5" w:rsidRDefault="006A6200" w:rsidP="002B7171">
            <w:pPr>
              <w:jc w:val="center"/>
              <w:rPr>
                <w:rFonts w:ascii="Times New Roman" w:hAnsi="Times New Roman" w:cs="Times New Roman"/>
              </w:rPr>
            </w:pPr>
          </w:p>
        </w:tc>
        <w:tc>
          <w:tcPr>
            <w:tcW w:w="1205" w:type="dxa"/>
          </w:tcPr>
          <w:p w14:paraId="24B9CACF" w14:textId="2A58C39B" w:rsidR="006A6200" w:rsidRPr="002C36C5" w:rsidRDefault="006B15B9" w:rsidP="002B7171">
            <w:pPr>
              <w:jc w:val="center"/>
              <w:rPr>
                <w:rFonts w:ascii="Times New Roman" w:hAnsi="Times New Roman" w:cs="Times New Roman"/>
              </w:rPr>
            </w:pPr>
            <w:r>
              <w:rPr>
                <w:rFonts w:ascii="Times New Roman" w:hAnsi="Times New Roman" w:cs="Times New Roman"/>
              </w:rPr>
              <w:t>.7</w:t>
            </w:r>
            <w:r w:rsidR="00D5166B">
              <w:rPr>
                <w:rFonts w:ascii="Times New Roman" w:hAnsi="Times New Roman" w:cs="Times New Roman"/>
              </w:rPr>
              <w:t>6</w:t>
            </w:r>
          </w:p>
        </w:tc>
      </w:tr>
      <w:tr w:rsidR="006A6200" w:rsidRPr="002C36C5" w14:paraId="4AE3B587" w14:textId="77777777" w:rsidTr="002B7171">
        <w:tc>
          <w:tcPr>
            <w:tcW w:w="2301" w:type="dxa"/>
          </w:tcPr>
          <w:p w14:paraId="2FD853CF" w14:textId="77777777" w:rsidR="006A6200" w:rsidRPr="002C36C5" w:rsidRDefault="006A6200" w:rsidP="002B7171">
            <w:pPr>
              <w:rPr>
                <w:rFonts w:ascii="Times New Roman" w:hAnsi="Times New Roman" w:cs="Times New Roman"/>
              </w:rPr>
            </w:pPr>
            <w:r w:rsidRPr="002C36C5">
              <w:rPr>
                <w:rFonts w:ascii="Times New Roman" w:hAnsi="Times New Roman" w:cs="Times New Roman"/>
              </w:rPr>
              <w:t>Uses citation, quotation, &amp; summary appropriately &amp; effectively (15%)</w:t>
            </w:r>
          </w:p>
        </w:tc>
        <w:tc>
          <w:tcPr>
            <w:tcW w:w="1263" w:type="dxa"/>
          </w:tcPr>
          <w:p w14:paraId="19140B70" w14:textId="77777777" w:rsidR="006A6200" w:rsidRPr="002C36C5" w:rsidRDefault="006A6200" w:rsidP="002B7171">
            <w:pPr>
              <w:jc w:val="center"/>
              <w:rPr>
                <w:rFonts w:ascii="Times New Roman" w:hAnsi="Times New Roman" w:cs="Times New Roman"/>
              </w:rPr>
            </w:pPr>
          </w:p>
        </w:tc>
        <w:tc>
          <w:tcPr>
            <w:tcW w:w="1653" w:type="dxa"/>
          </w:tcPr>
          <w:p w14:paraId="310775FF" w14:textId="77777777" w:rsidR="006A6200" w:rsidRPr="002C36C5" w:rsidRDefault="006A6200" w:rsidP="002B7171">
            <w:pPr>
              <w:jc w:val="center"/>
              <w:rPr>
                <w:rFonts w:ascii="Times New Roman" w:hAnsi="Times New Roman" w:cs="Times New Roman"/>
              </w:rPr>
            </w:pPr>
          </w:p>
        </w:tc>
        <w:tc>
          <w:tcPr>
            <w:tcW w:w="1325" w:type="dxa"/>
          </w:tcPr>
          <w:p w14:paraId="064674DB" w14:textId="77777777" w:rsidR="006A6200" w:rsidRPr="002C36C5" w:rsidRDefault="006A6200" w:rsidP="002B7171">
            <w:pPr>
              <w:jc w:val="center"/>
              <w:rPr>
                <w:rFonts w:ascii="Times New Roman" w:hAnsi="Times New Roman" w:cs="Times New Roman"/>
              </w:rPr>
            </w:pPr>
          </w:p>
        </w:tc>
        <w:tc>
          <w:tcPr>
            <w:tcW w:w="1603" w:type="dxa"/>
          </w:tcPr>
          <w:p w14:paraId="57FDB865" w14:textId="7E2E6230" w:rsidR="006A6200" w:rsidRPr="002C36C5" w:rsidRDefault="006B15B9" w:rsidP="002B7171">
            <w:pPr>
              <w:jc w:val="center"/>
              <w:rPr>
                <w:rFonts w:ascii="Times New Roman" w:hAnsi="Times New Roman" w:cs="Times New Roman"/>
              </w:rPr>
            </w:pPr>
            <w:r>
              <w:rPr>
                <w:rFonts w:ascii="Times New Roman" w:hAnsi="Times New Roman" w:cs="Times New Roman"/>
              </w:rPr>
              <w:t>4</w:t>
            </w:r>
          </w:p>
        </w:tc>
        <w:tc>
          <w:tcPr>
            <w:tcW w:w="1205" w:type="dxa"/>
          </w:tcPr>
          <w:p w14:paraId="3B97D56E" w14:textId="4C0965D1" w:rsidR="006A6200" w:rsidRPr="002C36C5" w:rsidRDefault="006B15B9" w:rsidP="002B7171">
            <w:pPr>
              <w:jc w:val="center"/>
              <w:rPr>
                <w:rFonts w:ascii="Times New Roman" w:hAnsi="Times New Roman" w:cs="Times New Roman"/>
              </w:rPr>
            </w:pPr>
            <w:r>
              <w:rPr>
                <w:rFonts w:ascii="Times New Roman" w:hAnsi="Times New Roman" w:cs="Times New Roman"/>
              </w:rPr>
              <w:t>.6</w:t>
            </w:r>
          </w:p>
        </w:tc>
      </w:tr>
      <w:tr w:rsidR="006A6200" w:rsidRPr="002C36C5" w14:paraId="037CF389" w14:textId="77777777" w:rsidTr="002B7171">
        <w:tc>
          <w:tcPr>
            <w:tcW w:w="2301" w:type="dxa"/>
          </w:tcPr>
          <w:p w14:paraId="1CB7CA58" w14:textId="77777777" w:rsidR="006A6200" w:rsidRPr="002C36C5" w:rsidRDefault="006A6200" w:rsidP="002B7171">
            <w:pPr>
              <w:rPr>
                <w:rFonts w:ascii="Times New Roman" w:hAnsi="Times New Roman" w:cs="Times New Roman"/>
              </w:rPr>
            </w:pPr>
            <w:r w:rsidRPr="002C36C5">
              <w:rPr>
                <w:rFonts w:ascii="Times New Roman" w:hAnsi="Times New Roman" w:cs="Times New Roman"/>
              </w:rPr>
              <w:t>Is formatted correctly, including header info, page numbers, in-text citation, and Works Cited (5%)</w:t>
            </w:r>
          </w:p>
        </w:tc>
        <w:tc>
          <w:tcPr>
            <w:tcW w:w="1263" w:type="dxa"/>
          </w:tcPr>
          <w:p w14:paraId="51DA64B0" w14:textId="77777777" w:rsidR="006A6200" w:rsidRPr="002C36C5" w:rsidRDefault="006A6200" w:rsidP="002B7171">
            <w:pPr>
              <w:jc w:val="center"/>
              <w:rPr>
                <w:rFonts w:ascii="Times New Roman" w:hAnsi="Times New Roman" w:cs="Times New Roman"/>
              </w:rPr>
            </w:pPr>
          </w:p>
        </w:tc>
        <w:tc>
          <w:tcPr>
            <w:tcW w:w="1653" w:type="dxa"/>
          </w:tcPr>
          <w:p w14:paraId="4255A228" w14:textId="77777777" w:rsidR="006A6200" w:rsidRPr="002C36C5" w:rsidRDefault="006A6200" w:rsidP="002B7171">
            <w:pPr>
              <w:jc w:val="center"/>
              <w:rPr>
                <w:rFonts w:ascii="Times New Roman" w:hAnsi="Times New Roman" w:cs="Times New Roman"/>
              </w:rPr>
            </w:pPr>
          </w:p>
        </w:tc>
        <w:tc>
          <w:tcPr>
            <w:tcW w:w="1325" w:type="dxa"/>
          </w:tcPr>
          <w:p w14:paraId="6A3AB9C9" w14:textId="36C09D69" w:rsidR="006A6200" w:rsidRPr="002C36C5" w:rsidRDefault="00F561A6" w:rsidP="002B7171">
            <w:pPr>
              <w:jc w:val="center"/>
              <w:rPr>
                <w:rFonts w:ascii="Times New Roman" w:hAnsi="Times New Roman" w:cs="Times New Roman"/>
              </w:rPr>
            </w:pPr>
            <w:r>
              <w:rPr>
                <w:rFonts w:ascii="Times New Roman" w:hAnsi="Times New Roman" w:cs="Times New Roman"/>
              </w:rPr>
              <w:t>3.</w:t>
            </w:r>
            <w:r w:rsidR="002A0A68">
              <w:rPr>
                <w:rFonts w:ascii="Times New Roman" w:hAnsi="Times New Roman" w:cs="Times New Roman"/>
              </w:rPr>
              <w:t>8</w:t>
            </w:r>
          </w:p>
        </w:tc>
        <w:tc>
          <w:tcPr>
            <w:tcW w:w="1603" w:type="dxa"/>
          </w:tcPr>
          <w:p w14:paraId="69F64B61" w14:textId="33EEE24F" w:rsidR="006A6200" w:rsidRPr="002C36C5" w:rsidRDefault="006A6200" w:rsidP="002B7171">
            <w:pPr>
              <w:jc w:val="center"/>
              <w:rPr>
                <w:rFonts w:ascii="Times New Roman" w:hAnsi="Times New Roman" w:cs="Times New Roman"/>
              </w:rPr>
            </w:pPr>
          </w:p>
        </w:tc>
        <w:tc>
          <w:tcPr>
            <w:tcW w:w="1205" w:type="dxa"/>
          </w:tcPr>
          <w:p w14:paraId="28B6AFA4" w14:textId="60AE0C41" w:rsidR="006A6200" w:rsidRPr="002C36C5" w:rsidRDefault="006B15B9" w:rsidP="002B7171">
            <w:pPr>
              <w:jc w:val="center"/>
              <w:rPr>
                <w:rFonts w:ascii="Times New Roman" w:hAnsi="Times New Roman" w:cs="Times New Roman"/>
              </w:rPr>
            </w:pPr>
            <w:r>
              <w:rPr>
                <w:rFonts w:ascii="Times New Roman" w:hAnsi="Times New Roman" w:cs="Times New Roman"/>
              </w:rPr>
              <w:t>.19</w:t>
            </w:r>
          </w:p>
        </w:tc>
      </w:tr>
      <w:tr w:rsidR="006A6200" w:rsidRPr="002C36C5" w14:paraId="26EAE3C8" w14:textId="77777777" w:rsidTr="002B7171">
        <w:tc>
          <w:tcPr>
            <w:tcW w:w="2301" w:type="dxa"/>
          </w:tcPr>
          <w:p w14:paraId="6B9770C9" w14:textId="77777777" w:rsidR="006A6200" w:rsidRPr="002C36C5" w:rsidRDefault="006A6200" w:rsidP="002B7171">
            <w:pPr>
              <w:rPr>
                <w:rFonts w:ascii="Times New Roman" w:hAnsi="Times New Roman" w:cs="Times New Roman"/>
              </w:rPr>
            </w:pPr>
          </w:p>
        </w:tc>
        <w:tc>
          <w:tcPr>
            <w:tcW w:w="1263" w:type="dxa"/>
          </w:tcPr>
          <w:p w14:paraId="2BCEBAB1" w14:textId="77777777" w:rsidR="006A6200" w:rsidRPr="002C36C5" w:rsidRDefault="006A6200" w:rsidP="002B7171">
            <w:pPr>
              <w:jc w:val="center"/>
              <w:rPr>
                <w:rFonts w:ascii="Times New Roman" w:hAnsi="Times New Roman" w:cs="Times New Roman"/>
              </w:rPr>
            </w:pPr>
          </w:p>
        </w:tc>
        <w:tc>
          <w:tcPr>
            <w:tcW w:w="1653" w:type="dxa"/>
          </w:tcPr>
          <w:p w14:paraId="34DCF2E4" w14:textId="77777777" w:rsidR="006A6200" w:rsidRPr="002C36C5" w:rsidRDefault="006A6200" w:rsidP="002B7171">
            <w:pPr>
              <w:jc w:val="center"/>
              <w:rPr>
                <w:rFonts w:ascii="Times New Roman" w:hAnsi="Times New Roman" w:cs="Times New Roman"/>
              </w:rPr>
            </w:pPr>
          </w:p>
        </w:tc>
        <w:tc>
          <w:tcPr>
            <w:tcW w:w="1325" w:type="dxa"/>
          </w:tcPr>
          <w:p w14:paraId="1B5EDF76" w14:textId="77777777" w:rsidR="006A6200" w:rsidRPr="002C36C5" w:rsidRDefault="006A6200" w:rsidP="002B7171">
            <w:pPr>
              <w:jc w:val="center"/>
              <w:rPr>
                <w:rFonts w:ascii="Times New Roman" w:hAnsi="Times New Roman" w:cs="Times New Roman"/>
              </w:rPr>
            </w:pPr>
          </w:p>
        </w:tc>
        <w:tc>
          <w:tcPr>
            <w:tcW w:w="1603" w:type="dxa"/>
          </w:tcPr>
          <w:p w14:paraId="21AF620C" w14:textId="77777777" w:rsidR="006A6200" w:rsidRPr="002C36C5" w:rsidRDefault="006A6200" w:rsidP="002B7171">
            <w:pPr>
              <w:jc w:val="center"/>
              <w:rPr>
                <w:rFonts w:ascii="Times New Roman" w:hAnsi="Times New Roman" w:cs="Times New Roman"/>
              </w:rPr>
            </w:pPr>
          </w:p>
        </w:tc>
        <w:tc>
          <w:tcPr>
            <w:tcW w:w="1205" w:type="dxa"/>
          </w:tcPr>
          <w:p w14:paraId="5F780F32" w14:textId="77777777" w:rsidR="006A6200" w:rsidRDefault="00D5166B" w:rsidP="002B7171">
            <w:pPr>
              <w:jc w:val="center"/>
              <w:rPr>
                <w:rFonts w:ascii="Times New Roman" w:hAnsi="Times New Roman" w:cs="Times New Roman"/>
              </w:rPr>
            </w:pPr>
            <w:r>
              <w:rPr>
                <w:rFonts w:ascii="Times New Roman" w:hAnsi="Times New Roman" w:cs="Times New Roman"/>
              </w:rPr>
              <w:t>3.905 / 4 =</w:t>
            </w:r>
          </w:p>
          <w:p w14:paraId="60513854" w14:textId="536D0CA2" w:rsidR="00D5166B" w:rsidRPr="002C36C5" w:rsidRDefault="00D5166B" w:rsidP="002B7171">
            <w:pPr>
              <w:jc w:val="center"/>
              <w:rPr>
                <w:rFonts w:ascii="Times New Roman" w:hAnsi="Times New Roman" w:cs="Times New Roman"/>
              </w:rPr>
            </w:pPr>
            <w:r>
              <w:rPr>
                <w:rFonts w:ascii="Times New Roman" w:hAnsi="Times New Roman" w:cs="Times New Roman"/>
              </w:rPr>
              <w:t>97.625%</w:t>
            </w:r>
          </w:p>
        </w:tc>
      </w:tr>
    </w:tbl>
    <w:p w14:paraId="7A3F16CA" w14:textId="77777777" w:rsidR="006A6200" w:rsidRPr="005B3467" w:rsidRDefault="006A6200" w:rsidP="005B3467">
      <w:pPr>
        <w:spacing w:line="480" w:lineRule="auto"/>
        <w:rPr>
          <w:rFonts w:ascii="Times New Roman" w:hAnsi="Times New Roman" w:cs="Times New Roman"/>
        </w:rPr>
      </w:pPr>
    </w:p>
    <w:sectPr w:rsidR="006A6200" w:rsidRPr="005B3467" w:rsidSect="005554EC">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3F836697" w14:textId="25FDE511" w:rsidR="00C61F11" w:rsidRDefault="00C61F11">
      <w:pPr>
        <w:pStyle w:val="CommentText"/>
      </w:pPr>
      <w:r>
        <w:rPr>
          <w:rStyle w:val="CommentReference"/>
        </w:rPr>
        <w:annotationRef/>
      </w:r>
      <w:r w:rsidR="00285CEC">
        <w:t>You provide a really thorough summary in this intro, and I love how precisely you lay out your claim. To make it even stronger, you might state even more explicitly whether you agree, disagree, etc. with Wortham</w:t>
      </w:r>
      <w:r w:rsidR="000A4482">
        <w:t>.</w:t>
      </w:r>
    </w:p>
  </w:comment>
  <w:comment w:id="1" w:author="Author" w:initials="A">
    <w:p w14:paraId="2797466B" w14:textId="5F616CEC" w:rsidR="004F00B4" w:rsidRDefault="004F00B4">
      <w:pPr>
        <w:pStyle w:val="CommentText"/>
      </w:pPr>
      <w:r>
        <w:rPr>
          <w:rStyle w:val="CommentReference"/>
        </w:rPr>
        <w:annotationRef/>
      </w:r>
      <w:r>
        <w:t xml:space="preserve">Such a great example, and you discuss it so thoroughly. </w:t>
      </w:r>
    </w:p>
  </w:comment>
  <w:comment w:id="2" w:author="Author" w:initials="A">
    <w:p w14:paraId="54B3D7B6" w14:textId="7A81C146" w:rsidR="003454B1" w:rsidRDefault="003454B1">
      <w:pPr>
        <w:pStyle w:val="CommentText"/>
      </w:pPr>
      <w:r>
        <w:rPr>
          <w:rStyle w:val="CommentReference"/>
        </w:rPr>
        <w:annotationRef/>
      </w:r>
      <w:r>
        <w:t>Another excellent example! You do such a great job of entertaining this naysayer and then refuting it. At the end of the paragraph, though, I wonder if you might give a specific example of how you could be strengthening the face-to-face relationships around you</w:t>
      </w:r>
      <w:r w:rsidR="006B15B9">
        <w:t xml:space="preserve">. I also wonder if you might say a bit more about the ways in which texting cannot truly replicate being together. </w:t>
      </w:r>
    </w:p>
  </w:comment>
  <w:comment w:id="3" w:author="Author" w:initials="A">
    <w:p w14:paraId="55D897FE" w14:textId="7E8B0149" w:rsidR="00260C3E" w:rsidRDefault="00260C3E">
      <w:pPr>
        <w:pStyle w:val="CommentText"/>
      </w:pPr>
      <w:r>
        <w:rPr>
          <w:rStyle w:val="CommentReference"/>
        </w:rPr>
        <w:annotationRef/>
      </w:r>
      <w:r>
        <w:t xml:space="preserve">Terrific paragraph structure and evidence. </w:t>
      </w:r>
    </w:p>
  </w:comment>
  <w:comment w:id="4" w:author="Author" w:initials="A">
    <w:p w14:paraId="31CF10A8" w14:textId="50BCD226" w:rsidR="00184498" w:rsidRDefault="00184498">
      <w:pPr>
        <w:pStyle w:val="CommentText"/>
      </w:pPr>
      <w:r>
        <w:rPr>
          <w:rStyle w:val="CommentReference"/>
        </w:rPr>
        <w:annotationRef/>
      </w:r>
      <w:r>
        <w:t xml:space="preserve">Another great example. </w:t>
      </w:r>
    </w:p>
  </w:comment>
  <w:comment w:id="5" w:author="Author" w:initials="A">
    <w:p w14:paraId="28D9A9EF" w14:textId="24FAA339" w:rsidR="00557D96" w:rsidRDefault="00557D96">
      <w:pPr>
        <w:pStyle w:val="CommentText"/>
      </w:pPr>
      <w:r>
        <w:rPr>
          <w:rStyle w:val="CommentReference"/>
        </w:rPr>
        <w:annotationRef/>
      </w:r>
      <w:r>
        <w:t xml:space="preserve">This is a tiny </w:t>
      </w:r>
      <w:proofErr w:type="gramStart"/>
      <w:r>
        <w:t>thing, but</w:t>
      </w:r>
      <w:proofErr w:type="gramEnd"/>
      <w:r>
        <w:t xml:space="preserve"> use double </w:t>
      </w:r>
      <w:r w:rsidR="00B43A52">
        <w:t xml:space="preserve">quotation marks for quotes (i.e. “quote”) and single quotation marks for quotes within quotes. </w:t>
      </w:r>
    </w:p>
  </w:comment>
  <w:comment w:id="6" w:author="Author" w:initials="A">
    <w:p w14:paraId="1E0D5487" w14:textId="2BEC1AE6" w:rsidR="0085168F" w:rsidRDefault="0085168F">
      <w:pPr>
        <w:pStyle w:val="CommentText"/>
      </w:pPr>
      <w:r>
        <w:rPr>
          <w:rStyle w:val="CommentReference"/>
        </w:rPr>
        <w:annotationRef/>
      </w:r>
      <w:r>
        <w:t>Your analysis is so clear</w:t>
      </w:r>
      <w:r w:rsidR="000217B9">
        <w:t>, concrete,</w:t>
      </w:r>
      <w:r>
        <w:t xml:space="preserve"> and compelling here. </w:t>
      </w:r>
    </w:p>
  </w:comment>
  <w:comment w:id="7" w:author="Author" w:initials="A">
    <w:p w14:paraId="609A3449" w14:textId="337463E5" w:rsidR="00B04C00" w:rsidRDefault="00B04C00">
      <w:pPr>
        <w:pStyle w:val="CommentText"/>
      </w:pPr>
      <w:r>
        <w:rPr>
          <w:rStyle w:val="CommentReference"/>
        </w:rPr>
        <w:annotationRef/>
      </w:r>
      <w:r>
        <w:t>I love that you provide concrete, specific solutions to this issue. I’m kind of interested to know, though, what you’d recommend for people whose family and significant other all live far away, or who have anxiety or another condition that makes face-to-face interaction difficult for them. Discussing this potentially powerful counterargument could make your own argument even stronger!</w:t>
      </w:r>
    </w:p>
  </w:comment>
  <w:comment w:id="8" w:author="Author" w:initials="A">
    <w:p w14:paraId="0FF869B2" w14:textId="56517CA4" w:rsidR="007574D0" w:rsidRDefault="007574D0">
      <w:pPr>
        <w:pStyle w:val="CommentText"/>
      </w:pPr>
      <w:r>
        <w:rPr>
          <w:rStyle w:val="CommentReference"/>
        </w:rPr>
        <w:annotationRef/>
      </w:r>
      <w:r>
        <w:t>Another great example to illustrate your point.</w:t>
      </w:r>
    </w:p>
  </w:comment>
  <w:comment w:id="9" w:author="Author" w:initials="A">
    <w:p w14:paraId="5A8E0927" w14:textId="77777777" w:rsidR="00182A8D" w:rsidRDefault="00182A8D">
      <w:pPr>
        <w:pStyle w:val="CommentText"/>
      </w:pPr>
      <w:r>
        <w:rPr>
          <w:rStyle w:val="CommentReference"/>
        </w:rPr>
        <w:annotationRef/>
      </w:r>
      <w:r>
        <w:t>Clare,</w:t>
      </w:r>
    </w:p>
    <w:p w14:paraId="68A988A4" w14:textId="54F6FDDC" w:rsidR="00182A8D" w:rsidRDefault="00182A8D">
      <w:pPr>
        <w:pStyle w:val="CommentText"/>
      </w:pPr>
    </w:p>
    <w:p w14:paraId="2A8353E6" w14:textId="6A798365" w:rsidR="00182A8D" w:rsidRDefault="00C07320">
      <w:pPr>
        <w:pStyle w:val="CommentText"/>
      </w:pPr>
      <w:r>
        <w:t>You present a compelling, thoughtful, and well-researched take on the potential pitfalls of reliance on communications technology throughout this essay. Your writing is exceedingly clea</w:t>
      </w:r>
      <w:r w:rsidR="00816576">
        <w:t>r, engaging,</w:t>
      </w:r>
      <w:r>
        <w:t xml:space="preserve"> and well-structured, with strong topic sentences and a well-articulated claim</w:t>
      </w:r>
      <w:r w:rsidR="00A550F4">
        <w:t>, and you do a wonderful job of integrating the sources you’ve found. This paper is such a pleasure to read.</w:t>
      </w:r>
    </w:p>
    <w:p w14:paraId="40B32F06" w14:textId="77777777" w:rsidR="00A550F4" w:rsidRDefault="00A550F4">
      <w:pPr>
        <w:pStyle w:val="CommentText"/>
      </w:pPr>
    </w:p>
    <w:p w14:paraId="1B17A229" w14:textId="591C75AD" w:rsidR="00A550F4" w:rsidRDefault="00A550F4">
      <w:pPr>
        <w:pStyle w:val="CommentText"/>
      </w:pPr>
      <w:r>
        <w:t>If you were to revise even further, my main suggestion would be to expand your discussion of counterarguments</w:t>
      </w:r>
      <w:r w:rsidR="00816576">
        <w:t xml:space="preserve"> </w:t>
      </w:r>
      <w:bookmarkStart w:id="10" w:name="_GoBack"/>
      <w:bookmarkEnd w:id="10"/>
      <w:r>
        <w:t xml:space="preserve">(see my note on page 6), which I think could make your own argument even stronger. Likewise, I think there’s room to polish your summary of Wortham’s article, and your claim in response to it, even a little further. </w:t>
      </w:r>
    </w:p>
    <w:p w14:paraId="474F2C0F" w14:textId="77777777" w:rsidR="00A550F4" w:rsidRDefault="00A550F4">
      <w:pPr>
        <w:pStyle w:val="CommentText"/>
      </w:pPr>
    </w:p>
    <w:p w14:paraId="59937723" w14:textId="77777777" w:rsidR="00A550F4" w:rsidRDefault="00A550F4">
      <w:pPr>
        <w:pStyle w:val="CommentText"/>
      </w:pPr>
      <w:r>
        <w:t xml:space="preserve">On the whole, though, this is a terrific essay, and I so appreciate your hard work and attention to revision. </w:t>
      </w:r>
    </w:p>
    <w:p w14:paraId="1C69C5F3" w14:textId="77777777" w:rsidR="00A550F4" w:rsidRDefault="00A550F4">
      <w:pPr>
        <w:pStyle w:val="CommentText"/>
      </w:pPr>
    </w:p>
    <w:p w14:paraId="4A755C84" w14:textId="77777777" w:rsidR="00A550F4" w:rsidRDefault="00A550F4">
      <w:pPr>
        <w:pStyle w:val="CommentText"/>
      </w:pPr>
      <w:r>
        <w:t xml:space="preserve">Keep up the stellar </w:t>
      </w:r>
      <w:proofErr w:type="gramStart"/>
      <w:r>
        <w:t>work, and</w:t>
      </w:r>
      <w:proofErr w:type="gramEnd"/>
      <w:r>
        <w:t xml:space="preserve"> let me know if you have any questions about the upcoming research project!</w:t>
      </w:r>
    </w:p>
    <w:p w14:paraId="0E8104F6" w14:textId="77777777" w:rsidR="00A550F4" w:rsidRDefault="00A550F4">
      <w:pPr>
        <w:pStyle w:val="CommentText"/>
      </w:pPr>
    </w:p>
    <w:p w14:paraId="1645ECC2" w14:textId="62EA65A9" w:rsidR="00A550F4" w:rsidRDefault="00A550F4">
      <w:pPr>
        <w:pStyle w:val="CommentText"/>
      </w:pPr>
      <w:r>
        <w:t xml:space="preserve">-Jess </w:t>
      </w:r>
    </w:p>
  </w:comment>
  <w:comment w:id="11" w:author="Author" w:initials="A">
    <w:p w14:paraId="6B5BEFD0" w14:textId="16D30152" w:rsidR="00F561A6" w:rsidRDefault="00F561A6">
      <w:pPr>
        <w:pStyle w:val="CommentText"/>
      </w:pPr>
      <w:r>
        <w:rPr>
          <w:rStyle w:val="CommentReference"/>
        </w:rPr>
        <w:annotationRef/>
      </w:r>
      <w:r>
        <w:t>Include page numbers and edition/ volume numbers here, too, if they’re available!</w:t>
      </w:r>
    </w:p>
  </w:comment>
  <w:comment w:id="12" w:author="Author" w:initials="A">
    <w:p w14:paraId="1BD10C7D" w14:textId="77777777" w:rsidR="00F561A6" w:rsidRDefault="001413CE">
      <w:pPr>
        <w:pStyle w:val="CommentText"/>
      </w:pPr>
      <w:r>
        <w:rPr>
          <w:rStyle w:val="CommentReference"/>
        </w:rPr>
        <w:annotationRef/>
      </w:r>
    </w:p>
    <w:p w14:paraId="436D3B4C" w14:textId="417966A9" w:rsidR="00F561A6" w:rsidRDefault="00F561A6">
      <w:pPr>
        <w:pStyle w:val="CommentText"/>
      </w:pPr>
      <w:r>
        <w:t>Include the article URL here!</w:t>
      </w:r>
    </w:p>
    <w:p w14:paraId="267D6741" w14:textId="77777777" w:rsidR="00F561A6" w:rsidRDefault="00F561A6">
      <w:pPr>
        <w:pStyle w:val="CommentText"/>
      </w:pPr>
    </w:p>
    <w:p w14:paraId="0F93DE1B" w14:textId="2EA2E777" w:rsidR="001413CE" w:rsidRDefault="00F561A6">
      <w:pPr>
        <w:pStyle w:val="CommentText"/>
      </w:pPr>
      <w:r>
        <w:t>Other f</w:t>
      </w:r>
      <w:r w:rsidR="001413CE">
        <w:t>ormatting: include title on p.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836697" w15:done="0"/>
  <w15:commentEx w15:paraId="2797466B" w15:done="0"/>
  <w15:commentEx w15:paraId="54B3D7B6" w15:done="0"/>
  <w15:commentEx w15:paraId="55D897FE" w15:done="0"/>
  <w15:commentEx w15:paraId="31CF10A8" w15:done="0"/>
  <w15:commentEx w15:paraId="28D9A9EF" w15:done="0"/>
  <w15:commentEx w15:paraId="1E0D5487" w15:done="0"/>
  <w15:commentEx w15:paraId="609A3449" w15:done="0"/>
  <w15:commentEx w15:paraId="0FF869B2" w15:done="0"/>
  <w15:commentEx w15:paraId="1645ECC2" w15:done="0"/>
  <w15:commentEx w15:paraId="6B5BEFD0" w15:done="0"/>
  <w15:commentEx w15:paraId="0F93DE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836697" w16cid:durableId="2040B1DB"/>
  <w16cid:commentId w16cid:paraId="2797466B" w16cid:durableId="2040B2BB"/>
  <w16cid:commentId w16cid:paraId="54B3D7B6" w16cid:durableId="2040B319"/>
  <w16cid:commentId w16cid:paraId="55D897FE" w16cid:durableId="2040B395"/>
  <w16cid:commentId w16cid:paraId="31CF10A8" w16cid:durableId="2040B409"/>
  <w16cid:commentId w16cid:paraId="28D9A9EF" w16cid:durableId="2040B433"/>
  <w16cid:commentId w16cid:paraId="1E0D5487" w16cid:durableId="2040B518"/>
  <w16cid:commentId w16cid:paraId="609A3449" w16cid:durableId="2040B587"/>
  <w16cid:commentId w16cid:paraId="0FF869B2" w16cid:durableId="2040B622"/>
  <w16cid:commentId w16cid:paraId="1645ECC2" w16cid:durableId="2040B656"/>
  <w16cid:commentId w16cid:paraId="6B5BEFD0" w16cid:durableId="2040B672"/>
  <w16cid:commentId w16cid:paraId="0F93DE1B" w16cid:durableId="203FCD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0D933" w14:textId="77777777" w:rsidR="00253A6C" w:rsidRDefault="00253A6C" w:rsidP="0003561F">
      <w:r>
        <w:separator/>
      </w:r>
    </w:p>
  </w:endnote>
  <w:endnote w:type="continuationSeparator" w:id="0">
    <w:p w14:paraId="7D637B9F" w14:textId="77777777" w:rsidR="00253A6C" w:rsidRDefault="00253A6C" w:rsidP="00035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11375" w14:textId="77777777" w:rsidR="0003561F" w:rsidRDefault="000356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751C4" w14:textId="77777777" w:rsidR="0003561F" w:rsidRDefault="000356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60185" w14:textId="77777777" w:rsidR="0003561F" w:rsidRDefault="00035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AA033" w14:textId="77777777" w:rsidR="00253A6C" w:rsidRDefault="00253A6C" w:rsidP="0003561F">
      <w:r>
        <w:separator/>
      </w:r>
    </w:p>
  </w:footnote>
  <w:footnote w:type="continuationSeparator" w:id="0">
    <w:p w14:paraId="2CE18918" w14:textId="77777777" w:rsidR="00253A6C" w:rsidRDefault="00253A6C" w:rsidP="000356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11750706"/>
      <w:docPartObj>
        <w:docPartGallery w:val="Page Numbers (Top of Page)"/>
        <w:docPartUnique/>
      </w:docPartObj>
    </w:sdtPr>
    <w:sdtEndPr>
      <w:rPr>
        <w:rStyle w:val="PageNumber"/>
      </w:rPr>
    </w:sdtEndPr>
    <w:sdtContent>
      <w:p w14:paraId="44DCA93E" w14:textId="4A2AC17C" w:rsidR="0003561F" w:rsidRDefault="0003561F" w:rsidP="00032F8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2B2F56" w14:textId="77777777" w:rsidR="0003561F" w:rsidRDefault="0003561F" w:rsidP="0003561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39398249"/>
      <w:docPartObj>
        <w:docPartGallery w:val="Page Numbers (Top of Page)"/>
        <w:docPartUnique/>
      </w:docPartObj>
    </w:sdtPr>
    <w:sdtEndPr>
      <w:rPr>
        <w:rStyle w:val="PageNumber"/>
      </w:rPr>
    </w:sdtEndPr>
    <w:sdtContent>
      <w:p w14:paraId="64B6520B" w14:textId="5D150248" w:rsidR="0003561F" w:rsidRDefault="0003561F" w:rsidP="00032F8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F4194B" w14:textId="0F0DD048" w:rsidR="0003561F" w:rsidRDefault="0003561F" w:rsidP="0003561F">
    <w:pPr>
      <w:pStyle w:val="Header"/>
      <w:ind w:right="360"/>
      <w:jc w:val="right"/>
    </w:pPr>
    <w:r>
      <w:t xml:space="preserve">Oehler-O’Sullivan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478E1" w14:textId="77777777" w:rsidR="0003561F" w:rsidRDefault="000356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0E7"/>
    <w:rsid w:val="000217B9"/>
    <w:rsid w:val="0003561F"/>
    <w:rsid w:val="000A4482"/>
    <w:rsid w:val="000C2A46"/>
    <w:rsid w:val="000D18D8"/>
    <w:rsid w:val="000F27E4"/>
    <w:rsid w:val="001413CE"/>
    <w:rsid w:val="00141B46"/>
    <w:rsid w:val="00153F8B"/>
    <w:rsid w:val="00163A03"/>
    <w:rsid w:val="00182A8D"/>
    <w:rsid w:val="00184498"/>
    <w:rsid w:val="001A0423"/>
    <w:rsid w:val="001E4CE6"/>
    <w:rsid w:val="001E7586"/>
    <w:rsid w:val="00236D3A"/>
    <w:rsid w:val="00253A6C"/>
    <w:rsid w:val="0026065F"/>
    <w:rsid w:val="00260C3E"/>
    <w:rsid w:val="0027697E"/>
    <w:rsid w:val="00285CEC"/>
    <w:rsid w:val="002937A2"/>
    <w:rsid w:val="00295BD7"/>
    <w:rsid w:val="002A0A68"/>
    <w:rsid w:val="002A79AE"/>
    <w:rsid w:val="002C55A7"/>
    <w:rsid w:val="002D4EA2"/>
    <w:rsid w:val="003423C0"/>
    <w:rsid w:val="00343C5C"/>
    <w:rsid w:val="003454B1"/>
    <w:rsid w:val="00376A38"/>
    <w:rsid w:val="003937FE"/>
    <w:rsid w:val="003A5B3F"/>
    <w:rsid w:val="003C0810"/>
    <w:rsid w:val="003E0877"/>
    <w:rsid w:val="003F10C1"/>
    <w:rsid w:val="00404EB5"/>
    <w:rsid w:val="00426163"/>
    <w:rsid w:val="00426337"/>
    <w:rsid w:val="004363EC"/>
    <w:rsid w:val="0044546D"/>
    <w:rsid w:val="00475704"/>
    <w:rsid w:val="00481815"/>
    <w:rsid w:val="004B50B6"/>
    <w:rsid w:val="004C3658"/>
    <w:rsid w:val="004F00B4"/>
    <w:rsid w:val="0051239F"/>
    <w:rsid w:val="00532F80"/>
    <w:rsid w:val="0055137F"/>
    <w:rsid w:val="005515F9"/>
    <w:rsid w:val="005554EC"/>
    <w:rsid w:val="00557322"/>
    <w:rsid w:val="00557D96"/>
    <w:rsid w:val="00590107"/>
    <w:rsid w:val="005903BF"/>
    <w:rsid w:val="0059384C"/>
    <w:rsid w:val="005A369A"/>
    <w:rsid w:val="005A3FE5"/>
    <w:rsid w:val="005B3467"/>
    <w:rsid w:val="005F4591"/>
    <w:rsid w:val="00622534"/>
    <w:rsid w:val="00623903"/>
    <w:rsid w:val="006534AC"/>
    <w:rsid w:val="006548BA"/>
    <w:rsid w:val="00661A65"/>
    <w:rsid w:val="00692E40"/>
    <w:rsid w:val="0069763B"/>
    <w:rsid w:val="006A37F8"/>
    <w:rsid w:val="006A6200"/>
    <w:rsid w:val="006B15B9"/>
    <w:rsid w:val="006C7D47"/>
    <w:rsid w:val="006D5027"/>
    <w:rsid w:val="007149AA"/>
    <w:rsid w:val="007229ED"/>
    <w:rsid w:val="00741CB9"/>
    <w:rsid w:val="007574D0"/>
    <w:rsid w:val="0076253E"/>
    <w:rsid w:val="00773527"/>
    <w:rsid w:val="007C0E99"/>
    <w:rsid w:val="007E514D"/>
    <w:rsid w:val="007E52C9"/>
    <w:rsid w:val="00811CE3"/>
    <w:rsid w:val="00816576"/>
    <w:rsid w:val="008367E4"/>
    <w:rsid w:val="008500E7"/>
    <w:rsid w:val="0085168F"/>
    <w:rsid w:val="00861839"/>
    <w:rsid w:val="008A0C11"/>
    <w:rsid w:val="008A6E24"/>
    <w:rsid w:val="008D636C"/>
    <w:rsid w:val="008E01CC"/>
    <w:rsid w:val="008E0DCC"/>
    <w:rsid w:val="00911479"/>
    <w:rsid w:val="00954902"/>
    <w:rsid w:val="00957EFE"/>
    <w:rsid w:val="009613E8"/>
    <w:rsid w:val="00973A0E"/>
    <w:rsid w:val="00980864"/>
    <w:rsid w:val="00985DFE"/>
    <w:rsid w:val="00990D3D"/>
    <w:rsid w:val="0099399D"/>
    <w:rsid w:val="009B2AC2"/>
    <w:rsid w:val="009C152F"/>
    <w:rsid w:val="009C79CB"/>
    <w:rsid w:val="009E3E70"/>
    <w:rsid w:val="00A05C66"/>
    <w:rsid w:val="00A1057C"/>
    <w:rsid w:val="00A24DB6"/>
    <w:rsid w:val="00A550F4"/>
    <w:rsid w:val="00A635CC"/>
    <w:rsid w:val="00A86BAF"/>
    <w:rsid w:val="00A90EDC"/>
    <w:rsid w:val="00AE0863"/>
    <w:rsid w:val="00AE74BF"/>
    <w:rsid w:val="00B04C00"/>
    <w:rsid w:val="00B37528"/>
    <w:rsid w:val="00B426BA"/>
    <w:rsid w:val="00B43A52"/>
    <w:rsid w:val="00BB3B65"/>
    <w:rsid w:val="00BC7E25"/>
    <w:rsid w:val="00BD0A3D"/>
    <w:rsid w:val="00BF35DC"/>
    <w:rsid w:val="00C07320"/>
    <w:rsid w:val="00C1681A"/>
    <w:rsid w:val="00C429C8"/>
    <w:rsid w:val="00C51229"/>
    <w:rsid w:val="00C602F1"/>
    <w:rsid w:val="00C61F11"/>
    <w:rsid w:val="00C637A5"/>
    <w:rsid w:val="00C75961"/>
    <w:rsid w:val="00CB4C25"/>
    <w:rsid w:val="00CD022A"/>
    <w:rsid w:val="00CF1BEF"/>
    <w:rsid w:val="00D22F85"/>
    <w:rsid w:val="00D45D59"/>
    <w:rsid w:val="00D47C15"/>
    <w:rsid w:val="00D5166B"/>
    <w:rsid w:val="00D6388B"/>
    <w:rsid w:val="00DA030A"/>
    <w:rsid w:val="00DA1B42"/>
    <w:rsid w:val="00E13911"/>
    <w:rsid w:val="00E17FE7"/>
    <w:rsid w:val="00E27180"/>
    <w:rsid w:val="00E364EE"/>
    <w:rsid w:val="00E65E41"/>
    <w:rsid w:val="00E74453"/>
    <w:rsid w:val="00E7748C"/>
    <w:rsid w:val="00EB626C"/>
    <w:rsid w:val="00EB6499"/>
    <w:rsid w:val="00EB6589"/>
    <w:rsid w:val="00ED5E07"/>
    <w:rsid w:val="00F00D60"/>
    <w:rsid w:val="00F046EC"/>
    <w:rsid w:val="00F166CF"/>
    <w:rsid w:val="00F31D63"/>
    <w:rsid w:val="00F46693"/>
    <w:rsid w:val="00F561A6"/>
    <w:rsid w:val="00F9027C"/>
    <w:rsid w:val="00FC7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9011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681A"/>
    <w:rPr>
      <w:color w:val="0563C1" w:themeColor="hyperlink"/>
      <w:u w:val="single"/>
    </w:rPr>
  </w:style>
  <w:style w:type="character" w:styleId="UnresolvedMention">
    <w:name w:val="Unresolved Mention"/>
    <w:basedOn w:val="DefaultParagraphFont"/>
    <w:uiPriority w:val="99"/>
    <w:semiHidden/>
    <w:unhideWhenUsed/>
    <w:rsid w:val="00C1681A"/>
    <w:rPr>
      <w:color w:val="605E5C"/>
      <w:shd w:val="clear" w:color="auto" w:fill="E1DFDD"/>
    </w:rPr>
  </w:style>
  <w:style w:type="character" w:styleId="FollowedHyperlink">
    <w:name w:val="FollowedHyperlink"/>
    <w:basedOn w:val="DefaultParagraphFont"/>
    <w:uiPriority w:val="99"/>
    <w:semiHidden/>
    <w:unhideWhenUsed/>
    <w:rsid w:val="008E01CC"/>
    <w:rPr>
      <w:color w:val="954F72" w:themeColor="followedHyperlink"/>
      <w:u w:val="single"/>
    </w:rPr>
  </w:style>
  <w:style w:type="paragraph" w:customStyle="1" w:styleId="sc-emmjrn">
    <w:name w:val="sc-emmjrn"/>
    <w:basedOn w:val="Normal"/>
    <w:rsid w:val="008E01CC"/>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03561F"/>
    <w:pPr>
      <w:tabs>
        <w:tab w:val="center" w:pos="4680"/>
        <w:tab w:val="right" w:pos="9360"/>
      </w:tabs>
    </w:pPr>
  </w:style>
  <w:style w:type="character" w:customStyle="1" w:styleId="HeaderChar">
    <w:name w:val="Header Char"/>
    <w:basedOn w:val="DefaultParagraphFont"/>
    <w:link w:val="Header"/>
    <w:uiPriority w:val="99"/>
    <w:rsid w:val="0003561F"/>
  </w:style>
  <w:style w:type="paragraph" w:styleId="Footer">
    <w:name w:val="footer"/>
    <w:basedOn w:val="Normal"/>
    <w:link w:val="FooterChar"/>
    <w:uiPriority w:val="99"/>
    <w:unhideWhenUsed/>
    <w:rsid w:val="0003561F"/>
    <w:pPr>
      <w:tabs>
        <w:tab w:val="center" w:pos="4680"/>
        <w:tab w:val="right" w:pos="9360"/>
      </w:tabs>
    </w:pPr>
  </w:style>
  <w:style w:type="character" w:customStyle="1" w:styleId="FooterChar">
    <w:name w:val="Footer Char"/>
    <w:basedOn w:val="DefaultParagraphFont"/>
    <w:link w:val="Footer"/>
    <w:uiPriority w:val="99"/>
    <w:rsid w:val="0003561F"/>
  </w:style>
  <w:style w:type="character" w:styleId="PageNumber">
    <w:name w:val="page number"/>
    <w:basedOn w:val="DefaultParagraphFont"/>
    <w:uiPriority w:val="99"/>
    <w:semiHidden/>
    <w:unhideWhenUsed/>
    <w:rsid w:val="0003561F"/>
  </w:style>
  <w:style w:type="character" w:styleId="CommentReference">
    <w:name w:val="annotation reference"/>
    <w:basedOn w:val="DefaultParagraphFont"/>
    <w:uiPriority w:val="99"/>
    <w:semiHidden/>
    <w:unhideWhenUsed/>
    <w:rsid w:val="006D5027"/>
    <w:rPr>
      <w:sz w:val="16"/>
      <w:szCs w:val="16"/>
    </w:rPr>
  </w:style>
  <w:style w:type="paragraph" w:styleId="CommentText">
    <w:name w:val="annotation text"/>
    <w:basedOn w:val="Normal"/>
    <w:link w:val="CommentTextChar"/>
    <w:uiPriority w:val="99"/>
    <w:semiHidden/>
    <w:unhideWhenUsed/>
    <w:rsid w:val="006D5027"/>
    <w:rPr>
      <w:sz w:val="20"/>
      <w:szCs w:val="20"/>
    </w:rPr>
  </w:style>
  <w:style w:type="character" w:customStyle="1" w:styleId="CommentTextChar">
    <w:name w:val="Comment Text Char"/>
    <w:basedOn w:val="DefaultParagraphFont"/>
    <w:link w:val="CommentText"/>
    <w:uiPriority w:val="99"/>
    <w:semiHidden/>
    <w:rsid w:val="006D5027"/>
    <w:rPr>
      <w:sz w:val="20"/>
      <w:szCs w:val="20"/>
    </w:rPr>
  </w:style>
  <w:style w:type="paragraph" w:styleId="CommentSubject">
    <w:name w:val="annotation subject"/>
    <w:basedOn w:val="CommentText"/>
    <w:next w:val="CommentText"/>
    <w:link w:val="CommentSubjectChar"/>
    <w:uiPriority w:val="99"/>
    <w:semiHidden/>
    <w:unhideWhenUsed/>
    <w:rsid w:val="006D5027"/>
    <w:rPr>
      <w:b/>
      <w:bCs/>
    </w:rPr>
  </w:style>
  <w:style w:type="character" w:customStyle="1" w:styleId="CommentSubjectChar">
    <w:name w:val="Comment Subject Char"/>
    <w:basedOn w:val="CommentTextChar"/>
    <w:link w:val="CommentSubject"/>
    <w:uiPriority w:val="99"/>
    <w:semiHidden/>
    <w:rsid w:val="006D5027"/>
    <w:rPr>
      <w:b/>
      <w:bCs/>
      <w:sz w:val="20"/>
      <w:szCs w:val="20"/>
    </w:rPr>
  </w:style>
  <w:style w:type="paragraph" w:styleId="BalloonText">
    <w:name w:val="Balloon Text"/>
    <w:basedOn w:val="Normal"/>
    <w:link w:val="BalloonTextChar"/>
    <w:uiPriority w:val="99"/>
    <w:semiHidden/>
    <w:unhideWhenUsed/>
    <w:rsid w:val="006D502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D5027"/>
    <w:rPr>
      <w:rFonts w:ascii="Times New Roman" w:hAnsi="Times New Roman" w:cs="Times New Roman"/>
      <w:sz w:val="18"/>
      <w:szCs w:val="18"/>
    </w:rPr>
  </w:style>
  <w:style w:type="paragraph" w:styleId="ListParagraph">
    <w:name w:val="List Paragraph"/>
    <w:basedOn w:val="Normal"/>
    <w:uiPriority w:val="34"/>
    <w:qFormat/>
    <w:rsid w:val="00481815"/>
    <w:pPr>
      <w:ind w:left="720"/>
      <w:contextualSpacing/>
    </w:pPr>
  </w:style>
  <w:style w:type="table" w:styleId="TableGrid">
    <w:name w:val="Table Grid"/>
    <w:basedOn w:val="TableNormal"/>
    <w:uiPriority w:val="39"/>
    <w:rsid w:val="006A62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610410">
      <w:bodyDiv w:val="1"/>
      <w:marLeft w:val="0"/>
      <w:marRight w:val="0"/>
      <w:marTop w:val="0"/>
      <w:marBottom w:val="0"/>
      <w:divBdr>
        <w:top w:val="none" w:sz="0" w:space="0" w:color="auto"/>
        <w:left w:val="none" w:sz="0" w:space="0" w:color="auto"/>
        <w:bottom w:val="none" w:sz="0" w:space="0" w:color="auto"/>
        <w:right w:val="none" w:sz="0" w:space="0" w:color="auto"/>
      </w:divBdr>
    </w:div>
    <w:div w:id="1161039870">
      <w:bodyDiv w:val="1"/>
      <w:marLeft w:val="0"/>
      <w:marRight w:val="0"/>
      <w:marTop w:val="0"/>
      <w:marBottom w:val="0"/>
      <w:divBdr>
        <w:top w:val="none" w:sz="0" w:space="0" w:color="auto"/>
        <w:left w:val="none" w:sz="0" w:space="0" w:color="auto"/>
        <w:bottom w:val="none" w:sz="0" w:space="0" w:color="auto"/>
        <w:right w:val="none" w:sz="0" w:space="0" w:color="auto"/>
      </w:divBdr>
      <w:divsChild>
        <w:div w:id="1775780430">
          <w:marLeft w:val="0"/>
          <w:marRight w:val="0"/>
          <w:marTop w:val="360"/>
          <w:marBottom w:val="240"/>
          <w:divBdr>
            <w:top w:val="none" w:sz="0" w:space="0" w:color="auto"/>
            <w:left w:val="none" w:sz="0" w:space="0" w:color="auto"/>
            <w:bottom w:val="none" w:sz="0" w:space="0" w:color="auto"/>
            <w:right w:val="none" w:sz="0" w:space="0" w:color="auto"/>
          </w:divBdr>
        </w:div>
      </w:divsChild>
    </w:div>
    <w:div w:id="1245653482">
      <w:bodyDiv w:val="1"/>
      <w:marLeft w:val="0"/>
      <w:marRight w:val="0"/>
      <w:marTop w:val="0"/>
      <w:marBottom w:val="0"/>
      <w:divBdr>
        <w:top w:val="none" w:sz="0" w:space="0" w:color="auto"/>
        <w:left w:val="none" w:sz="0" w:space="0" w:color="auto"/>
        <w:bottom w:val="none" w:sz="0" w:space="0" w:color="auto"/>
        <w:right w:val="none" w:sz="0" w:space="0" w:color="auto"/>
      </w:divBdr>
    </w:div>
    <w:div w:id="1301157011">
      <w:bodyDiv w:val="1"/>
      <w:marLeft w:val="0"/>
      <w:marRight w:val="0"/>
      <w:marTop w:val="0"/>
      <w:marBottom w:val="0"/>
      <w:divBdr>
        <w:top w:val="none" w:sz="0" w:space="0" w:color="auto"/>
        <w:left w:val="none" w:sz="0" w:space="0" w:color="auto"/>
        <w:bottom w:val="none" w:sz="0" w:space="0" w:color="auto"/>
        <w:right w:val="none" w:sz="0" w:space="0" w:color="auto"/>
      </w:divBdr>
    </w:div>
    <w:div w:id="1331061512">
      <w:bodyDiv w:val="1"/>
      <w:marLeft w:val="0"/>
      <w:marRight w:val="0"/>
      <w:marTop w:val="0"/>
      <w:marBottom w:val="0"/>
      <w:divBdr>
        <w:top w:val="none" w:sz="0" w:space="0" w:color="auto"/>
        <w:left w:val="none" w:sz="0" w:space="0" w:color="auto"/>
        <w:bottom w:val="none" w:sz="0" w:space="0" w:color="auto"/>
        <w:right w:val="none" w:sz="0" w:space="0" w:color="auto"/>
      </w:divBdr>
      <w:divsChild>
        <w:div w:id="976256798">
          <w:marLeft w:val="0"/>
          <w:marRight w:val="0"/>
          <w:marTop w:val="360"/>
          <w:marBottom w:val="240"/>
          <w:divBdr>
            <w:top w:val="none" w:sz="0" w:space="0" w:color="auto"/>
            <w:left w:val="none" w:sz="0" w:space="0" w:color="auto"/>
            <w:bottom w:val="none" w:sz="0" w:space="0" w:color="auto"/>
            <w:right w:val="none" w:sz="0" w:space="0" w:color="auto"/>
          </w:divBdr>
        </w:div>
      </w:divsChild>
    </w:div>
    <w:div w:id="203845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goodtherapy.org/blog/3-ways-technology-can-negatively-impact-your-relationships-0919167"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bbc.com/news/uk-35513052"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elon.edu/docs/e-web/academics/communications/research/vol6no1/02DragoEJSpring15.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9CBE1-7B14-6749-B845-1ED9DB5AD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2430</Words>
  <Characters>13851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2019-03-19T05:00:00Z</dcterms:created>
  <dcterms:modified xsi:type="dcterms:W3CDTF">2019-03-23T19:03:00Z</dcterms:modified>
</cp:coreProperties>
</file>