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A9269" w14:textId="1B2857B7" w:rsidR="00514F12" w:rsidRPr="008C25FE" w:rsidRDefault="00514F12" w:rsidP="00514F12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b/>
          <w:bCs/>
          <w:color w:val="3C4043"/>
          <w:sz w:val="28"/>
          <w:szCs w:val="28"/>
          <w:u w:val="single"/>
        </w:rPr>
      </w:pPr>
      <w:r w:rsidRPr="008C25FE">
        <w:rPr>
          <w:rFonts w:ascii="Arial" w:hAnsi="Arial" w:cs="Arial"/>
          <w:b/>
          <w:bCs/>
          <w:color w:val="3C4043"/>
          <w:sz w:val="28"/>
          <w:szCs w:val="28"/>
          <w:u w:val="single"/>
        </w:rPr>
        <w:t>Problem Statement</w:t>
      </w:r>
    </w:p>
    <w:p w14:paraId="683667F1" w14:textId="77777777" w:rsidR="00514F12" w:rsidRDefault="00514F12" w:rsidP="00514F12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</w:p>
    <w:p w14:paraId="56C1EFB6" w14:textId="0E43C292" w:rsidR="00CA07C8" w:rsidRDefault="00CA07C8" w:rsidP="00CA07C8">
      <w:pPr>
        <w:pStyle w:val="NormalWeb"/>
        <w:spacing w:after="240" w:line="360" w:lineRule="auto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 xml:space="preserve">Suppose you are a Penguin enthusiast. Through this </w:t>
      </w:r>
      <w:r w:rsidRPr="00CA07C8">
        <w:rPr>
          <w:rFonts w:ascii="Arial" w:hAnsi="Arial" w:cs="Arial"/>
          <w:color w:val="3C4043"/>
          <w:sz w:val="21"/>
          <w:szCs w:val="21"/>
        </w:rPr>
        <w:t>dataset, derived from the Palmer's Penguins dataset</w:t>
      </w:r>
      <w:r>
        <w:rPr>
          <w:rFonts w:ascii="Arial" w:hAnsi="Arial" w:cs="Arial"/>
          <w:color w:val="3C4043"/>
          <w:sz w:val="21"/>
          <w:szCs w:val="21"/>
        </w:rPr>
        <w:t xml:space="preserve"> you have to </w:t>
      </w:r>
      <w:r w:rsidRPr="00CA07C8">
        <w:rPr>
          <w:rFonts w:ascii="Arial" w:hAnsi="Arial" w:cs="Arial"/>
          <w:color w:val="3C4043"/>
          <w:sz w:val="21"/>
          <w:szCs w:val="21"/>
        </w:rPr>
        <w:t>classify Gentoo and Adelie penguins using l</w:t>
      </w:r>
      <w:r>
        <w:rPr>
          <w:rFonts w:ascii="Arial" w:hAnsi="Arial" w:cs="Arial"/>
          <w:color w:val="3C4043"/>
          <w:sz w:val="21"/>
          <w:szCs w:val="21"/>
        </w:rPr>
        <w:t>o</w:t>
      </w:r>
      <w:r w:rsidRPr="00CA07C8">
        <w:rPr>
          <w:rFonts w:ascii="Arial" w:hAnsi="Arial" w:cs="Arial"/>
          <w:color w:val="3C4043"/>
          <w:sz w:val="21"/>
          <w:szCs w:val="21"/>
        </w:rPr>
        <w:t>gistic regression</w:t>
      </w:r>
      <w:r>
        <w:rPr>
          <w:rFonts w:ascii="Arial" w:hAnsi="Arial" w:cs="Arial"/>
          <w:color w:val="3C4043"/>
          <w:sz w:val="21"/>
          <w:szCs w:val="21"/>
        </w:rPr>
        <w:t>.</w:t>
      </w:r>
    </w:p>
    <w:p w14:paraId="51390704" w14:textId="70C5679E" w:rsidR="00CA07C8" w:rsidRDefault="00CA07C8" w:rsidP="00CA07C8">
      <w:pPr>
        <w:pStyle w:val="NormalWeb"/>
        <w:numPr>
          <w:ilvl w:val="0"/>
          <w:numId w:val="1"/>
        </w:numPr>
        <w:spacing w:after="240" w:line="360" w:lineRule="auto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>Gentoo Penguin is labelled 1</w:t>
      </w:r>
    </w:p>
    <w:p w14:paraId="08E02CB3" w14:textId="5010C00A" w:rsidR="00CA07C8" w:rsidRDefault="00CA07C8" w:rsidP="00CA07C8">
      <w:pPr>
        <w:pStyle w:val="NormalWeb"/>
        <w:numPr>
          <w:ilvl w:val="0"/>
          <w:numId w:val="1"/>
        </w:numPr>
        <w:spacing w:after="240" w:line="360" w:lineRule="auto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>Adelie Penguin is labelled 0</w:t>
      </w:r>
    </w:p>
    <w:p w14:paraId="32D46D6C" w14:textId="77777777" w:rsidR="00CA07C8" w:rsidRDefault="00CA07C8" w:rsidP="00CA07C8">
      <w:pPr>
        <w:pStyle w:val="NormalWeb"/>
        <w:spacing w:after="240"/>
        <w:textAlignment w:val="baseline"/>
        <w:rPr>
          <w:rFonts w:ascii="Arial" w:hAnsi="Arial" w:cs="Arial"/>
          <w:color w:val="3C4043"/>
          <w:sz w:val="21"/>
          <w:szCs w:val="21"/>
        </w:rPr>
      </w:pPr>
    </w:p>
    <w:p w14:paraId="2C616D09" w14:textId="30A0B0E9" w:rsidR="00CA07C8" w:rsidRPr="00CA07C8" w:rsidRDefault="00CA07C8" w:rsidP="00CA07C8">
      <w:pPr>
        <w:pStyle w:val="NormalWeb"/>
        <w:spacing w:after="240"/>
        <w:textAlignment w:val="baseline"/>
        <w:rPr>
          <w:rFonts w:ascii="Arial" w:hAnsi="Arial" w:cs="Arial"/>
          <w:b/>
          <w:bCs/>
          <w:color w:val="3C4043"/>
          <w:sz w:val="21"/>
          <w:szCs w:val="21"/>
          <w:u w:val="single"/>
        </w:rPr>
      </w:pPr>
      <w:r w:rsidRPr="00CA07C8">
        <w:rPr>
          <w:rFonts w:ascii="Arial" w:hAnsi="Arial" w:cs="Arial"/>
          <w:b/>
          <w:bCs/>
          <w:color w:val="3C4043"/>
          <w:sz w:val="21"/>
          <w:szCs w:val="21"/>
          <w:u w:val="single"/>
        </w:rPr>
        <w:t xml:space="preserve">Data Dictionary : </w:t>
      </w:r>
    </w:p>
    <w:p w14:paraId="4C46BD0C" w14:textId="4A57FBBD" w:rsidR="00CA07C8" w:rsidRPr="00CA07C8" w:rsidRDefault="00CA07C8" w:rsidP="00CA07C8">
      <w:pPr>
        <w:pStyle w:val="NormalWeb"/>
        <w:numPr>
          <w:ilvl w:val="0"/>
          <w:numId w:val="2"/>
        </w:numPr>
        <w:spacing w:after="240" w:line="480" w:lineRule="auto"/>
        <w:textAlignment w:val="baseline"/>
        <w:rPr>
          <w:rFonts w:ascii="Arial" w:hAnsi="Arial" w:cs="Arial"/>
          <w:color w:val="3C4043"/>
          <w:sz w:val="21"/>
          <w:szCs w:val="21"/>
        </w:rPr>
      </w:pPr>
      <w:r w:rsidRPr="00CA07C8">
        <w:rPr>
          <w:rFonts w:ascii="Arial" w:hAnsi="Arial" w:cs="Arial"/>
          <w:b/>
          <w:bCs/>
          <w:color w:val="3C4043"/>
          <w:sz w:val="21"/>
          <w:szCs w:val="21"/>
        </w:rPr>
        <w:t>bill_length_mm:</w:t>
      </w:r>
      <w:r w:rsidRPr="00CA07C8">
        <w:rPr>
          <w:rFonts w:ascii="Arial" w:hAnsi="Arial" w:cs="Arial"/>
          <w:color w:val="3C4043"/>
          <w:sz w:val="21"/>
          <w:szCs w:val="21"/>
        </w:rPr>
        <w:t xml:space="preserve"> The length of the penguin's bill (beak) measured in millimeters.</w:t>
      </w:r>
    </w:p>
    <w:p w14:paraId="50CF64C7" w14:textId="77777777" w:rsidR="00CA07C8" w:rsidRPr="00CA07C8" w:rsidRDefault="00CA07C8" w:rsidP="00CA07C8">
      <w:pPr>
        <w:pStyle w:val="NormalWeb"/>
        <w:numPr>
          <w:ilvl w:val="0"/>
          <w:numId w:val="2"/>
        </w:numPr>
        <w:spacing w:after="240" w:line="480" w:lineRule="auto"/>
        <w:textAlignment w:val="baseline"/>
        <w:rPr>
          <w:rFonts w:ascii="Arial" w:hAnsi="Arial" w:cs="Arial"/>
          <w:color w:val="3C4043"/>
          <w:sz w:val="21"/>
          <w:szCs w:val="21"/>
        </w:rPr>
      </w:pPr>
      <w:r w:rsidRPr="00CA07C8">
        <w:rPr>
          <w:rFonts w:ascii="Arial" w:hAnsi="Arial" w:cs="Arial"/>
          <w:b/>
          <w:bCs/>
          <w:color w:val="3C4043"/>
          <w:sz w:val="21"/>
          <w:szCs w:val="21"/>
        </w:rPr>
        <w:t>bill_depth_mm:</w:t>
      </w:r>
      <w:r w:rsidRPr="00CA07C8">
        <w:rPr>
          <w:rFonts w:ascii="Arial" w:hAnsi="Arial" w:cs="Arial"/>
          <w:color w:val="3C4043"/>
          <w:sz w:val="21"/>
          <w:szCs w:val="21"/>
        </w:rPr>
        <w:t xml:space="preserve"> The depth or thickness of the penguin's bill measured in millimeters.</w:t>
      </w:r>
    </w:p>
    <w:p w14:paraId="3F5A03F4" w14:textId="77777777" w:rsidR="00CA07C8" w:rsidRPr="00CA07C8" w:rsidRDefault="00CA07C8" w:rsidP="00CA07C8">
      <w:pPr>
        <w:pStyle w:val="NormalWeb"/>
        <w:numPr>
          <w:ilvl w:val="0"/>
          <w:numId w:val="2"/>
        </w:numPr>
        <w:spacing w:after="240" w:line="480" w:lineRule="auto"/>
        <w:textAlignment w:val="baseline"/>
        <w:rPr>
          <w:rFonts w:ascii="Arial" w:hAnsi="Arial" w:cs="Arial"/>
          <w:color w:val="3C4043"/>
          <w:sz w:val="21"/>
          <w:szCs w:val="21"/>
        </w:rPr>
      </w:pPr>
      <w:r w:rsidRPr="00CA07C8">
        <w:rPr>
          <w:rFonts w:ascii="Arial" w:hAnsi="Arial" w:cs="Arial"/>
          <w:b/>
          <w:bCs/>
          <w:color w:val="3C4043"/>
          <w:sz w:val="21"/>
          <w:szCs w:val="21"/>
        </w:rPr>
        <w:t>flipper_length_mm:</w:t>
      </w:r>
      <w:r w:rsidRPr="00CA07C8">
        <w:rPr>
          <w:rFonts w:ascii="Arial" w:hAnsi="Arial" w:cs="Arial"/>
          <w:color w:val="3C4043"/>
          <w:sz w:val="21"/>
          <w:szCs w:val="21"/>
        </w:rPr>
        <w:t xml:space="preserve"> The length of the penguin's flipper (wing) measured in millimeters. This is an important characteristic for differentiating penguin species.</w:t>
      </w:r>
    </w:p>
    <w:p w14:paraId="7B56836D" w14:textId="77777777" w:rsidR="00CA07C8" w:rsidRPr="00CA07C8" w:rsidRDefault="00CA07C8" w:rsidP="00CA07C8">
      <w:pPr>
        <w:pStyle w:val="NormalWeb"/>
        <w:numPr>
          <w:ilvl w:val="0"/>
          <w:numId w:val="2"/>
        </w:numPr>
        <w:spacing w:after="240" w:line="480" w:lineRule="auto"/>
        <w:textAlignment w:val="baseline"/>
        <w:rPr>
          <w:rFonts w:ascii="Arial" w:hAnsi="Arial" w:cs="Arial"/>
          <w:color w:val="3C4043"/>
          <w:sz w:val="21"/>
          <w:szCs w:val="21"/>
        </w:rPr>
      </w:pPr>
      <w:r w:rsidRPr="00CA07C8">
        <w:rPr>
          <w:rFonts w:ascii="Arial" w:hAnsi="Arial" w:cs="Arial"/>
          <w:b/>
          <w:bCs/>
          <w:color w:val="3C4043"/>
          <w:sz w:val="21"/>
          <w:szCs w:val="21"/>
        </w:rPr>
        <w:t>body_mass_g:</w:t>
      </w:r>
      <w:r w:rsidRPr="00CA07C8">
        <w:rPr>
          <w:rFonts w:ascii="Arial" w:hAnsi="Arial" w:cs="Arial"/>
          <w:color w:val="3C4043"/>
          <w:sz w:val="21"/>
          <w:szCs w:val="21"/>
        </w:rPr>
        <w:t xml:space="preserve"> The body mass or weight of the penguin measured in grams. It provides information about the overall size and health of the penguin.</w:t>
      </w:r>
    </w:p>
    <w:p w14:paraId="40FCD9FE" w14:textId="77777777" w:rsidR="00CA07C8" w:rsidRPr="00CA07C8" w:rsidRDefault="00CA07C8" w:rsidP="00CA07C8">
      <w:pPr>
        <w:pStyle w:val="NormalWeb"/>
        <w:numPr>
          <w:ilvl w:val="0"/>
          <w:numId w:val="2"/>
        </w:numPr>
        <w:spacing w:after="240" w:line="480" w:lineRule="auto"/>
        <w:textAlignment w:val="baseline"/>
        <w:rPr>
          <w:rFonts w:ascii="Arial" w:hAnsi="Arial" w:cs="Arial"/>
          <w:color w:val="3C4043"/>
          <w:sz w:val="21"/>
          <w:szCs w:val="21"/>
        </w:rPr>
      </w:pPr>
      <w:r w:rsidRPr="00CA07C8">
        <w:rPr>
          <w:rFonts w:ascii="Arial" w:hAnsi="Arial" w:cs="Arial"/>
          <w:b/>
          <w:bCs/>
          <w:color w:val="3C4043"/>
          <w:sz w:val="21"/>
          <w:szCs w:val="21"/>
        </w:rPr>
        <w:t>year</w:t>
      </w:r>
      <w:r w:rsidRPr="00CA07C8">
        <w:rPr>
          <w:rFonts w:ascii="Arial" w:hAnsi="Arial" w:cs="Arial"/>
          <w:color w:val="3C4043"/>
          <w:sz w:val="21"/>
          <w:szCs w:val="21"/>
        </w:rPr>
        <w:t>: The year in which the measurements were taken. This could be a temporal dimension, indicating the year of observation or data collection.</w:t>
      </w:r>
    </w:p>
    <w:p w14:paraId="07A98DC8" w14:textId="5211CA00" w:rsidR="00CA07C8" w:rsidRPr="00CA07C8" w:rsidRDefault="00CA07C8" w:rsidP="00CA07C8">
      <w:pPr>
        <w:pStyle w:val="NormalWeb"/>
        <w:numPr>
          <w:ilvl w:val="0"/>
          <w:numId w:val="2"/>
        </w:numPr>
        <w:spacing w:after="240" w:line="480" w:lineRule="auto"/>
        <w:textAlignment w:val="baseline"/>
        <w:rPr>
          <w:rFonts w:ascii="Arial" w:hAnsi="Arial" w:cs="Arial"/>
          <w:color w:val="3C4043"/>
          <w:sz w:val="21"/>
          <w:szCs w:val="21"/>
        </w:rPr>
      </w:pPr>
      <w:r w:rsidRPr="00CA07C8">
        <w:rPr>
          <w:rFonts w:ascii="Arial" w:hAnsi="Arial" w:cs="Arial"/>
          <w:b/>
          <w:bCs/>
          <w:color w:val="3C4043"/>
          <w:sz w:val="21"/>
          <w:szCs w:val="21"/>
        </w:rPr>
        <w:t>species:</w:t>
      </w:r>
      <w:r w:rsidRPr="00CA07C8">
        <w:rPr>
          <w:rFonts w:ascii="Arial" w:hAnsi="Arial" w:cs="Arial"/>
          <w:color w:val="3C4043"/>
          <w:sz w:val="21"/>
          <w:szCs w:val="21"/>
        </w:rPr>
        <w:t xml:space="preserve"> The species of the penguin. This categorical variable indicates the specific type of penguin</w:t>
      </w:r>
      <w:r>
        <w:rPr>
          <w:rFonts w:ascii="Arial" w:hAnsi="Arial" w:cs="Arial"/>
          <w:color w:val="3C4043"/>
          <w:sz w:val="21"/>
          <w:szCs w:val="21"/>
        </w:rPr>
        <w:t xml:space="preserve"> i.e.</w:t>
      </w:r>
      <w:r w:rsidRPr="00CA07C8">
        <w:rPr>
          <w:rFonts w:ascii="Arial" w:hAnsi="Arial" w:cs="Arial"/>
          <w:color w:val="3C4043"/>
          <w:sz w:val="21"/>
          <w:szCs w:val="21"/>
        </w:rPr>
        <w:t xml:space="preserve"> Adelie</w:t>
      </w:r>
      <w:r>
        <w:rPr>
          <w:rFonts w:ascii="Arial" w:hAnsi="Arial" w:cs="Arial"/>
          <w:color w:val="3C4043"/>
          <w:sz w:val="21"/>
          <w:szCs w:val="21"/>
        </w:rPr>
        <w:t xml:space="preserve"> and </w:t>
      </w:r>
      <w:r w:rsidRPr="00CA07C8">
        <w:rPr>
          <w:rFonts w:ascii="Arial" w:hAnsi="Arial" w:cs="Arial"/>
          <w:color w:val="3C4043"/>
          <w:sz w:val="21"/>
          <w:szCs w:val="21"/>
        </w:rPr>
        <w:t>Gentoo</w:t>
      </w:r>
    </w:p>
    <w:sectPr w:rsidR="00CA07C8" w:rsidRPr="00CA0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45EE3"/>
    <w:multiLevelType w:val="hybridMultilevel"/>
    <w:tmpl w:val="F02EB28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0B46F9D"/>
    <w:multiLevelType w:val="hybridMultilevel"/>
    <w:tmpl w:val="57BADCA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13312635">
    <w:abstractNumId w:val="0"/>
  </w:num>
  <w:num w:numId="2" w16cid:durableId="750200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021"/>
    <w:rsid w:val="001D3F57"/>
    <w:rsid w:val="004D6E0C"/>
    <w:rsid w:val="00514F12"/>
    <w:rsid w:val="008C25FE"/>
    <w:rsid w:val="00CA07C8"/>
    <w:rsid w:val="00E3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6BE00"/>
  <w15:chartTrackingRefBased/>
  <w15:docId w15:val="{FE712749-E01B-4724-8523-4B465E42C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14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0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Pandey</dc:creator>
  <cp:keywords/>
  <dc:description/>
  <cp:lastModifiedBy>Swapnil Pandey</cp:lastModifiedBy>
  <cp:revision>4</cp:revision>
  <dcterms:created xsi:type="dcterms:W3CDTF">2023-12-30T09:30:00Z</dcterms:created>
  <dcterms:modified xsi:type="dcterms:W3CDTF">2024-01-07T06:48:00Z</dcterms:modified>
</cp:coreProperties>
</file>