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3C1AE" w14:textId="61377B49" w:rsidR="00134038" w:rsidRDefault="00134038">
      <w:r>
        <w:t>Denise Claridy</w:t>
      </w:r>
    </w:p>
    <w:p w14:paraId="192239A1" w14:textId="67155466" w:rsidR="001654CA" w:rsidRDefault="001654CA">
      <w:r>
        <w:t>Homework #1- Kickstarter</w:t>
      </w:r>
    </w:p>
    <w:p w14:paraId="763F5654" w14:textId="19B4D799" w:rsidR="001654CA" w:rsidRPr="00012BD0" w:rsidRDefault="001654CA" w:rsidP="001654CA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012BD0">
        <w:rPr>
          <w:b/>
        </w:rPr>
        <w:t>Given the provided data, what are three conclusions we can draw about Kickstarter campaigns?</w:t>
      </w:r>
    </w:p>
    <w:p w14:paraId="49BFD3BC" w14:textId="588424EE" w:rsidR="00012BD0" w:rsidRDefault="00012BD0" w:rsidP="00012BD0">
      <w:pPr>
        <w:pStyle w:val="ListParagraph"/>
      </w:pPr>
      <w:r>
        <w:t>Conclusions:</w:t>
      </w:r>
    </w:p>
    <w:p w14:paraId="7524FC7C" w14:textId="70C39194" w:rsidR="00012BD0" w:rsidRDefault="00A86CC7" w:rsidP="00012BD0">
      <w:pPr>
        <w:pStyle w:val="ListParagraph"/>
        <w:numPr>
          <w:ilvl w:val="0"/>
          <w:numId w:val="2"/>
        </w:numPr>
      </w:pPr>
      <w:r>
        <w:t xml:space="preserve"> Kickstarter is not the place to fund a journalism project.  Any journalism project started was cancelled. </w:t>
      </w:r>
    </w:p>
    <w:p w14:paraId="7914F4D6" w14:textId="660A8FF1" w:rsidR="00A86CC7" w:rsidRDefault="00A86CC7" w:rsidP="00012BD0">
      <w:pPr>
        <w:pStyle w:val="ListParagraph"/>
        <w:numPr>
          <w:ilvl w:val="0"/>
          <w:numId w:val="2"/>
        </w:numPr>
      </w:pPr>
      <w:r>
        <w:t xml:space="preserve"> </w:t>
      </w:r>
      <w:r w:rsidR="00241ADB">
        <w:t>M</w:t>
      </w:r>
      <w:r>
        <w:t xml:space="preserve">usic and theater projects seem to do </w:t>
      </w:r>
      <w:proofErr w:type="gramStart"/>
      <w:r>
        <w:t>pretty well</w:t>
      </w:r>
      <w:proofErr w:type="gramEnd"/>
      <w:r>
        <w:t xml:space="preserve"> with getting funding.  For example, classical music, documentaries, indie rock, and rock all had successful funding</w:t>
      </w:r>
      <w:r w:rsidR="00A320ED">
        <w:t xml:space="preserve"> with no failures.  Plays also did quite well although not every project was successful. </w:t>
      </w:r>
    </w:p>
    <w:p w14:paraId="193D184E" w14:textId="5D9C8910" w:rsidR="00012BD0" w:rsidRDefault="003345F6" w:rsidP="00012BD0">
      <w:pPr>
        <w:pStyle w:val="ListParagraph"/>
        <w:numPr>
          <w:ilvl w:val="0"/>
          <w:numId w:val="2"/>
        </w:numPr>
      </w:pPr>
      <w:r>
        <w:t xml:space="preserve">The chance of </w:t>
      </w:r>
      <w:r w:rsidR="001A6279">
        <w:t xml:space="preserve">successful project decreases </w:t>
      </w:r>
      <w:r w:rsidR="00F45DAC">
        <w:t>at</w:t>
      </w:r>
      <w:r w:rsidR="001A6279">
        <w:t xml:space="preserve"> the end of the year </w:t>
      </w:r>
      <w:r w:rsidR="00F45DAC">
        <w:t>probably due to</w:t>
      </w:r>
      <w:r w:rsidR="00BE4B64">
        <w:t xml:space="preserve"> the</w:t>
      </w:r>
      <w:r w:rsidR="00F45DAC">
        <w:t xml:space="preserve"> holiday season.</w:t>
      </w:r>
    </w:p>
    <w:p w14:paraId="594305B3" w14:textId="1EE98E26" w:rsidR="009A1F06" w:rsidRDefault="009A1F06" w:rsidP="00012BD0">
      <w:pPr>
        <w:pStyle w:val="ListParagraph"/>
        <w:numPr>
          <w:ilvl w:val="0"/>
          <w:numId w:val="2"/>
        </w:numPr>
      </w:pPr>
      <w:r>
        <w:t xml:space="preserve">Better chance of funding if project is </w:t>
      </w:r>
      <w:r w:rsidR="004D0CD3">
        <w:t xml:space="preserve">under $10,000.  </w:t>
      </w:r>
      <w:bookmarkStart w:id="0" w:name="_GoBack"/>
      <w:bookmarkEnd w:id="0"/>
    </w:p>
    <w:p w14:paraId="55D91BFE" w14:textId="363611FB" w:rsidR="00A320ED" w:rsidRPr="00536114" w:rsidRDefault="00A320ED" w:rsidP="00A320ED">
      <w:pPr>
        <w:pStyle w:val="ListParagraph"/>
        <w:numPr>
          <w:ilvl w:val="0"/>
          <w:numId w:val="1"/>
        </w:numPr>
        <w:rPr>
          <w:b/>
        </w:rPr>
      </w:pPr>
      <w:r w:rsidRPr="00536114">
        <w:rPr>
          <w:b/>
        </w:rPr>
        <w:t xml:space="preserve"> What are some limitations of this dataset?</w:t>
      </w:r>
    </w:p>
    <w:p w14:paraId="535CA0E0" w14:textId="6C5BBAE5" w:rsidR="007B4B87" w:rsidRDefault="00012BD0" w:rsidP="007B4B87">
      <w:r>
        <w:t xml:space="preserve">I don’t think this dataset gives us any indication of what makes a project successful.  </w:t>
      </w:r>
      <w:r w:rsidR="00F72BFA">
        <w:t xml:space="preserve">The data does not give reasons </w:t>
      </w:r>
      <w:r w:rsidR="00975013">
        <w:t xml:space="preserve">for why a project failed or was cancelled.  </w:t>
      </w:r>
    </w:p>
    <w:p w14:paraId="445FF657" w14:textId="55494FD4" w:rsidR="007B4B87" w:rsidRPr="00012BD0" w:rsidRDefault="007B4B87" w:rsidP="007B4B87">
      <w:pPr>
        <w:pStyle w:val="ListParagraph"/>
        <w:numPr>
          <w:ilvl w:val="0"/>
          <w:numId w:val="1"/>
        </w:numPr>
        <w:rPr>
          <w:b/>
        </w:rPr>
      </w:pPr>
      <w:r w:rsidRPr="00012BD0">
        <w:rPr>
          <w:b/>
        </w:rPr>
        <w:t xml:space="preserve"> What are some other possible tables and or graphs that we could create?</w:t>
      </w:r>
    </w:p>
    <w:p w14:paraId="78885ED0" w14:textId="65A40864" w:rsidR="007B4B87" w:rsidRDefault="007B4B87" w:rsidP="007B4B87">
      <w:r>
        <w:t xml:space="preserve">We could have created </w:t>
      </w:r>
      <w:r w:rsidR="00012BD0">
        <w:t>a side by side bar chart</w:t>
      </w:r>
      <w:r w:rsidR="00536114">
        <w:t xml:space="preserve"> instead of the stacked bar chart</w:t>
      </w:r>
      <w:r w:rsidR="00012BD0">
        <w:t xml:space="preserve">.  </w:t>
      </w:r>
      <w:r w:rsidR="008A2746">
        <w:t xml:space="preserve">Could </w:t>
      </w:r>
      <w:proofErr w:type="gramStart"/>
      <w:r w:rsidR="008A2746">
        <w:t>of</w:t>
      </w:r>
      <w:proofErr w:type="gramEnd"/>
      <w:r w:rsidR="008A2746">
        <w:t xml:space="preserve"> also added trend line.  </w:t>
      </w:r>
      <w:r w:rsidR="00012BD0">
        <w:t>I would like to have seen a chart that showed percentages of successful</w:t>
      </w:r>
      <w:r w:rsidR="00536114">
        <w:t xml:space="preserve"> projects</w:t>
      </w:r>
      <w:r w:rsidR="00012BD0">
        <w:t xml:space="preserve"> compared to the total and percentages of projects that failed compared to the total.  </w:t>
      </w:r>
      <w:r w:rsidR="00134038">
        <w:t>(Written before doing the Bonus)</w:t>
      </w:r>
    </w:p>
    <w:p w14:paraId="2D466609" w14:textId="00C53726" w:rsidR="00134038" w:rsidRDefault="00134038" w:rsidP="007B4B87"/>
    <w:p w14:paraId="28E1520C" w14:textId="77777777" w:rsidR="00134038" w:rsidRDefault="00134038" w:rsidP="007B4B87"/>
    <w:p w14:paraId="5DD6BC4B" w14:textId="77777777" w:rsidR="00A320ED" w:rsidRDefault="00A320ED" w:rsidP="00A320ED"/>
    <w:sectPr w:rsidR="00A3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2255"/>
    <w:multiLevelType w:val="hybridMultilevel"/>
    <w:tmpl w:val="925C5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7440A"/>
    <w:multiLevelType w:val="hybridMultilevel"/>
    <w:tmpl w:val="0156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CA"/>
    <w:rsid w:val="00012BD0"/>
    <w:rsid w:val="00134038"/>
    <w:rsid w:val="001654CA"/>
    <w:rsid w:val="001A6279"/>
    <w:rsid w:val="00241ADB"/>
    <w:rsid w:val="002927DF"/>
    <w:rsid w:val="002F3E60"/>
    <w:rsid w:val="003345F6"/>
    <w:rsid w:val="004D0CD3"/>
    <w:rsid w:val="00536114"/>
    <w:rsid w:val="007B4B87"/>
    <w:rsid w:val="008A2746"/>
    <w:rsid w:val="00975013"/>
    <w:rsid w:val="009A1F06"/>
    <w:rsid w:val="00A320ED"/>
    <w:rsid w:val="00A86CC7"/>
    <w:rsid w:val="00BE4B64"/>
    <w:rsid w:val="00E35F88"/>
    <w:rsid w:val="00F45DAC"/>
    <w:rsid w:val="00F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8116"/>
  <w15:chartTrackingRefBased/>
  <w15:docId w15:val="{56F3DFD1-7B8C-49D2-87F5-D7704193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Claridy</dc:creator>
  <cp:keywords/>
  <dc:description/>
  <cp:lastModifiedBy>Denise Claridy</cp:lastModifiedBy>
  <cp:revision>14</cp:revision>
  <dcterms:created xsi:type="dcterms:W3CDTF">2019-06-01T11:47:00Z</dcterms:created>
  <dcterms:modified xsi:type="dcterms:W3CDTF">2019-06-03T17:02:00Z</dcterms:modified>
</cp:coreProperties>
</file>