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Interface (front-end)</w:t>
      </w:r>
    </w:p>
    <w:p>
      <w:pPr>
        <w:keepNext/>
      </w:pPr>
      <w:r>
        <w:rPr>
          <w:b w:val="0"/>
        </w:rPr>
        <w:t xml:space="preserve">O sistema </w:t>
      </w:r>
      <w:r>
        <w:rPr>
          <w:b/>
        </w:rPr>
        <w:t>não tem front-end próprio</w:t>
      </w:r>
      <w:r>
        <w:rPr>
          <w:b w:val="0"/>
        </w:rPr>
        <w:t>. Não há página, rota web nem login de usuário no repositório. O que existe de interface é:</w:t>
      </w:r>
    </w:p>
    <w:p>
      <w:pPr>
        <w:pStyle w:val="ListBullet"/>
        <w:spacing w:after="40"/>
      </w:pPr>
      <w:r>
        <w:rPr>
          <w:b w:val="0"/>
        </w:rPr>
        <w:t>o editor do n8n, onde ficam os dois workflows e as notas do canvas;</w:t>
      </w:r>
    </w:p>
    <w:p>
      <w:pPr>
        <w:pStyle w:val="ListBullet"/>
        <w:spacing w:after="40"/>
      </w:pPr>
      <w:r>
        <w:rPr>
          <w:b w:val="0"/>
        </w:rPr>
        <w:t>a lista de execuções do n8n, onde se vê o que cada nó recebeu e devolveu;</w:t>
      </w:r>
    </w:p>
    <w:p>
      <w:pPr>
        <w:pStyle w:val="ListBullet"/>
        <w:spacing w:after="40"/>
      </w:pPr>
      <w:r>
        <w:rPr>
          <w:b w:val="0"/>
        </w:rPr>
        <w:t>a ficha do paciente no CNN, onde aparece o efeito final (ativo ou inativo).</w:t>
      </w:r>
    </w:p>
    <w:p>
      <w:r>
        <w:rPr>
          <w:b w:val="0"/>
        </w:rPr>
        <w:t>Este documento descreve essas três telas do ponto de vista do sistema.</w:t>
      </w:r>
    </w:p>
    <w:p>
      <w:pPr>
        <w:pStyle w:val="Heading2"/>
      </w:pPr>
      <w:r>
        <w:rPr>
          <w:b w:val="0"/>
        </w:rPr>
        <w:t>Telas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Tela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Onde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Quem usa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Canvas do bloqueio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Editor do n8n, workflow importado de </w:t>
            </w:r>
            <w:r>
              <w:rPr>
                <w:b w:val="0"/>
                <w:sz w:val="18"/>
              </w:rPr>
              <w:t>bloqueioPacientesFaltas.json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14 nós e 4 notas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Quem mantém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Canvas da liberação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Editor do n8n, workflow importado de </w:t>
            </w:r>
            <w:r>
              <w:rPr>
                <w:b w:val="0"/>
                <w:sz w:val="18"/>
              </w:rPr>
              <w:t>liberacaoPacientesFaltas.json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10 nós e 3 notas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Quem mantém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Execuções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Aba de execuções do n8n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Entrada e saída de cada nó, por execução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Quem opera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Ficha do paciente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CNN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Situação ativo / inativo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Clínica</w:t>
            </w:r>
          </w:p>
        </w:tc>
      </w:tr>
    </w:tbl>
    <w:p>
      <w:pPr>
        <w:spacing w:after="40"/>
      </w:pPr>
    </w:p>
    <w:p>
      <w:r>
        <w:rPr>
          <w:b w:val="0"/>
        </w:rPr>
        <w:t>Os endereços do n8n e do CNN não estão no repositório.</w:t>
      </w:r>
    </w:p>
    <w:p>
      <w:pPr>
        <w:pStyle w:val="Heading3"/>
      </w:pPr>
      <w:r>
        <w:rPr>
          <w:b w:val="0"/>
        </w:rPr>
        <w:t>Notas do canvas</w:t>
      </w:r>
    </w:p>
    <w:p>
      <w:pPr>
        <w:keepNext/>
      </w:pPr>
      <w:r>
        <w:rPr>
          <w:b w:val="0"/>
        </w:rPr>
        <w:t>As notas repetem o essencial da regra para quem abre o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Workflow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Bloqueio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Nota visao bloqueio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Horário, regra 60/90/180, "NAO libera", aponta para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docs/bloqueio.md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Nota agenda faltas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Busca de 1/8 até hoje, 100 por página, filtro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FALTOU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Nota gravar sql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Uma linha por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IF NOT EXISTS</w:t>
            </w:r>
            <w:r>
              <w:rPr>
                <w:b w:val="0"/>
                <w:sz w:val="18"/>
              </w:rPr>
              <w:t xml:space="preserve">, como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  <w:r>
              <w:rPr>
                <w:b w:val="0"/>
                <w:sz w:val="18"/>
              </w:rPr>
              <w:t xml:space="preserve"> é calculado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Nota patch 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PATCH só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ativo: false</w:t>
            </w:r>
            <w:r>
              <w:rPr>
                <w:b w:val="0"/>
                <w:sz w:val="18"/>
              </w:rPr>
              <w:t>, e só com prazo vigente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Liberação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Nota visao liberacao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Horário, "NAO busca agenda. NAO grava falta", aponta para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docs/liberacao.md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Liberação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Nota prazo calculado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Vigente =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MAX(NumeroFalta)</w:t>
            </w:r>
            <w:r>
              <w:rPr>
                <w:b w:val="0"/>
                <w:sz w:val="18"/>
              </w:rPr>
              <w:t>, exemplo de data fim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Liberação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Nota patch liberacao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Só segue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 === false</w:t>
            </w:r>
            <w:r>
              <w:rPr>
                <w:b w:val="0"/>
                <w:sz w:val="18"/>
              </w:rPr>
              <w:t>; alerta sobre baixa cadastral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As notas citam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docs/bloqueio.md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docs/liberacao.md</w:t>
      </w:r>
      <w:r>
        <w:rPr>
          <w:b w:val="0"/>
        </w:rPr>
        <w:t xml:space="preserve">, que são </w:t>
      </w:r>
      <w:r>
        <w:rPr>
          <w:b w:val="0"/>
        </w:rPr>
        <w:t>bloqueio.md</w:t>
      </w:r>
      <w:r>
        <w:rPr>
          <w:b w:val="0"/>
        </w:rPr>
        <w:t xml:space="preserve"> e </w:t>
      </w:r>
      <w:r>
        <w:rPr>
          <w:b w:val="0"/>
        </w:rPr>
        <w:t>liberacao.md</w:t>
      </w:r>
      <w:r>
        <w:rPr>
          <w:b w:val="0"/>
        </w:rPr>
        <w:t xml:space="preserve"> desta pasta. Não renomeie esses arquivos sem atualizar as notas.</w:t>
      </w:r>
    </w:p>
    <w:p>
      <w:pPr>
        <w:pStyle w:val="Heading2"/>
      </w:pPr>
      <w:r>
        <w:rPr>
          <w:b w:val="0"/>
        </w:rPr>
        <w:t>Módulos e dependências</w:t>
      </w:r>
    </w:p>
    <w:p>
      <w:r>
        <w:rPr>
          <w:b w:val="0"/>
        </w:rPr>
        <w:t xml:space="preserve">Cada nó recebe os itens do nó anterior (linha cheia). Alguns nós de código também leem direto a saída de um nó mais atrás, com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$('nome do nó')</w:t>
      </w:r>
      <w:r>
        <w:rPr>
          <w:b w:val="0"/>
        </w:rPr>
        <w:t xml:space="preserve"> (linha tracejada).</w:t>
      </w:r>
    </w:p>
    <w:p>
      <w:pPr>
        <w:pStyle w:val="Heading3"/>
      </w:pPr>
      <w:r>
        <w:rPr>
          <w:b w:val="0"/>
        </w:rPr>
        <w:t>Bloqueio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945432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end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543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0"/>
        </w:rPr>
        <w:t>Liberação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852569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end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2569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 xml:space="preserve">Renomear um nó quebra as referências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$('…')</w:t>
      </w:r>
      <w:r>
        <w:rPr>
          <w:b w:val="0"/>
        </w:rPr>
        <w:t xml:space="preserve"> que apontam para ele. Se renomear, procure o nome antigo nos nós de código.</w:t>
      </w:r>
    </w:p>
    <w:p>
      <w:pPr>
        <w:pStyle w:val="Heading2"/>
      </w:pPr>
      <w:r>
        <w:rPr>
          <w:b w:val="0"/>
        </w:rPr>
        <w:t>Como os dados são carregados, guardados e filtrados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Bloqueio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Liberação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Carga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Agenda do ciclo inteiro pela API, página a página (100 por página, até 100 páginas)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SELECT</w:t>
            </w:r>
            <w:r>
              <w:rPr>
                <w:b w:val="0"/>
                <w:sz w:val="18"/>
              </w:rPr>
              <w:t xml:space="preserve"> na tabela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Cache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Nenhum. Cada execução relê tudo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Nenhum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Memória entre execuções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A tabela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CtlCnnFaltaPaciente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A mesma tabela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Filtro 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status === 'FALTOU'</w:t>
            </w:r>
            <w:r>
              <w:rPr>
                <w:b w:val="0"/>
                <w:sz w:val="18"/>
              </w:rPr>
              <w:t xml:space="preserve">,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Falta vigente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 &lt; hoje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Filtro 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</w:t>
            </w:r>
            <w:r>
              <w:rPr>
                <w:b w:val="0"/>
                <w:sz w:val="18"/>
              </w:rPr>
              <w:t xml:space="preserve"> entre 1/8 do ciclo e hoje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Um item por paciente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Filtro 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Prazo vigente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 &gt;= hoje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Só quem está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 === false</w:t>
            </w:r>
            <w:r>
              <w:rPr>
                <w:b w:val="0"/>
                <w:sz w:val="18"/>
              </w:rPr>
              <w:t xml:space="preserve"> no CNN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Filtro 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Pula quem o GET trouxe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 === false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Login e acesso</w:t>
      </w:r>
    </w:p>
    <w:p>
      <w:pPr>
        <w:keepNext/>
      </w:pPr>
      <w:r>
        <w:rPr>
          <w:b w:val="0"/>
        </w:rPr>
        <w:t>Não existe login de usuário no sistema. O acesso é feito pelas credenciais do n8n: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Credencial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Usada em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Dá acesso 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API CNN AUTH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HTTP Basic Auth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Todos os nós HTTP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API do CNN, junto com o header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clinicaNasNuvens-cid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TST Araguari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Microsoft SQL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Todos os nós SQL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Banco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INTEGRACAO</w:t>
            </w:r>
          </w:p>
        </w:tc>
      </w:tr>
    </w:tbl>
    <w:p>
      <w:pPr>
        <w:spacing w:after="40"/>
      </w:pPr>
    </w:p>
    <w:p>
      <w:r>
        <w:rPr>
          <w:b w:val="0"/>
        </w:rPr>
        <w:t>Quem pode abrir e executar os workflows no n8n pode bloquear e liberar pacientes. O controle de quem entra no n8n é do próprio n8n.</w:t>
      </w:r>
    </w:p>
    <w:p>
      <w:pPr>
        <w:pStyle w:val="Heading2"/>
      </w:pPr>
      <w:r>
        <w:rPr>
          <w:b w:val="0"/>
        </w:rPr>
        <w:t>O que aparece numa execução</w:t>
      </w:r>
    </w:p>
    <w:p>
      <w:r>
        <w:rPr>
          <w:b w:val="0"/>
        </w:rPr>
        <w:t>Campos que o operador vê na saída dos nós principais.</w:t>
      </w:r>
    </w:p>
    <w:p>
      <w:pPr>
        <w:pStyle w:val="Heading3"/>
      </w:pPr>
      <w:r>
        <w:rPr>
          <w:b w:val="0"/>
        </w:rPr>
        <w:t>Bloqueio, saída de montar info bloqueio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Exemplo de conteúdo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acao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BLOQUEAR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false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Paciente da falta vigente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1, 2, 3…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nivelBloqueio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1, 2 ou 3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Math.min(numeroFalta, 3)</w:t>
            </w:r>
            <w:r>
              <w:rPr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diasBloqueio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60, 90 ou 180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dataInicioBloqueio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</w:t>
            </w:r>
            <w:r>
              <w:rPr>
                <w:b w:val="0"/>
                <w:sz w:val="18"/>
              </w:rPr>
              <w:t xml:space="preserve"> da linha vigente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Início + dias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Agendamento da falta vigente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mensagem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Bloquear paciente &lt;nome&gt; (falta &lt;n&gt;) até &lt;data fim&gt;.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Liberação, saída de so quem esta inativo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Exemplo de conteúdo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acao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DESBLOQUEAR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true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ativoCnn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false</w:t>
            </w:r>
            <w:r>
              <w:rPr>
                <w:b w:val="0"/>
                <w:sz w:val="18"/>
              </w:rPr>
              <w:t xml:space="preserve"> (o que o GET trouxe)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diasBloqueio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dataInicioBloqueio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Da consulta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vencidos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mensagem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Liberar paciente &lt;nome&gt; (prazo &lt;data fim&gt; ja passou).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Para saber de onde vem cada campo no banco, veja </w:t>
      </w:r>
      <w:r>
        <w:rPr>
          <w:b w:val="0"/>
        </w:rPr>
        <w:t>banco-de-dados.md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Comportamentos com estado</w:t>
      </w:r>
    </w:p>
    <w:p>
      <w:pPr>
        <w:pStyle w:val="Heading3"/>
      </w:pPr>
      <w:r>
        <w:rPr>
          <w:b w:val="0"/>
        </w:rPr>
        <w:t>Situação do paciente no CNN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3653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end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65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rFonts w:ascii="Consolas" w:hAnsi="Consolas" w:cs="Consolas" w:eastAsia="Consolas"/>
          <w:b w:val="0"/>
          <w:sz w:val="19"/>
          <w:shd w:val="clear" w:color="auto" w:fill="F2F2F2"/>
        </w:rPr>
        <w:t>Bloqueado</w:t>
      </w:r>
      <w:r>
        <w:rPr>
          <w:b w:val="0"/>
        </w:rPr>
        <w:t xml:space="preserve"> =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ativo: false</w:t>
      </w:r>
      <w:r>
        <w:rPr>
          <w:b w:val="0"/>
        </w:rPr>
        <w:t xml:space="preserve"> colocado pelo fluxo de bloqueio.</w:t>
      </w:r>
    </w:p>
    <w:p>
      <w:pPr>
        <w:pStyle w:val="ListBullet"/>
        <w:spacing w:after="40"/>
      </w:pPr>
      <w:r>
        <w:rPr>
          <w:rFonts w:ascii="Consolas" w:hAnsi="Consolas" w:cs="Consolas" w:eastAsia="Consolas"/>
          <w:b w:val="0"/>
          <w:sz w:val="19"/>
          <w:shd w:val="clear" w:color="auto" w:fill="F2F2F2"/>
        </w:rPr>
        <w:t>ReativadoAMao</w:t>
      </w:r>
      <w:r>
        <w:rPr>
          <w:b w:val="0"/>
        </w:rPr>
        <w:t xml:space="preserve"> = alguém pôs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ativo: true</w:t>
      </w:r>
      <w:r>
        <w:rPr>
          <w:b w:val="0"/>
        </w:rPr>
        <w:t xml:space="preserve"> no CNN antes do fim do prazo. O bloqueio desfaz isso na noite seguinte.</w:t>
      </w:r>
    </w:p>
    <w:p>
      <w:pPr>
        <w:pStyle w:val="ListBullet"/>
        <w:spacing w:after="40"/>
      </w:pP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PresoNaVirada</w:t>
      </w:r>
      <w:r>
        <w:rPr>
          <w:b w:val="0"/>
        </w:rPr>
        <w:t xml:space="preserve"> = limite descrito em </w:t>
      </w:r>
      <w:r>
        <w:rPr>
          <w:b w:val="0"/>
        </w:rPr>
        <w:t>liberacao.md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InativoPorOutroMotivo</w:t>
      </w:r>
      <w:r>
        <w:rPr>
          <w:b w:val="0"/>
        </w:rPr>
        <w:t xml:space="preserve"> =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ativo: false</w:t>
      </w:r>
      <w:r>
        <w:rPr>
          <w:b w:val="0"/>
        </w:rPr>
        <w:t xml:space="preserve"> por baixa cadastral. A liberação não distingue esse caso.</w:t>
      </w:r>
    </w:p>
    <w:p>
      <w:pPr>
        <w:pStyle w:val="Heading3"/>
      </w:pPr>
      <w:r>
        <w:rPr>
          <w:b w:val="0"/>
        </w:rPr>
        <w:t>Laço de PATCH (loop bloqueios e loop liberacoes)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24550" cy="2990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end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99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O PATCH envia um paciente por vez e espera 3000 ms entre chamadas. Um erro não interrompe o laço.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