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Usuários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94" w:id="94"/>
      <w:r>
        <w:t xml:space="preserve">Sumário</w:t>
      </w:r>
      <w:bookmarkEnd w:id="94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94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5">
            <w:r>
              <w:t xml:space="preserve">Workflow CNN Painel - Usuários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6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7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8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9">
            <w:r>
              <w:t xml:space="preserve">Ações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0">
            <w:r>
              <w:t xml:space="preserve">Sessão e VersaoSessao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1">
            <w:r>
              <w:t xml:space="preserve">Perfis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95" w:id="95"/>
      <w:r>
        <w:t xml:space="preserve">Workflow CNN Painel - Usuários</w:t>
      </w:r>
      <w:bookmarkEnd w:id="95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workflows/cnn-painel-usuarios.json</w:t>
      </w:r>
      <w:r>
        <w:t xml:space="preserve">. Código: </w:t>
      </w:r>
      <w:r>
        <w:rPr>
          <w:color w:val="1C1FC8"/>
        </w:rPr>
        <w:t xml:space="preserve">usuarios-preparar.js</w:t>
      </w:r>
      <w:r>
        <w:t xml:space="preserve">, </w:t>
      </w:r>
      <w:r>
        <w:rPr>
          <w:color w:val="1C1FC8"/>
        </w:rPr>
        <w:t xml:space="preserve">usuarios-montar-resposta.js</w:t>
      </w:r>
      <w:r>
        <w:t xml:space="preserve">. Tabelas: </w:t>
      </w:r>
      <w:r>
        <w:rPr>
          <w:color w:val="1C1FC8"/>
        </w:rPr>
        <w:t xml:space="preserve">sql/criar_tabelas_usuarios.sql</w:t>
      </w:r>
      <w:r>
        <w:t xml:space="preserve">.</w:t>
      </w:r>
    </w:p>
    <w:p>
      <w:pPr>
        <w:pStyle w:val="Heading2"/>
      </w:pPr>
      <w:bookmarkStart w:name="_Toc96" w:id="96"/>
      <w:r>
        <w:t xml:space="preserve">Para que serve</w:t>
      </w:r>
      <w:bookmarkEnd w:id="96"/>
    </w:p>
    <w:p>
      <w:pPr>
        <w:spacing w:after="120"/>
      </w:pPr>
      <w:r>
        <w:t xml:space="preserve">Guarda e lê os usuários do painel no SQL Server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  <w:r>
        <w:t xml:space="preserve">) e registra os eventos de usuário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dbo.CtlCnnUsuarioEvento</w:t>
      </w:r>
      <w:r>
        <w:t xml:space="preserve">). Não fala com o CNN.</w:t>
      </w:r>
    </w:p>
    <w:p>
      <w:pPr>
        <w:spacing w:after="120"/>
      </w:pPr>
      <w:r>
        <w:t xml:space="preserve">A senha em texto </w:t>
      </w:r>
      <w:r>
        <w:rPr>
          <w:b/>
          <w:bCs/>
        </w:rPr>
        <w:t xml:space="preserve">nunca chega ao n8n</w:t>
      </w:r>
      <w:r>
        <w:t xml:space="preserve">. A Vercel calcula salt e hash (scrypt, o mesmo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hashPassword</w:t>
      </w:r>
      <w:r>
        <w:t xml:space="preserve"> de </w:t>
      </w:r>
      <w:r>
        <w:rPr>
          <w:color w:val="1C1FC8"/>
        </w:rPr>
        <w:t xml:space="preserve">lib/auth.js</w:t>
      </w:r>
      <w:r>
        <w:t xml:space="preserve">) e manda só os dois. No login, o n8n devolve salt e hash e a Vercel confere.</w:t>
      </w:r>
    </w:p>
    <w:p>
      <w:pPr>
        <w:pStyle w:val="Heading2"/>
      </w:pPr>
      <w:bookmarkStart w:name="_Toc97" w:id="97"/>
      <w:r>
        <w:t xml:space="preserve">Quando roda</w:t>
      </w:r>
      <w:bookmarkEnd w:id="9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993"/>
        <w:gridCol w:w="3645"/>
      </w:tblGrid>
      <w:tr>
        <w:trPr>
          <w:tblHeader/>
        </w:trPr>
        <w:tc>
          <w:tcPr>
            <w:tcW w:type="dxa" w:w="59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 da Vercel</w:t>
            </w:r>
          </w:p>
        </w:tc>
        <w:tc>
          <w:tcPr>
            <w:tcW w:type="dxa" w:w="36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/api/sessao</w:t>
            </w:r>
            <w:r>
              <w:t xml:space="preserve">)</w:t>
            </w:r>
          </w:p>
        </w:tc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depois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</w:p>
        </w:tc>
      </w:tr>
      <w:tr>
        <w:trPr>
          <w:cantSplit/>
        </w:trPr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Troca da própria senha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/api/senha</w:t>
            </w:r>
            <w:r>
              <w:t xml:space="preserve">)</w:t>
            </w:r>
          </w:p>
        </w:tc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trocar-senha</w:t>
            </w:r>
          </w:p>
        </w:tc>
      </w:tr>
      <w:tr>
        <w:trPr>
          <w:cantSplit/>
        </w:trPr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Antes de cada escrita: liberar, bloquear, solicitações (abrir, aprovar, recusar, cancelar), criar ou alterar usuário</w:t>
            </w:r>
          </w:p>
        </w:tc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</w:p>
        </w:tc>
      </w:tr>
      <w:tr>
        <w:trPr>
          <w:cantSplit/>
        </w:trPr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  <w:r>
              <w:t xml:space="preserve">)</w:t>
            </w:r>
          </w:p>
        </w:tc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redefinir-senha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Webhook POST com a mesma credencial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 dos outros workflows.</w:t>
      </w: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Save successful production executions = </w:t>
      </w:r>
      <w:r>
        <w:rPr>
          <w:b/>
          <w:bCs/>
        </w:rPr>
        <w:t xml:space="preserve">Do not save</w:t>
      </w:r>
      <w:r>
        <w:t xml:space="preserve">. O login devolve o hash da senha, que não deve ficar guardado nas execuções; o rastro fica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CtlCnnUsuarioEvento</w:t>
      </w:r>
      <w:r>
        <w:t xml:space="preserve">. Erros são salvos.</w:t>
      </w:r>
    </w:p>
    <w:p>
      <w:pPr>
        <w:pStyle w:val="Heading2"/>
      </w:pPr>
      <w:bookmarkStart w:name="_Toc98" w:id="98"/>
      <w:r>
        <w:t xml:space="preserve">Fluxograma</w:t>
      </w:r>
      <w:bookmarkEnd w:id="98"/>
    </w:p>
    <w:p>
      <w:pPr>
        <w:spacing w:after="200" w:before="120"/>
        <w:jc w:val="center"/>
      </w:pPr>
      <w:r>
        <w:drawing>
          <wp:inline distT="0" distB="0" distL="0" distR="0">
            <wp:extent cx="2333625" cy="70294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99" w:id="99"/>
      <w:r>
        <w:t xml:space="preserve">Ações</w:t>
      </w:r>
      <w:bookmarkEnd w:id="99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917"/>
        <w:gridCol w:w="1930"/>
        <w:gridCol w:w="3396"/>
        <w:gridCol w:w="3396"/>
      </w:tblGrid>
      <w:tr>
        <w:trPr>
          <w:tblHeader/>
        </w:trPr>
        <w:tc>
          <w:tcPr>
            <w:tcW w:type="dxa" w:w="91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  <w:tc>
          <w:tcPr>
            <w:tcW w:type="dxa" w:w="193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Parâmetros</w:t>
            </w:r>
          </w:p>
        </w:tc>
        <w:tc>
          <w:tcPr>
            <w:tcW w:type="dxa" w:w="33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Faz</w:t>
            </w:r>
          </w:p>
        </w:tc>
        <w:tc>
          <w:tcPr>
            <w:tcW w:type="dxa" w:w="33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Devolve</w:t>
            </w:r>
          </w:p>
        </w:tc>
      </w:tr>
      <w:tr>
        <w:trPr>
          <w:cantSplit/>
        </w:trPr>
        <w:tc>
          <w:tcPr>
            <w:tcW w:type="dxa" w:w="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Lê o usuário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 com perfil, ativo, salt, hash,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91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</w:p>
        </w:tc>
        <w:tc>
          <w:tcPr>
            <w:tcW w:type="dxa" w:w="193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Certo: zera as tentativas e grava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UltimoAcessoEm</w:t>
            </w:r>
            <w:r>
              <w:t xml:space="preserve">. Errado: soma uma tentativa; na 5ª, bloqueia por 15 minutos e recomeça a contagem. Grava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LOGIN_FALHA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LOGIN_BLOQUEADO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  <w:r>
              <w:t xml:space="preserve"> quando acabou de bloquear</w:t>
            </w:r>
          </w:p>
        </w:tc>
      </w:tr>
      <w:tr>
        <w:trPr>
          <w:cantSplit/>
        </w:trPr>
        <w:tc>
          <w:tcPr>
            <w:tcW w:type="dxa" w:w="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Lê ativo, perfil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91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tcW w:type="dxa" w:w="193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(sem salt e hash) e os últimos 100 eventos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eventos</w:t>
            </w:r>
          </w:p>
        </w:tc>
      </w:tr>
      <w:tr>
        <w:trPr>
          <w:cantSplit/>
        </w:trPr>
        <w:tc>
          <w:tcPr>
            <w:tcW w:type="dxa" w:w="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 = 1</w:t>
            </w:r>
            <w:r>
              <w:t xml:space="preserve">. Evento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, ou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LOGIN_EXISTE</w:t>
            </w:r>
          </w:p>
        </w:tc>
      </w:tr>
      <w:tr>
        <w:trPr>
          <w:cantSplit/>
        </w:trPr>
        <w:tc>
          <w:tcPr>
            <w:tcW w:type="dxa" w:w="91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alterar</w:t>
            </w:r>
          </w:p>
        </w:tc>
        <w:tc>
          <w:tcPr>
            <w:tcW w:type="dxa" w:w="193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Muda o que veio. Mudar perfil ou ativo sobe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. Eventos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REATIVADO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; 404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NAO_ENCONTRADO</w:t>
            </w:r>
            <w:r>
              <w:t xml:space="preserve">;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ULTIMO_ADMIN</w:t>
            </w:r>
          </w:p>
        </w:tc>
      </w:tr>
      <w:tr>
        <w:trPr>
          <w:cantSplit/>
        </w:trPr>
        <w:tc>
          <w:tcPr>
            <w:tcW w:type="dxa" w:w="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redefinir-senha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temporária nova,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 = 1</w:t>
            </w:r>
            <w:r>
              <w:t xml:space="preserve">, sobe a versão, desbloqueia. Evento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SENHA_REDEFINIDA</w:t>
            </w:r>
          </w:p>
        </w:tc>
        <w:tc>
          <w:tcPr>
            <w:tcW w:type="dxa" w:w="3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1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trocar-senha</w:t>
            </w:r>
          </w:p>
        </w:tc>
        <w:tc>
          <w:tcPr>
            <w:tcW w:type="dxa" w:w="193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hash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própria senha: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 = 0</w:t>
            </w:r>
            <w:r>
              <w:t xml:space="preserve">, sobe a versão. Evento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SENHA_TROCADA</w:t>
            </w:r>
          </w:p>
        </w:tc>
        <w:tc>
          <w:tcPr>
            <w:tcW w:type="dxa" w:w="3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Escritas rodam em transação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XACT_ABORT</w:t>
      </w:r>
      <w:r>
        <w:t xml:space="preserve">) e devolvem uma linha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Resultado</w:t>
      </w:r>
      <w:r>
        <w:t xml:space="preserve">. A guarda do último admin fica no SQL: ninguém consegue rebaixar ou desativar o único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 ativo, nem chamando o webhook direto.</w:t>
      </w:r>
    </w:p>
    <w:p>
      <w:pPr>
        <w:pStyle w:val="Heading2"/>
      </w:pPr>
      <w:bookmarkStart w:name="_Toc100" w:id="100"/>
      <w:r>
        <w:t xml:space="preserve">Sessão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bookmarkEnd w:id="100"/>
    </w:p>
    <w:p>
      <w:pPr>
        <w:pStyle w:val="ListParagraph"/>
        <w:numPr>
          <w:ilvl w:val="0"/>
          <w:numId w:val="2"/>
        </w:numPr>
        <w:spacing w:after="60"/>
      </w:pPr>
      <w:r>
        <w:t xml:space="preserve">O login devolve um token assinado pela Vercel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), com login, perfil e 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r>
        <w:t xml:space="preserve"> do momento. Ele vale por 8 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Leituras</w:t>
      </w:r>
      <w:r>
        <w:t xml:space="preserve"> confiam no token até ele expirar.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Escritas</w:t>
      </w:r>
      <w:r>
        <w:t xml:space="preserve"> (liberar, bloquear, usuários) chamam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sessao</w:t>
      </w:r>
      <w:r>
        <w:t xml:space="preserve"> antes. Se o usuário foi desativado, mudou de perfil ou teve a senha trocada ou redefinida (a versão não bate), a resposta é 401 e a pessoa entra de novo. Assim desativar alguém vale </w:t>
      </w:r>
      <w:r>
        <w:rPr>
          <w:b/>
          <w:bCs/>
        </w:rPr>
        <w:t xml:space="preserve">na hora</w:t>
      </w:r>
      <w:r>
        <w:t xml:space="preserve"> para as ações.</w:t>
      </w:r>
    </w:p>
    <w:p>
      <w:pPr>
        <w:spacing w:after="60"/>
      </w:pPr>
    </w:p>
    <w:p>
      <w:pPr>
        <w:pStyle w:val="Heading2"/>
      </w:pPr>
      <w:bookmarkStart w:name="_Toc101" w:id="101"/>
      <w:r>
        <w:t xml:space="preserve">Perfis</w:t>
      </w:r>
      <w:bookmarkEnd w:id="101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3"/>
        <w:gridCol w:w="8575"/>
      </w:tblGrid>
      <w:tr>
        <w:trPr>
          <w:tblHeader/>
        </w:trPr>
        <w:tc>
          <w:tcPr>
            <w:tcW w:type="dxa" w:w="1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85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Pode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pacientes, solicitações, relatórios, histórico e configuração; abrir solicitações de desbloqueio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EDITOR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Tudo do leitor, mais bloquear, registrar, liberar quem cumpriu o prazo e liberar solicitações aprovadas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Tudo do editor, mais aprovar e recusar solicitações e a tela Usuários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permissão é conferida na API (403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SEM_PERMISSAO</w:t>
      </w:r>
      <w:r>
        <w:t xml:space="preserve">). A tela só esconde os botões.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63cc432619d017cc8ae9ec02548d1030a26a107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Usuários</dc:title>
  <dc:creator>Clariens Educação</dc:creator>
  <dc:description>Gerado de docs/*.md por docs/word/gerador</dc:description>
  <cp:lastModifiedBy>Un-named</cp:lastModifiedBy>
  <cp:revision>1</cp:revision>
  <dcterms:created xsi:type="dcterms:W3CDTF">2026-10-23T20:51:38.977Z</dcterms:created>
  <dcterms:modified xsi:type="dcterms:W3CDTF">2026-10-23T20:51:38.977Z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