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209E" w14:textId="079315B0" w:rsidR="0079230F" w:rsidRDefault="008529C2" w:rsidP="0079230F">
      <w:pPr>
        <w:spacing w:line="480" w:lineRule="auto"/>
        <w:rPr>
          <w:lang w:val="fr-CH"/>
        </w:rPr>
      </w:pPr>
      <w:r w:rsidRPr="0079230F">
        <w:rPr>
          <w:lang w:val="fr-CH"/>
        </w:rPr>
        <w:t>Mettre</w:t>
      </w:r>
      <w:r w:rsidR="0079230F" w:rsidRPr="0079230F">
        <w:rPr>
          <w:lang w:val="fr-CH"/>
        </w:rPr>
        <w:t xml:space="preserve"> une </w:t>
      </w:r>
      <w:proofErr w:type="spellStart"/>
      <w:r w:rsidR="0079230F" w:rsidRPr="0079230F">
        <w:rPr>
          <w:lang w:val="fr-CH"/>
        </w:rPr>
        <w:t>addresse</w:t>
      </w:r>
      <w:proofErr w:type="spellEnd"/>
      <w:r w:rsidR="0079230F" w:rsidRPr="0079230F">
        <w:rPr>
          <w:lang w:val="fr-CH"/>
        </w:rPr>
        <w:t xml:space="preserve"> </w:t>
      </w:r>
      <w:proofErr w:type="spellStart"/>
      <w:r w:rsidR="0079230F" w:rsidRPr="0079230F">
        <w:rPr>
          <w:lang w:val="fr-CH"/>
        </w:rPr>
        <w:t>Ip</w:t>
      </w:r>
      <w:proofErr w:type="spellEnd"/>
      <w:r w:rsidR="0079230F" w:rsidRPr="0079230F">
        <w:rPr>
          <w:lang w:val="fr-CH"/>
        </w:rPr>
        <w:t xml:space="preserve"> à u</w:t>
      </w:r>
      <w:r w:rsidR="0079230F">
        <w:rPr>
          <w:lang w:val="fr-CH"/>
        </w:rPr>
        <w:t>n routeur :</w:t>
      </w:r>
      <w:r w:rsidR="0079230F">
        <w:rPr>
          <w:lang w:val="fr-CH"/>
        </w:rPr>
        <w:br/>
      </w:r>
      <w:r w:rsidR="00CC3D5B">
        <w:rPr>
          <w:lang w:val="fr-CH"/>
        </w:rPr>
        <w:t>do show run -&gt; montre config actuelle</w:t>
      </w:r>
    </w:p>
    <w:p w14:paraId="0DD64674" w14:textId="30E33035" w:rsidR="008529C2" w:rsidRDefault="008529C2" w:rsidP="0079230F">
      <w:pPr>
        <w:spacing w:line="480" w:lineRule="auto"/>
        <w:rPr>
          <w:lang w:val="fr-CH"/>
        </w:rPr>
      </w:pPr>
      <w:r>
        <w:rPr>
          <w:lang w:val="fr-CH"/>
        </w:rPr>
        <w:t>Enable -&gt; enter admin mode</w:t>
      </w:r>
    </w:p>
    <w:p w14:paraId="7476FA8D" w14:textId="7E7A18EF" w:rsidR="008529C2" w:rsidRDefault="008529C2" w:rsidP="0079230F">
      <w:pPr>
        <w:spacing w:line="480" w:lineRule="auto"/>
        <w:rPr>
          <w:lang w:val="fr-CH"/>
        </w:rPr>
      </w:pPr>
      <w:r>
        <w:rPr>
          <w:lang w:val="fr-CH"/>
        </w:rPr>
        <w:t>Conf t-&gt; enter configuration mode</w:t>
      </w:r>
    </w:p>
    <w:p w14:paraId="03C0DEB9" w14:textId="550AE1E3" w:rsidR="008529C2" w:rsidRDefault="008529C2" w:rsidP="0079230F">
      <w:pPr>
        <w:spacing w:line="480" w:lineRule="auto"/>
        <w:rPr>
          <w:lang w:val="fr-CH"/>
        </w:rPr>
      </w:pPr>
      <w:r>
        <w:rPr>
          <w:lang w:val="fr-CH"/>
        </w:rPr>
        <w:t>Interface « nom exact de l’interface voulue » -&gt; entre dans la configuration de l’interface en soi</w:t>
      </w:r>
    </w:p>
    <w:p w14:paraId="2C4B4720" w14:textId="2FCA0E60" w:rsidR="008529C2" w:rsidRDefault="008529C2" w:rsidP="0079230F">
      <w:pPr>
        <w:spacing w:line="480" w:lineRule="auto"/>
        <w:rPr>
          <w:lang w:val="fr-CH"/>
        </w:rPr>
      </w:pPr>
      <w:r>
        <w:rPr>
          <w:lang w:val="fr-CH"/>
        </w:rPr>
        <w:tab/>
      </w:r>
      <w:proofErr w:type="spellStart"/>
      <w:proofErr w:type="gramStart"/>
      <w:r>
        <w:rPr>
          <w:lang w:val="fr-CH"/>
        </w:rPr>
        <w:t>ip</w:t>
      </w:r>
      <w:proofErr w:type="spellEnd"/>
      <w:proofErr w:type="gramEnd"/>
      <w:r>
        <w:rPr>
          <w:lang w:val="fr-CH"/>
        </w:rPr>
        <w:t xml:space="preserve"> </w:t>
      </w:r>
      <w:proofErr w:type="spellStart"/>
      <w:proofErr w:type="gramStart"/>
      <w:r>
        <w:rPr>
          <w:lang w:val="fr-CH"/>
        </w:rPr>
        <w:t>address</w:t>
      </w:r>
      <w:proofErr w:type="spellEnd"/>
      <w:r>
        <w:rPr>
          <w:lang w:val="fr-CH"/>
        </w:rPr>
        <w:t xml:space="preserve">  «</w:t>
      </w:r>
      <w:proofErr w:type="gramEnd"/>
      <w:r>
        <w:rPr>
          <w:lang w:val="fr-CH"/>
        </w:rPr>
        <w:t>ladresse voulue » « masque de sous réseaux voulu »</w:t>
      </w:r>
    </w:p>
    <w:p w14:paraId="28164660" w14:textId="6FDB00F1" w:rsidR="008529C2" w:rsidRDefault="008529C2" w:rsidP="0079230F">
      <w:pPr>
        <w:spacing w:line="480" w:lineRule="auto"/>
        <w:rPr>
          <w:lang w:val="en-US"/>
        </w:rPr>
      </w:pPr>
      <w:r>
        <w:rPr>
          <w:lang w:val="fr-CH"/>
        </w:rPr>
        <w:tab/>
      </w:r>
      <w:proofErr w:type="gramStart"/>
      <w:r w:rsidRPr="008529C2">
        <w:rPr>
          <w:lang w:val="en-US"/>
        </w:rPr>
        <w:t>no</w:t>
      </w:r>
      <w:proofErr w:type="gramEnd"/>
      <w:r w:rsidRPr="008529C2">
        <w:rPr>
          <w:lang w:val="en-US"/>
        </w:rPr>
        <w:t xml:space="preserve"> shutdown-&gt; remove the « «</w:t>
      </w:r>
      <w:proofErr w:type="spellStart"/>
      <w:r w:rsidRPr="008529C2">
        <w:rPr>
          <w:lang w:val="en-US"/>
        </w:rPr>
        <w:t>administravely</w:t>
      </w:r>
      <w:proofErr w:type="spellEnd"/>
      <w:r w:rsidRPr="008529C2">
        <w:rPr>
          <w:lang w:val="en-US"/>
        </w:rPr>
        <w:t xml:space="preserve"> down » to a down or up state</w:t>
      </w:r>
    </w:p>
    <w:p w14:paraId="45D562CB" w14:textId="263BEDE6" w:rsidR="008529C2" w:rsidRPr="008529C2" w:rsidRDefault="008529C2" w:rsidP="0079230F">
      <w:pPr>
        <w:spacing w:line="480" w:lineRule="auto"/>
        <w:rPr>
          <w:lang w:val="en-US"/>
        </w:rPr>
      </w:pPr>
      <w:r>
        <w:rPr>
          <w:lang w:val="en-US"/>
        </w:rPr>
        <w:tab/>
      </w:r>
    </w:p>
    <w:sectPr w:rsidR="008529C2" w:rsidRPr="00852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0D"/>
    <w:rsid w:val="002C5FDC"/>
    <w:rsid w:val="005A0254"/>
    <w:rsid w:val="0079230F"/>
    <w:rsid w:val="007C13E8"/>
    <w:rsid w:val="008529C2"/>
    <w:rsid w:val="009B4DD8"/>
    <w:rsid w:val="009E0FEB"/>
    <w:rsid w:val="00C9330D"/>
    <w:rsid w:val="00CC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8353"/>
  <w15:chartTrackingRefBased/>
  <w15:docId w15:val="{4C6BE2F9-9005-40CF-8F4A-693FB185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1</Pages>
  <Words>58</Words>
  <Characters>318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Godel Loré</dc:creator>
  <cp:keywords/>
  <dc:description/>
  <cp:lastModifiedBy>Godel Loré</cp:lastModifiedBy>
  <cp:revision>4</cp:revision>
  <dcterms:created xsi:type="dcterms:W3CDTF">2025-10-08T09:12:00Z</dcterms:created>
  <dcterms:modified xsi:type="dcterms:W3CDTF">2025-10-09T11:25:00Z</dcterms:modified>
</cp:coreProperties>
</file>