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参考：https://commons.apache.org/</w:t>
      </w:r>
    </w:p>
    <w:p>
      <w:pPr>
        <w:pStyle w:val="2"/>
        <w:bidi w:val="0"/>
        <w:rPr>
          <w:rFonts w:hint="eastAsia"/>
          <w:lang w:val="en-US" w:eastAsia="zh-CN"/>
        </w:rPr>
      </w:pPr>
      <w:r>
        <w:t>HttpClient</w:t>
      </w:r>
      <w:r>
        <w:rPr>
          <w:rFonts w:hint="eastAsia"/>
        </w:rPr>
        <w:t>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Apache HttpClient 3</w:t>
      </w:r>
      <w:r>
        <w:rPr>
          <w:rFonts w:hint="eastAsia"/>
          <w:lang w:val="en-US" w:eastAsia="zh-CN"/>
        </w:rPr>
        <w:t xml:space="preserve">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已不维护， Commons HttpClient，所属包 org.apache.commons.httpclient，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895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HttpClient 4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HttpComponents 下的项目，所属包 org.apache.http，maven 依赖如下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60650" cy="927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CloseableHttpClient HTTP_CLIENT = HttpClients.createDefault();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HttpGet/HttpPost/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E80FE"/>
    <w:multiLevelType w:val="singleLevel"/>
    <w:tmpl w:val="3D6E80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58D11F48"/>
    <w:rsid w:val="0B9A2BAF"/>
    <w:rsid w:val="1075737E"/>
    <w:rsid w:val="1C917D91"/>
    <w:rsid w:val="26EC459F"/>
    <w:rsid w:val="2B88437A"/>
    <w:rsid w:val="304417EB"/>
    <w:rsid w:val="3821593A"/>
    <w:rsid w:val="39A33523"/>
    <w:rsid w:val="58D11F48"/>
    <w:rsid w:val="5E9A2814"/>
    <w:rsid w:val="753B43E6"/>
    <w:rsid w:val="75C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254</Characters>
  <Lines>0</Lines>
  <Paragraphs>0</Paragraphs>
  <TotalTime>4</TotalTime>
  <ScaleCrop>false</ScaleCrop>
  <LinksUpToDate>false</LinksUpToDate>
  <CharactersWithSpaces>270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2022-10-20T14:08:00Z</dcterms:created>
  <dc:creator>AA佳妮代购下单付全款</dc:creator>
  <cp:lastModifiedBy>AA佳妮代购下单付全款</cp:lastModifiedBy>
  <dcterms:modified xsi:type="dcterms:W3CDTF">2022-10-20T14:33:02Z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FD1336BE2D44401EAA168C10F1EAF856</vt:lpwstr>
  </property>
</Properties>
</file>