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7A" w:rsidRDefault="00427BCF">
      <w:pPr>
        <w:pStyle w:val="1"/>
      </w:pPr>
      <w:r>
        <w:rPr>
          <w:rFonts w:hint="eastAsia"/>
        </w:rPr>
        <w:t>亿万</w:t>
      </w:r>
      <w:proofErr w:type="gramStart"/>
      <w:r>
        <w:rPr>
          <w:rFonts w:hint="eastAsia"/>
        </w:rPr>
        <w:t>流量电商系统</w:t>
      </w:r>
      <w:proofErr w:type="gramEnd"/>
      <w:r>
        <w:rPr>
          <w:rFonts w:hint="eastAsia"/>
        </w:rPr>
        <w:t>JVM</w:t>
      </w:r>
      <w:r>
        <w:rPr>
          <w:rFonts w:hint="eastAsia"/>
        </w:rPr>
        <w:t>优化</w:t>
      </w:r>
    </w:p>
    <w:p w:rsidR="006A6E7A" w:rsidRDefault="00427BCF">
      <w:r>
        <w:rPr>
          <w:noProof/>
        </w:rPr>
        <w:drawing>
          <wp:inline distT="0" distB="0" distL="114300" distR="114300">
            <wp:extent cx="5271135" cy="39249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E7A" w:rsidRDefault="006A6E7A"/>
    <w:p w:rsidR="006A6E7A" w:rsidRDefault="00427BCF">
      <w:r>
        <w:rPr>
          <w:noProof/>
        </w:rPr>
        <w:drawing>
          <wp:inline distT="0" distB="0" distL="114300" distR="114300">
            <wp:extent cx="5266690" cy="232854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E7A" w:rsidRDefault="006A6E7A"/>
    <w:p w:rsidR="006A6E7A" w:rsidRDefault="00427BCF">
      <w:pPr>
        <w:pStyle w:val="1"/>
      </w:pPr>
      <w:r>
        <w:rPr>
          <w:rFonts w:hint="eastAsia"/>
        </w:rPr>
        <w:lastRenderedPageBreak/>
        <w:t>电商案例</w:t>
      </w:r>
    </w:p>
    <w:p w:rsidR="006A6E7A" w:rsidRDefault="00427BCF">
      <w:pPr>
        <w:pStyle w:val="2"/>
        <w:numPr>
          <w:ilvl w:val="0"/>
          <w:numId w:val="1"/>
        </w:numPr>
      </w:pPr>
      <w:r>
        <w:t>并发扣款，如何保证数据的一致性？</w:t>
      </w:r>
    </w:p>
    <w:p w:rsidR="006A6E7A" w:rsidRDefault="00427BCF">
      <w:p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方案：悲观锁</w:t>
      </w:r>
      <w:r>
        <w:rPr>
          <w:rFonts w:hint="eastAsia"/>
          <w:highlight w:val="yellow"/>
        </w:rPr>
        <w:t xml:space="preserve"> -</w:t>
      </w:r>
      <w:proofErr w:type="gramStart"/>
      <w:r>
        <w:rPr>
          <w:rFonts w:hint="eastAsia"/>
          <w:highlight w:val="yellow"/>
        </w:rPr>
        <w:t>》</w:t>
      </w:r>
      <w:proofErr w:type="gramEnd"/>
      <w:r>
        <w:rPr>
          <w:rFonts w:hint="eastAsia"/>
          <w:highlight w:val="yellow"/>
        </w:rPr>
        <w:t>乐观锁（</w:t>
      </w:r>
      <w:r>
        <w:rPr>
          <w:rFonts w:hint="eastAsia"/>
          <w:highlight w:val="yellow"/>
        </w:rPr>
        <w:t>CAS</w:t>
      </w:r>
      <w:r>
        <w:rPr>
          <w:rFonts w:hint="eastAsia"/>
          <w:highlight w:val="yellow"/>
        </w:rPr>
        <w:t>，无法解决</w:t>
      </w:r>
      <w:r>
        <w:rPr>
          <w:rFonts w:hint="eastAsia"/>
          <w:highlight w:val="yellow"/>
        </w:rPr>
        <w:t>ABA</w:t>
      </w:r>
      <w:r>
        <w:rPr>
          <w:rFonts w:hint="eastAsia"/>
          <w:highlight w:val="yellow"/>
        </w:rPr>
        <w:t>问题）</w:t>
      </w:r>
      <w:r>
        <w:rPr>
          <w:rFonts w:hint="eastAsia"/>
          <w:highlight w:val="yellow"/>
        </w:rPr>
        <w:t xml:space="preserve">- </w:t>
      </w:r>
      <w:proofErr w:type="gramStart"/>
      <w:r>
        <w:rPr>
          <w:rFonts w:hint="eastAsia"/>
          <w:highlight w:val="yellow"/>
        </w:rPr>
        <w:t>》</w:t>
      </w:r>
      <w:proofErr w:type="gramEnd"/>
      <w:r>
        <w:rPr>
          <w:rFonts w:hint="eastAsia"/>
          <w:highlight w:val="yellow"/>
        </w:rPr>
        <w:t>仅对比版本号</w:t>
      </w:r>
    </w:p>
    <w:p w:rsidR="006A6E7A" w:rsidRDefault="00427BCF">
      <w:pPr>
        <w:numPr>
          <w:ilvl w:val="0"/>
          <w:numId w:val="2"/>
        </w:numPr>
      </w:pPr>
      <w:r>
        <w:rPr>
          <w:rFonts w:hint="eastAsia"/>
        </w:rPr>
        <w:t>悲观锁</w:t>
      </w:r>
    </w:p>
    <w:p w:rsidR="006A6E7A" w:rsidRDefault="00427BCF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悲观</w:t>
      </w:r>
      <w:proofErr w:type="gramStart"/>
      <w:r>
        <w:rPr>
          <w:rFonts w:hint="eastAsia"/>
          <w:sz w:val="20"/>
          <w:szCs w:val="20"/>
        </w:rPr>
        <w:t>锁方案</w:t>
      </w:r>
      <w:proofErr w:type="gramEnd"/>
      <w:r>
        <w:rPr>
          <w:rFonts w:hint="eastAsia"/>
          <w:sz w:val="20"/>
          <w:szCs w:val="20"/>
        </w:rPr>
        <w:t>确实可行，但要引入额外的组件</w:t>
      </w:r>
      <w:r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redis</w:t>
      </w:r>
      <w:proofErr w:type="spellEnd"/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zk</w:t>
      </w:r>
      <w:proofErr w:type="spellEnd"/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，并且会降低吞吐量。</w:t>
      </w:r>
    </w:p>
    <w:p w:rsidR="006A6E7A" w:rsidRDefault="00427BCF">
      <w:pPr>
        <w:numPr>
          <w:ilvl w:val="0"/>
          <w:numId w:val="2"/>
        </w:numPr>
      </w:pPr>
      <w:r>
        <w:rPr>
          <w:rFonts w:hint="eastAsia"/>
        </w:rPr>
        <w:t>CAS</w:t>
      </w:r>
    </w:p>
    <w:p w:rsidR="006A6E7A" w:rsidRDefault="00427BCF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使用</w:t>
      </w:r>
      <w:r>
        <w:rPr>
          <w:sz w:val="20"/>
          <w:szCs w:val="20"/>
        </w:rPr>
        <w:t>CAS</w:t>
      </w:r>
      <w:r>
        <w:rPr>
          <w:sz w:val="20"/>
          <w:szCs w:val="20"/>
        </w:rPr>
        <w:t>解决高并发时数据一致性问题，只需要在进行</w:t>
      </w:r>
      <w:r>
        <w:rPr>
          <w:sz w:val="20"/>
          <w:szCs w:val="20"/>
        </w:rPr>
        <w:t>set</w:t>
      </w:r>
      <w:r>
        <w:rPr>
          <w:sz w:val="20"/>
          <w:szCs w:val="20"/>
        </w:rPr>
        <w:t>操作时，</w:t>
      </w:r>
      <w:r>
        <w:rPr>
          <w:sz w:val="20"/>
          <w:szCs w:val="20"/>
        </w:rPr>
        <w:t>compare</w:t>
      </w:r>
      <w:r>
        <w:rPr>
          <w:sz w:val="20"/>
          <w:szCs w:val="20"/>
        </w:rPr>
        <w:t>初始值，如果初始值变换，不允许</w:t>
      </w:r>
      <w:r>
        <w:rPr>
          <w:sz w:val="20"/>
          <w:szCs w:val="20"/>
        </w:rPr>
        <w:t>set</w:t>
      </w:r>
      <w:r>
        <w:rPr>
          <w:sz w:val="20"/>
          <w:szCs w:val="20"/>
        </w:rPr>
        <w:t>成功。</w:t>
      </w:r>
    </w:p>
    <w:p w:rsidR="006A6E7A" w:rsidRDefault="00427BCF">
      <w:pPr>
        <w:ind w:firstLineChars="200" w:firstLine="400"/>
        <w:rPr>
          <w:i/>
          <w:iCs/>
          <w:sz w:val="20"/>
          <w:szCs w:val="20"/>
          <w:highlight w:val="yellow"/>
        </w:rPr>
      </w:pPr>
      <w:r>
        <w:rPr>
          <w:i/>
          <w:iCs/>
          <w:sz w:val="20"/>
          <w:szCs w:val="20"/>
        </w:rPr>
        <w:t xml:space="preserve">UPDATE </w:t>
      </w:r>
      <w:proofErr w:type="spellStart"/>
      <w:r>
        <w:rPr>
          <w:i/>
          <w:iCs/>
          <w:sz w:val="20"/>
          <w:szCs w:val="20"/>
        </w:rPr>
        <w:t>t_yue</w:t>
      </w:r>
      <w:proofErr w:type="spellEnd"/>
      <w:r>
        <w:rPr>
          <w:i/>
          <w:iCs/>
          <w:sz w:val="20"/>
          <w:szCs w:val="20"/>
        </w:rPr>
        <w:t xml:space="preserve"> SET money=$</w:t>
      </w:r>
      <w:proofErr w:type="spellStart"/>
      <w:r>
        <w:rPr>
          <w:i/>
          <w:iCs/>
          <w:sz w:val="20"/>
          <w:szCs w:val="20"/>
        </w:rPr>
        <w:t>new_money</w:t>
      </w:r>
      <w:proofErr w:type="spellEnd"/>
      <w:r>
        <w:rPr>
          <w:i/>
          <w:iCs/>
          <w:sz w:val="20"/>
          <w:szCs w:val="20"/>
        </w:rPr>
        <w:t xml:space="preserve"> WHERE </w:t>
      </w:r>
      <w:proofErr w:type="spellStart"/>
      <w:r>
        <w:rPr>
          <w:i/>
          <w:iCs/>
          <w:sz w:val="20"/>
          <w:szCs w:val="20"/>
        </w:rPr>
        <w:t>uid</w:t>
      </w:r>
      <w:proofErr w:type="spellEnd"/>
      <w:r>
        <w:rPr>
          <w:i/>
          <w:iCs/>
          <w:sz w:val="20"/>
          <w:szCs w:val="20"/>
        </w:rPr>
        <w:t>=$</w:t>
      </w:r>
      <w:proofErr w:type="spellStart"/>
      <w:r>
        <w:rPr>
          <w:i/>
          <w:iCs/>
          <w:sz w:val="20"/>
          <w:szCs w:val="20"/>
        </w:rPr>
        <w:t>uid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highlight w:val="yellow"/>
        </w:rPr>
        <w:t xml:space="preserve">AND </w:t>
      </w:r>
      <w:r>
        <w:rPr>
          <w:i/>
          <w:iCs/>
          <w:sz w:val="20"/>
          <w:szCs w:val="20"/>
          <w:highlight w:val="yellow"/>
        </w:rPr>
        <w:t>money=$</w:t>
      </w:r>
      <w:proofErr w:type="spellStart"/>
      <w:r>
        <w:rPr>
          <w:i/>
          <w:iCs/>
          <w:sz w:val="20"/>
          <w:szCs w:val="20"/>
          <w:highlight w:val="yellow"/>
        </w:rPr>
        <w:t>old_money</w:t>
      </w:r>
      <w:proofErr w:type="spellEnd"/>
      <w:r>
        <w:rPr>
          <w:i/>
          <w:iCs/>
          <w:sz w:val="20"/>
          <w:szCs w:val="20"/>
          <w:highlight w:val="yellow"/>
        </w:rPr>
        <w:t>;</w:t>
      </w:r>
    </w:p>
    <w:p w:rsidR="006A6E7A" w:rsidRDefault="00427BCF">
      <w:pPr>
        <w:ind w:firstLineChars="200" w:firstLine="400"/>
        <w:rPr>
          <w:sz w:val="20"/>
          <w:szCs w:val="20"/>
          <w:highlight w:val="yellow"/>
        </w:rPr>
      </w:pPr>
      <w:r>
        <w:rPr>
          <w:rFonts w:hint="eastAsia"/>
          <w:sz w:val="20"/>
          <w:szCs w:val="20"/>
          <w:highlight w:val="yellow"/>
        </w:rPr>
        <w:t>根据返回中影响的行数判断是否执行成功</w:t>
      </w:r>
    </w:p>
    <w:p w:rsidR="006A6E7A" w:rsidRDefault="00427BCF">
      <w:pPr>
        <w:numPr>
          <w:ilvl w:val="0"/>
          <w:numId w:val="2"/>
        </w:numPr>
      </w:pPr>
      <w:r>
        <w:rPr>
          <w:rFonts w:hint="eastAsia"/>
        </w:rPr>
        <w:t>版本号</w:t>
      </w:r>
    </w:p>
    <w:p w:rsidR="006A6E7A" w:rsidRDefault="00427BCF">
      <w:r>
        <w:rPr>
          <w:rFonts w:hint="eastAsia"/>
        </w:rPr>
        <w:t>参考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表版本号字段</w:t>
      </w:r>
    </w:p>
    <w:p w:rsidR="006A6E7A" w:rsidRDefault="006A6E7A"/>
    <w:p w:rsidR="006A6E7A" w:rsidRDefault="00427BCF">
      <w:r>
        <w:rPr>
          <w:rFonts w:hint="eastAsia"/>
        </w:rPr>
        <w:t>其他问题：</w:t>
      </w:r>
    </w:p>
    <w:p w:rsidR="006A6E7A" w:rsidRDefault="00427BCF">
      <w:pPr>
        <w:numPr>
          <w:ilvl w:val="0"/>
          <w:numId w:val="3"/>
        </w:numPr>
      </w:pPr>
      <w:r>
        <w:rPr>
          <w:rFonts w:hint="eastAsia"/>
        </w:rPr>
        <w:t>能不能使用直接扣减方案？</w:t>
      </w:r>
    </w:p>
    <w:p w:rsidR="006A6E7A" w:rsidRDefault="00427BCF">
      <w:r>
        <w:rPr>
          <w:rFonts w:hint="eastAsia"/>
        </w:rPr>
        <w:t>不可以，并发情况下会将</w:t>
      </w:r>
      <w:r>
        <w:rPr>
          <w:rFonts w:hint="eastAsia"/>
        </w:rPr>
        <w:t>money</w:t>
      </w:r>
      <w:r>
        <w:rPr>
          <w:rFonts w:hint="eastAsia"/>
        </w:rPr>
        <w:t>扣减为负数</w:t>
      </w:r>
    </w:p>
    <w:p w:rsidR="006A6E7A" w:rsidRDefault="00427BCF" w:rsidP="004E0EF4">
      <w:pPr>
        <w:pStyle w:val="1"/>
      </w:pPr>
      <w:proofErr w:type="gramStart"/>
      <w:r>
        <w:rPr>
          <w:rFonts w:hint="eastAsia"/>
        </w:rPr>
        <w:t>秒杀系统</w:t>
      </w:r>
      <w:proofErr w:type="gramEnd"/>
      <w:r>
        <w:rPr>
          <w:rFonts w:hint="eastAsia"/>
        </w:rPr>
        <w:t>的设计</w:t>
      </w:r>
    </w:p>
    <w:p w:rsidR="006A6E7A" w:rsidRDefault="00427BCF">
      <w:r>
        <w:rPr>
          <w:rFonts w:hint="eastAsia"/>
        </w:rPr>
        <w:t>参考：</w:t>
      </w:r>
    </w:p>
    <w:p w:rsidR="006A6E7A" w:rsidRDefault="00427BCF">
      <w:pPr>
        <w:rPr>
          <w:rFonts w:ascii="Georgia" w:eastAsia="Georgia" w:hAnsi="Georgia" w:cs="Georgia"/>
          <w:color w:val="3366FF"/>
          <w:sz w:val="16"/>
          <w:szCs w:val="16"/>
          <w:shd w:val="clear" w:color="auto" w:fill="FFFFFF"/>
        </w:rPr>
      </w:pPr>
      <w:hyperlink r:id="rId10" w:history="1">
        <w:r>
          <w:rPr>
            <w:rFonts w:ascii="Georgia" w:eastAsia="Georgia" w:hAnsi="Georgia" w:cs="Georgia"/>
            <w:color w:val="3366FF"/>
            <w:sz w:val="16"/>
            <w:szCs w:val="16"/>
            <w:shd w:val="clear" w:color="auto" w:fill="FFFFFF"/>
          </w:rPr>
          <w:t>https://www.cnblogs.com/clarino/p/11932800.html</w:t>
        </w:r>
      </w:hyperlink>
    </w:p>
    <w:p w:rsidR="006A6E7A" w:rsidRDefault="00427BCF">
      <w:pPr>
        <w:rPr>
          <w:rFonts w:ascii="Georgia" w:eastAsia="Georgia" w:hAnsi="Georgia" w:cs="Georgia"/>
          <w:color w:val="3366FF"/>
          <w:sz w:val="16"/>
          <w:szCs w:val="16"/>
          <w:shd w:val="clear" w:color="auto" w:fill="FFFFFF"/>
        </w:rPr>
      </w:pPr>
      <w:r>
        <w:rPr>
          <w:rFonts w:ascii="Georgia" w:eastAsia="Georgia" w:hAnsi="Georgia" w:cs="Georgia"/>
          <w:color w:val="3366FF"/>
          <w:sz w:val="16"/>
          <w:szCs w:val="16"/>
          <w:shd w:val="clear" w:color="auto" w:fill="FFFFFF"/>
        </w:rPr>
        <w:t>https://tech.ctrip.com/articles/a_architecture/13266/   1</w:t>
      </w:r>
      <w:r>
        <w:rPr>
          <w:rFonts w:ascii="Georgia" w:eastAsia="Georgia" w:hAnsi="Georgia" w:cs="Georgia"/>
          <w:color w:val="3366FF"/>
          <w:sz w:val="16"/>
          <w:szCs w:val="16"/>
          <w:shd w:val="clear" w:color="auto" w:fill="FFFFFF"/>
        </w:rPr>
        <w:t>分钟售票</w:t>
      </w:r>
      <w:r>
        <w:rPr>
          <w:rFonts w:ascii="Georgia" w:eastAsia="Georgia" w:hAnsi="Georgia" w:cs="Georgia"/>
          <w:color w:val="3366FF"/>
          <w:sz w:val="16"/>
          <w:szCs w:val="16"/>
          <w:shd w:val="clear" w:color="auto" w:fill="FFFFFF"/>
        </w:rPr>
        <w:t>8</w:t>
      </w:r>
      <w:r>
        <w:rPr>
          <w:rFonts w:ascii="Georgia" w:eastAsia="Georgia" w:hAnsi="Georgia" w:cs="Georgia"/>
          <w:color w:val="3366FF"/>
          <w:sz w:val="16"/>
          <w:szCs w:val="16"/>
          <w:shd w:val="clear" w:color="auto" w:fill="FFFFFF"/>
        </w:rPr>
        <w:t>万张！门票抢票背后的技术思考</w:t>
      </w:r>
    </w:p>
    <w:p w:rsidR="006A6E7A" w:rsidRDefault="006A6E7A">
      <w:pPr>
        <w:rPr>
          <w:rFonts w:ascii="Georgia" w:eastAsiaTheme="minorEastAsia" w:hAnsi="Georgia" w:cs="Georgia" w:hint="eastAsia"/>
          <w:color w:val="3366FF"/>
          <w:sz w:val="16"/>
          <w:szCs w:val="16"/>
          <w:shd w:val="clear" w:color="auto" w:fill="FFFFFF"/>
        </w:rPr>
      </w:pPr>
    </w:p>
    <w:p w:rsidR="004E0EF4" w:rsidRDefault="004E0EF4" w:rsidP="004E0EF4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分布式锁扣减</w:t>
      </w:r>
    </w:p>
    <w:p w:rsidR="004E0EF4" w:rsidRDefault="004E0EF4" w:rsidP="004E0EF4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：悲观锁：</w:t>
      </w:r>
    </w:p>
    <w:p w:rsidR="004E0EF4" w:rsidRDefault="004E0EF4" w:rsidP="004E0EF4">
      <w:pPr>
        <w:ind w:firstLine="420"/>
        <w:rPr>
          <w:rFonts w:hint="eastAsia"/>
        </w:rPr>
      </w:pPr>
      <w:r>
        <w:rPr>
          <w:rFonts w:hint="eastAsia"/>
        </w:rPr>
        <w:t>每个都申请分布式锁，但是造成并发能力弱。</w:t>
      </w:r>
    </w:p>
    <w:p w:rsidR="004E0EF4" w:rsidRDefault="004E0EF4" w:rsidP="00EB23D0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优化：</w:t>
      </w:r>
      <w:r>
        <w:rPr>
          <w:rFonts w:hint="eastAsia"/>
        </w:rPr>
        <w:tab/>
      </w:r>
    </w:p>
    <w:p w:rsidR="003E150E" w:rsidRDefault="004E0EF4" w:rsidP="003E150E">
      <w:pPr>
        <w:ind w:firstLine="420"/>
      </w:pPr>
      <w:r w:rsidRPr="003E150E">
        <w:rPr>
          <w:rFonts w:hint="eastAsia"/>
          <w:highlight w:val="yellow"/>
        </w:rPr>
        <w:t>1</w:t>
      </w:r>
      <w:r w:rsidRPr="003E150E">
        <w:rPr>
          <w:rFonts w:hint="eastAsia"/>
          <w:highlight w:val="yellow"/>
        </w:rPr>
        <w:t>、分段</w:t>
      </w:r>
      <w:r w:rsidR="003E150E" w:rsidRPr="003E150E">
        <w:rPr>
          <w:rFonts w:hint="eastAsia"/>
          <w:highlight w:val="yellow"/>
        </w:rPr>
        <w:t>加锁</w:t>
      </w:r>
      <w:r w:rsidR="003E150E" w:rsidRPr="003E150E">
        <w:rPr>
          <w:rFonts w:hint="eastAsia"/>
          <w:highlight w:val="yellow"/>
        </w:rPr>
        <w:t xml:space="preserve"> +  </w:t>
      </w:r>
      <w:r w:rsidR="003E150E" w:rsidRPr="003E150E">
        <w:rPr>
          <w:rFonts w:hint="eastAsia"/>
          <w:highlight w:val="yellow"/>
        </w:rPr>
        <w:t>合并扣减</w:t>
      </w:r>
    </w:p>
    <w:p w:rsidR="003E150E" w:rsidRPr="00E46D87" w:rsidRDefault="003E150E" w:rsidP="003E150E">
      <w:pPr>
        <w:ind w:firstLine="720"/>
      </w:pPr>
      <w:r>
        <w:rPr>
          <w:rFonts w:hint="eastAsia"/>
        </w:rPr>
        <w:t>针对单个段不满足情况，则尝试对多个段同时加锁减库存</w:t>
      </w:r>
    </w:p>
    <w:p w:rsidR="003E150E" w:rsidRPr="003E150E" w:rsidRDefault="003E150E" w:rsidP="003E150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5A6B00D" wp14:editId="76BCCBFE">
            <wp:extent cx="5274310" cy="3670072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47" w:rsidRDefault="004E0EF4" w:rsidP="003E150E">
      <w:pPr>
        <w:ind w:left="440"/>
      </w:pPr>
      <w:r w:rsidRPr="003E150E">
        <w:rPr>
          <w:rFonts w:hint="eastAsia"/>
          <w:highlight w:val="yellow"/>
        </w:rPr>
        <w:t>2</w:t>
      </w:r>
      <w:r w:rsidRPr="003E150E">
        <w:rPr>
          <w:rFonts w:hint="eastAsia"/>
          <w:highlight w:val="yellow"/>
        </w:rPr>
        <w:t>、</w:t>
      </w:r>
      <w:r w:rsidR="00973E47" w:rsidRPr="003E150E">
        <w:rPr>
          <w:rFonts w:hint="eastAsia"/>
          <w:highlight w:val="yellow"/>
        </w:rPr>
        <w:t>在缓存中直接扣减，直到扣减后负数（</w:t>
      </w:r>
      <w:proofErr w:type="gramStart"/>
      <w:r w:rsidR="00973E47" w:rsidRPr="003E150E">
        <w:rPr>
          <w:rFonts w:hint="eastAsia"/>
          <w:highlight w:val="yellow"/>
        </w:rPr>
        <w:t>回滚最近</w:t>
      </w:r>
      <w:proofErr w:type="gramEnd"/>
      <w:r w:rsidR="00973E47" w:rsidRPr="003E150E">
        <w:rPr>
          <w:rFonts w:hint="eastAsia"/>
          <w:highlight w:val="yellow"/>
        </w:rPr>
        <w:t>一次操作）。</w:t>
      </w:r>
      <w:r w:rsidR="00973E47">
        <w:rPr>
          <w:rFonts w:hint="eastAsia"/>
        </w:rPr>
        <w:t>通过</w:t>
      </w:r>
      <w:r w:rsidR="00973E47">
        <w:rPr>
          <w:rFonts w:hint="eastAsia"/>
        </w:rPr>
        <w:t>MQ</w:t>
      </w:r>
      <w:r w:rsidR="00973E47">
        <w:rPr>
          <w:rFonts w:hint="eastAsia"/>
        </w:rPr>
        <w:t>异步更新数据库。</w:t>
      </w:r>
    </w:p>
    <w:p w:rsidR="00973E47" w:rsidRDefault="00973E47" w:rsidP="00284D60">
      <w:pPr>
        <w:ind w:firstLine="720"/>
      </w:pPr>
      <w:r>
        <w:rPr>
          <w:noProof/>
        </w:rPr>
        <w:drawing>
          <wp:inline distT="0" distB="0" distL="0" distR="0" wp14:anchorId="689CD1F3" wp14:editId="632F45DF">
            <wp:extent cx="5274310" cy="147363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47" w:rsidRPr="004E0EF4" w:rsidRDefault="00973E47" w:rsidP="004E0EF4">
      <w:pPr>
        <w:ind w:firstLineChars="200" w:firstLine="440"/>
        <w:rPr>
          <w:rFonts w:hint="eastAsia"/>
        </w:rPr>
      </w:pPr>
    </w:p>
    <w:p w:rsidR="004E0EF4" w:rsidRPr="004E0EF4" w:rsidRDefault="004E0EF4">
      <w:pPr>
        <w:rPr>
          <w:rFonts w:ascii="Georgia" w:eastAsiaTheme="minorEastAsia" w:hAnsi="Georgia" w:cs="Georgia" w:hint="eastAsia"/>
          <w:color w:val="3366FF"/>
          <w:sz w:val="16"/>
          <w:szCs w:val="16"/>
          <w:shd w:val="clear" w:color="auto" w:fill="FFFFFF"/>
        </w:rPr>
      </w:pPr>
    </w:p>
    <w:p w:rsidR="006A6E7A" w:rsidRDefault="006A6E7A"/>
    <w:p w:rsidR="006A6E7A" w:rsidRDefault="006A6E7A"/>
    <w:p w:rsidR="006A6E7A" w:rsidRDefault="006A6E7A"/>
    <w:p w:rsidR="006A6E7A" w:rsidRDefault="006A6E7A"/>
    <w:p w:rsidR="006A6E7A" w:rsidRDefault="006A6E7A"/>
    <w:p w:rsidR="006A6E7A" w:rsidRDefault="006A6E7A"/>
    <w:p w:rsidR="006A6E7A" w:rsidRDefault="006A6E7A"/>
    <w:p w:rsidR="006A6E7A" w:rsidRDefault="006A6E7A"/>
    <w:p w:rsidR="006A6E7A" w:rsidRDefault="006A6E7A">
      <w:pPr>
        <w:spacing w:line="220" w:lineRule="atLeast"/>
      </w:pPr>
    </w:p>
    <w:sectPr w:rsidR="006A6E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BCF" w:rsidRDefault="00427BCF">
      <w:r>
        <w:separator/>
      </w:r>
    </w:p>
  </w:endnote>
  <w:endnote w:type="continuationSeparator" w:id="0">
    <w:p w:rsidR="00427BCF" w:rsidRDefault="0042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BCF" w:rsidRDefault="00427BCF">
      <w:pPr>
        <w:spacing w:after="0"/>
      </w:pPr>
      <w:r>
        <w:separator/>
      </w:r>
    </w:p>
  </w:footnote>
  <w:footnote w:type="continuationSeparator" w:id="0">
    <w:p w:rsidR="00427BCF" w:rsidRDefault="00427B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62F446"/>
    <w:multiLevelType w:val="singleLevel"/>
    <w:tmpl w:val="A262F446"/>
    <w:lvl w:ilvl="0">
      <w:start w:val="1"/>
      <w:numFmt w:val="decimal"/>
      <w:suff w:val="nothing"/>
      <w:lvlText w:val="%1、"/>
      <w:lvlJc w:val="left"/>
    </w:lvl>
  </w:abstractNum>
  <w:abstractNum w:abstractNumId="1">
    <w:nsid w:val="C01FAAEB"/>
    <w:multiLevelType w:val="singleLevel"/>
    <w:tmpl w:val="C01FAAE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26D169A"/>
    <w:multiLevelType w:val="hybridMultilevel"/>
    <w:tmpl w:val="CA34B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5E04CF"/>
    <w:multiLevelType w:val="singleLevel"/>
    <w:tmpl w:val="7D5E04C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2MxMmQwYzY4NzE1YmJiZjkzMzEwMzcxNzU3NTdkZjUifQ=="/>
  </w:docVars>
  <w:rsids>
    <w:rsidRoot w:val="00D31D50"/>
    <w:rsid w:val="00284D60"/>
    <w:rsid w:val="00323B43"/>
    <w:rsid w:val="003D37D8"/>
    <w:rsid w:val="003E150E"/>
    <w:rsid w:val="00426133"/>
    <w:rsid w:val="00427BCF"/>
    <w:rsid w:val="004358AB"/>
    <w:rsid w:val="004E0EF4"/>
    <w:rsid w:val="006A6E7A"/>
    <w:rsid w:val="008B7726"/>
    <w:rsid w:val="00973E47"/>
    <w:rsid w:val="00D31D50"/>
    <w:rsid w:val="00EB23D0"/>
    <w:rsid w:val="02907D73"/>
    <w:rsid w:val="04B769D7"/>
    <w:rsid w:val="197E67D3"/>
    <w:rsid w:val="1CE551BF"/>
    <w:rsid w:val="1D6F516E"/>
    <w:rsid w:val="21E54050"/>
    <w:rsid w:val="2D9A0D70"/>
    <w:rsid w:val="3177039C"/>
    <w:rsid w:val="317E0A37"/>
    <w:rsid w:val="3A574210"/>
    <w:rsid w:val="3AA342BD"/>
    <w:rsid w:val="490E15A4"/>
    <w:rsid w:val="4A4D406A"/>
    <w:rsid w:val="634A7CC4"/>
    <w:rsid w:val="63B621BD"/>
    <w:rsid w:val="657A4905"/>
    <w:rsid w:val="79A050D4"/>
    <w:rsid w:val="7BC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E0E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0EF4"/>
    <w:rPr>
      <w:rFonts w:ascii="Tahoma" w:eastAsia="微软雅黑" w:hAnsi="Tahoma" w:cstheme="min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E0E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E0EF4"/>
    <w:rPr>
      <w:rFonts w:ascii="Tahoma" w:eastAsia="微软雅黑" w:hAnsi="Tahoma" w:cstheme="minorBidi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E0E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E0EF4"/>
    <w:rPr>
      <w:rFonts w:ascii="Tahoma" w:eastAsia="微软雅黑" w:hAnsi="Tahoma" w:cstheme="minorBidi"/>
      <w:sz w:val="18"/>
      <w:szCs w:val="18"/>
    </w:rPr>
  </w:style>
  <w:style w:type="paragraph" w:styleId="a8">
    <w:name w:val="List Paragraph"/>
    <w:basedOn w:val="a"/>
    <w:uiPriority w:val="99"/>
    <w:unhideWhenUsed/>
    <w:rsid w:val="004E0E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clarino/p/1193280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xbany</cp:lastModifiedBy>
  <cp:revision>6</cp:revision>
  <dcterms:created xsi:type="dcterms:W3CDTF">2008-09-11T17:20:00Z</dcterms:created>
  <dcterms:modified xsi:type="dcterms:W3CDTF">2022-10-23T10:46:00Z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8F41A56DC4D34E6B8B9A9FB5A73C18FA</vt:lpwstr>
  </property>
</Properties>
</file>