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/>
          <w:b/>
          <w:bCs/>
        </w:rPr>
        <w:t>mxgraph + vue 入门</w:t>
      </w:r>
      <w:r>
        <w:rPr>
          <w:rFonts w:hint="eastAsia"/>
          <w:b/>
          <w:bCs/>
          <w:lang w:val="en-US" w:eastAsia="zh-CN"/>
        </w:rPr>
        <w:t>: 介绍很多mxGraph组件功能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"https://blog.csdn.net/dikentoujing99/article/details/88660439"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https://blog.csdn.net/dikentoujing99/article/details/88660439</w:t>
      </w:r>
      <w:r>
        <w:rPr>
          <w:rFonts w:hint="default"/>
        </w:rPr>
        <w:fldChar w:fldCharType="end"/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mxGraph中mxStencil的使用教程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"https://blog.csdn.net/dikentoujing99/article/details/90369541"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https://blog.csdn.net/dikentoujing99/article/details/90369541</w:t>
      </w:r>
      <w:r>
        <w:rPr>
          <w:rFonts w:hint="default"/>
        </w:rPr>
        <w:fldChar w:fldCharType="end"/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vue中使用mxgraph_使用vue和mxGraph构建Typeflow的绘图工具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"https://blog.csdn.net/cuk5340/article/details/107663900"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https://blog.csdn.net/cuk5340/article/details/107663900</w:t>
      </w:r>
      <w:r>
        <w:rPr>
          <w:rFonts w:hint="default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"https://vuejsexamples.com/draw-tool-for-typeflow-build-with-the-vue-and-mxgraph/"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https://vuejsexamples.com/draw-tool-for-typeflow-build-with-the-vue-and-mxgraph/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</w:p>
    <w:p>
      <w:pPr>
        <w:rPr>
          <w:rFonts w:hint="eastAsia" w:ascii="SimSun" w:hAnsi="SimSun" w:eastAsia="SimSun" w:cs="SimSun"/>
          <w:b/>
          <w:bCs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b/>
          <w:bCs/>
          <w:sz w:val="24"/>
          <w:szCs w:val="24"/>
          <w:lang w:val="en-US" w:eastAsia="zh-CN"/>
        </w:rPr>
        <w:t>B站资源：20200816 仅找到1条记录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"https://www.bilibili.com/video/BV1754y1d7BZ?from=search&amp;seid=7545797785281879954"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https://www.bilibili.com/video/BV1754y1d7BZ?from=search&amp;seid=7545797785281879954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A4F92"/>
    <w:rsid w:val="1C6D0476"/>
    <w:rsid w:val="3ECB5A26"/>
    <w:rsid w:val="6E824EE1"/>
    <w:rsid w:val="73C9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2020-08-16T13:58:39Z</dcterms:created>
  <dc:creator>SUN</dc:creator>
  <cp:lastModifiedBy>SUN</cp:lastModifiedBy>
  <dcterms:modified xsi:type="dcterms:W3CDTF">2020-08-16T14:18:32Z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