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la solución </w:t>
      </w:r>
      <w:r w:rsidDel="00000000" w:rsidR="00000000" w:rsidRPr="00000000">
        <w:rPr>
          <w:b w:val="1"/>
          <w:bCs w:val="1"/>
          <w:rtl w:val="0"/>
        </w:rPr>
        <w:t xml:space="preserve">más rápida</w:t>
      </w:r>
      <w:r w:rsidDel="00000000" w:rsidR="00000000" w:rsidRPr="00000000">
        <w:rPr>
          <w:rtl w:val="0"/>
        </w:rPr>
        <w:t xml:space="preserve">, te recomiendo esto en orden de velocidad: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yuxqvrvk7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🥇 Opción 1: Descargar CSV directo desde el Portal (5 minutos)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lo más rápido sin instalar nada: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 a </w:t>
      </w:r>
      <w:r w:rsidDel="00000000" w:rsidR="00000000" w:rsidRPr="00000000">
        <w:rPr>
          <w:b w:val="1"/>
          <w:bCs w:val="1"/>
          <w:rtl w:val="0"/>
        </w:rPr>
        <w:t xml:space="preserve">portal.azure.com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 </w:t>
      </w:r>
      <w:r w:rsidDel="00000000" w:rsidR="00000000" w:rsidRPr="00000000">
        <w:rPr>
          <w:b w:val="1"/>
          <w:bCs w:val="1"/>
          <w:rtl w:val="0"/>
        </w:rPr>
        <w:t xml:space="preserve">"Cost Management + Billing"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 la suscripción del cliente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 a </w:t>
      </w:r>
      <w:r w:rsidDel="00000000" w:rsidR="00000000" w:rsidRPr="00000000">
        <w:rPr>
          <w:b w:val="1"/>
          <w:bCs w:val="1"/>
          <w:rtl w:val="0"/>
        </w:rPr>
        <w:t xml:space="preserve">Cost Analysis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Ajusta el rango de fechas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 en </w:t>
      </w:r>
      <w:r w:rsidDel="00000000" w:rsidR="00000000" w:rsidRPr="00000000">
        <w:rPr>
          <w:b w:val="1"/>
          <w:bCs w:val="1"/>
          <w:rtl w:val="0"/>
        </w:rPr>
        <w:t xml:space="preserve">"Download"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exporta en </w:t>
      </w:r>
      <w:r w:rsidDel="00000000" w:rsidR="00000000" w:rsidRPr="00000000">
        <w:rPr>
          <w:b w:val="1"/>
          <w:bCs w:val="1"/>
          <w:rtl w:val="0"/>
        </w:rPr>
        <w:t xml:space="preserve">CSV o Excel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Listo para compartir o abrir en Excel al instante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jct9729mt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🥈 Opción 2: PowerShell (10 minutos, más detalle)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tienes acceso, corre esto y obtienes el consumo directo: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Instalar módulo si no lo tienes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Install-Module -Name Az -AllowClobber -Force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Login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Connect-AzAccount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Seleccionar suscripción del cliente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Set-AzContext -SubscriptionId "SUBSCRIPTION-ID-DEL-CLIENTE"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Obtener consumo del mes actual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$startDate = (Get-Date -Day 1).ToString("yyyy-MM-dd")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$endDate   = (Get-Date).ToString("yyyy-MM-dd")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$consumo = Get-AzConsumptionUsageDetail `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-StartDate $startDate `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-EndDate $endDate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Exportar a CSV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$consumo | Select-Object InstanceName, ConsumedService, `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PretaxCost, UsageQuantity, UsageStart | `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Export-Csv -Path "consumo_azure.csv" -NoTypeInformation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 genera un CSV limpio con servicio, recurso y costo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iivhsuakr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🥉 Opción 3: Plantilla Excel con Power Query (15 minutos)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quieres algo visual rápido: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Descarga el CSV del portal (Opción 1)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Abre Excel → </w:t>
      </w:r>
      <w:r w:rsidDel="00000000" w:rsidR="00000000" w:rsidRPr="00000000">
        <w:rPr>
          <w:b w:val="1"/>
          <w:bCs w:val="1"/>
          <w:rtl w:val="0"/>
        </w:rPr>
        <w:t xml:space="preserve">Datos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Desde CSV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Power Query agrupa por </w:t>
      </w:r>
      <w:r w:rsidDel="00000000" w:rsidR="00000000" w:rsidRPr="00000000">
        <w:rPr>
          <w:b w:val="1"/>
          <w:bCs w:val="1"/>
          <w:rtl w:val="0"/>
        </w:rPr>
        <w:t xml:space="preserve">ConsumedService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Inserta una </w:t>
      </w:r>
      <w:r w:rsidDel="00000000" w:rsidR="00000000" w:rsidRPr="00000000">
        <w:rPr>
          <w:b w:val="1"/>
          <w:bCs w:val="1"/>
          <w:rtl w:val="0"/>
        </w:rPr>
        <w:t xml:space="preserve">Tabla dinámica + Gráfico</w:t>
      </w:r>
      <w:r w:rsidDel="00000000" w:rsidR="00000000" w:rsidRPr="00000000">
        <w:rPr>
          <w:rtl w:val="0"/>
        </w:rPr>
        <w:t xml:space="preserve"> de torta o barras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t3epomhj0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 recomendación concreta ⚡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Empieza con la Opción 1 (CSV del portal)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ábrelo en Excel → filtra por la columna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ConsumedService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para ver qué servicio está disparando el costo → con eso ya tienes el dato clave para tu cliente en menos de 10 minutos.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¿Tienes acceso directo al portal de Azure del cliente, o necesitas hacerlo con credenciales limitadas como Billing Reader?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