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Subject: Próximos pasos para la propuesta de migración SQL Always On — Información técnica requerida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Estimado [Nombre del cliente],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Espero que se encuentre muy bien.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Primero que nada, muchas gracias por el tiempo que nos dedicó en nuestra sesión de trabajo. Fue muy productiva para alinear la visión general del proyecto y la arquitectura objetivo de SQL Server Always 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Como siguiente paso natural para poder avanzar hacia la elaboración de la propuesta formal, necesitamos contar con un insumo fundamental: la información técnica del ambiente actual. Sin ella, cualquier estimación de alcance, tiempos y recursos que presentemos correría el riesgo de estar desalineada con la realidad del entorno, lo que no sería de valor ni para usted ni para nosotros.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Para poder construir una propuesta sólida y precisa, requerimos conocer al menos los siguientes datos de su ambiente actual: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Nombres de los servidores (hosts) involucrados en el proyecto</w:t>
      </w:r>
    </w:p>
    <w:p w:rsidR="00000000" w:rsidDel="00000000" w:rsidP="00000000" w:rsidRDefault="00000000" w:rsidRPr="00000000" w14:paraId="0000000F">
      <w:pPr>
        <w:rPr/>
      </w:pPr>
      <w:r w:rsidDel="00000000" w:rsidR="00000000" w:rsidRPr="00000000">
        <w:rPr>
          <w:rtl w:val="0"/>
        </w:rPr>
        <w:t xml:space="preserve">• Número de instancias SQL configuradas con Log Shipping actualmente</w:t>
      </w:r>
    </w:p>
    <w:p w:rsidR="00000000" w:rsidDel="00000000" w:rsidP="00000000" w:rsidRDefault="00000000" w:rsidRPr="00000000" w14:paraId="00000010">
      <w:pPr>
        <w:rPr/>
      </w:pPr>
      <w:r w:rsidDel="00000000" w:rsidR="00000000" w:rsidRPr="00000000">
        <w:rPr>
          <w:rtl w:val="0"/>
        </w:rPr>
        <w:t xml:space="preserve">• Cantidad y nombre de las bases de datos a migrar</w:t>
      </w:r>
    </w:p>
    <w:p w:rsidR="00000000" w:rsidDel="00000000" w:rsidP="00000000" w:rsidRDefault="00000000" w:rsidRPr="00000000" w14:paraId="00000011">
      <w:pPr>
        <w:rPr/>
      </w:pPr>
      <w:r w:rsidDel="00000000" w:rsidR="00000000" w:rsidRPr="00000000">
        <w:rPr>
          <w:rtl w:val="0"/>
        </w:rPr>
        <w:t xml:space="preserve">• Tamaño aproximado de cada base de datos (en GB)</w:t>
      </w:r>
    </w:p>
    <w:p w:rsidR="00000000" w:rsidDel="00000000" w:rsidP="00000000" w:rsidRDefault="00000000" w:rsidRPr="00000000" w14:paraId="00000012">
      <w:pPr>
        <w:rPr/>
      </w:pPr>
      <w:r w:rsidDel="00000000" w:rsidR="00000000" w:rsidRPr="00000000">
        <w:rPr>
          <w:rtl w:val="0"/>
        </w:rPr>
        <w:t xml:space="preserve">• Versión y edición de SQL Server instalada en cada nodo</w:t>
      </w:r>
    </w:p>
    <w:p w:rsidR="00000000" w:rsidDel="00000000" w:rsidP="00000000" w:rsidRDefault="00000000" w:rsidRPr="00000000" w14:paraId="00000013">
      <w:pPr>
        <w:rPr/>
      </w:pPr>
      <w:r w:rsidDel="00000000" w:rsidR="00000000" w:rsidRPr="00000000">
        <w:rPr>
          <w:rtl w:val="0"/>
        </w:rPr>
        <w:t xml:space="preserve">• Sistema operativo de los servidores (versión de Windows Server)</w:t>
      </w:r>
    </w:p>
    <w:p w:rsidR="00000000" w:rsidDel="00000000" w:rsidP="00000000" w:rsidRDefault="00000000" w:rsidRPr="00000000" w14:paraId="00000014">
      <w:pPr>
        <w:rPr/>
      </w:pPr>
      <w:r w:rsidDel="00000000" w:rsidR="00000000" w:rsidRPr="00000000">
        <w:rPr>
          <w:rtl w:val="0"/>
        </w:rPr>
        <w:t xml:space="preserve">• Disponibilidad de licencias SQL Server Enterprise Edition</w:t>
      </w:r>
    </w:p>
    <w:p w:rsidR="00000000" w:rsidDel="00000000" w:rsidP="00000000" w:rsidRDefault="00000000" w:rsidRPr="00000000" w14:paraId="00000015">
      <w:pPr>
        <w:rPr/>
      </w:pPr>
      <w:r w:rsidDel="00000000" w:rsidR="00000000" w:rsidRPr="00000000">
        <w:rPr>
          <w:rtl w:val="0"/>
        </w:rPr>
        <w:t xml:space="preserve">• Topología de red entre los sitios (Site Primario y Site DR)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Entendemos perfectamente que recopilar esta información puede requerir coordinación interna de su parte, y estamos completamente disponibles para apoyarles en ese proceso si así lo requieren — ya sea con un script de diagnóstico que puedan ejecutar en los servidores, o acompañándoles en una sesión de levantamiento técnico.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Quedamos atentos a su respuesta para retomar el avance del proyecto en cuanto tengamos estos datos en mano.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Un cordial saludo,</w:t>
      </w:r>
    </w:p>
    <w:p w:rsidR="00000000" w:rsidDel="00000000" w:rsidP="00000000" w:rsidRDefault="00000000" w:rsidRPr="00000000" w14:paraId="0000001C">
      <w:pPr>
        <w:rPr/>
      </w:pPr>
      <w:r w:rsidDel="00000000" w:rsidR="00000000" w:rsidRPr="00000000">
        <w:rPr>
          <w:rtl w:val="0"/>
        </w:rPr>
        <w:t xml:space="preserve">[Su nombre]</w:t>
      </w:r>
    </w:p>
    <w:p w:rsidR="00000000" w:rsidDel="00000000" w:rsidP="00000000" w:rsidRDefault="00000000" w:rsidRPr="00000000" w14:paraId="0000001D">
      <w:pPr>
        <w:rPr/>
      </w:pPr>
      <w:r w:rsidDel="00000000" w:rsidR="00000000" w:rsidRPr="00000000">
        <w:rPr>
          <w:rtl w:val="0"/>
        </w:rPr>
        <w:t xml:space="preserve">[Cargo]</w:t>
      </w:r>
    </w:p>
    <w:p w:rsidR="00000000" w:rsidDel="00000000" w:rsidP="00000000" w:rsidRDefault="00000000" w:rsidRPr="00000000" w14:paraId="0000001E">
      <w:pPr>
        <w:rPr/>
      </w:pPr>
      <w:r w:rsidDel="00000000" w:rsidR="00000000" w:rsidRPr="00000000">
        <w:rPr>
          <w:rtl w:val="0"/>
        </w:rPr>
        <w:t xml:space="preserve">[Empresa]</w:t>
      </w:r>
    </w:p>
    <w:p w:rsidR="00000000" w:rsidDel="00000000" w:rsidP="00000000" w:rsidRDefault="00000000" w:rsidRPr="00000000" w14:paraId="0000001F">
      <w:pPr>
        <w:rPr/>
      </w:pPr>
      <w:r w:rsidDel="00000000" w:rsidR="00000000" w:rsidRPr="00000000">
        <w:rPr>
          <w:rtl w:val="0"/>
        </w:rPr>
        <w:t xml:space="preserve">[Teléfono / correo de contacto]</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Subject: Re: Propuesta SQL Always On — Pendiente de información técnica para continuar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Estimado [Nombre del cliente],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Buenas noches. Gracias nuevamente por la sesión de la semana pasada.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Le escribo para comentarle que, para poder elaborar la propuesta de migración de Log Shipping a SQL Always On, el primer paso necesario es contar con la información técnica básica del ambiente actual. Es el insumo sin el cual no es posible dimensionar el proyecto de manera confiable.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Los datos que requerimos son: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1. Nombre(s) de los servidores SQL (hosts) involucrados</w:t>
      </w:r>
    </w:p>
    <w:p w:rsidR="00000000" w:rsidDel="00000000" w:rsidP="00000000" w:rsidRDefault="00000000" w:rsidRPr="00000000" w14:paraId="0000002C">
      <w:pPr>
        <w:rPr/>
      </w:pPr>
      <w:r w:rsidDel="00000000" w:rsidR="00000000" w:rsidRPr="00000000">
        <w:rPr>
          <w:rtl w:val="0"/>
        </w:rPr>
        <w:t xml:space="preserve">  2. Número de instancias SQL con Log Shipping configurado</w:t>
      </w:r>
    </w:p>
    <w:p w:rsidR="00000000" w:rsidDel="00000000" w:rsidP="00000000" w:rsidRDefault="00000000" w:rsidRPr="00000000" w14:paraId="0000002D">
      <w:pPr>
        <w:rPr/>
      </w:pPr>
      <w:r w:rsidDel="00000000" w:rsidR="00000000" w:rsidRPr="00000000">
        <w:rPr>
          <w:rtl w:val="0"/>
        </w:rPr>
        <w:t xml:space="preserve">  3. Cantidad y nombres de las bases de datos a migrar</w:t>
      </w:r>
    </w:p>
    <w:p w:rsidR="00000000" w:rsidDel="00000000" w:rsidP="00000000" w:rsidRDefault="00000000" w:rsidRPr="00000000" w14:paraId="0000002E">
      <w:pPr>
        <w:rPr/>
      </w:pPr>
      <w:r w:rsidDel="00000000" w:rsidR="00000000" w:rsidRPr="00000000">
        <w:rPr>
          <w:rtl w:val="0"/>
        </w:rPr>
        <w:t xml:space="preserve">  4. Tamaño aproximado de las bases de datos</w:t>
      </w:r>
    </w:p>
    <w:p w:rsidR="00000000" w:rsidDel="00000000" w:rsidP="00000000" w:rsidRDefault="00000000" w:rsidRPr="00000000" w14:paraId="0000002F">
      <w:pPr>
        <w:rPr/>
      </w:pPr>
      <w:r w:rsidDel="00000000" w:rsidR="00000000" w:rsidRPr="00000000">
        <w:rPr>
          <w:rtl w:val="0"/>
        </w:rPr>
        <w:t xml:space="preserve">  5. Versión y edición de SQL Server instalada</w:t>
      </w:r>
    </w:p>
    <w:p w:rsidR="00000000" w:rsidDel="00000000" w:rsidP="00000000" w:rsidRDefault="00000000" w:rsidRPr="00000000" w14:paraId="00000030">
      <w:pPr>
        <w:rPr/>
      </w:pPr>
      <w:r w:rsidDel="00000000" w:rsidR="00000000" w:rsidRPr="00000000">
        <w:rPr>
          <w:rtl w:val="0"/>
        </w:rPr>
        <w:t xml:space="preserve">  6. Sistema operativo y versión de Windows Server</w:t>
      </w:r>
    </w:p>
    <w:p w:rsidR="00000000" w:rsidDel="00000000" w:rsidP="00000000" w:rsidRDefault="00000000" w:rsidRPr="00000000" w14:paraId="00000031">
      <w:pPr>
        <w:rPr/>
      </w:pPr>
      <w:r w:rsidDel="00000000" w:rsidR="00000000" w:rsidRPr="00000000">
        <w:rPr>
          <w:rtl w:val="0"/>
        </w:rPr>
        <w:t xml:space="preserve">  7. Disponibilidad de licencias SQL Server Enterprise Edition</w:t>
      </w:r>
    </w:p>
    <w:p w:rsidR="00000000" w:rsidDel="00000000" w:rsidP="00000000" w:rsidRDefault="00000000" w:rsidRPr="00000000" w14:paraId="00000032">
      <w:pPr>
        <w:rPr/>
      </w:pPr>
      <w:r w:rsidDel="00000000" w:rsidR="00000000" w:rsidRPr="00000000">
        <w:rPr>
          <w:rtl w:val="0"/>
        </w:rPr>
        <w:t xml:space="preserve">  8. Esquema de conectividad entre sitios (Site A y DR)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Una vez que contemos con estos puntos, podremos retomar el trabajo y avanzar con agilidad hacia la propuesta definitiva.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¿Podría compartirme esta información antes del [fecha sugerida]? De ser necesario, con gusto coordinamos una sesión de apoyo para recopilarla juntos.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Quedo a sus órdenes.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Saludos cordiales,</w:t>
      </w:r>
    </w:p>
    <w:p w:rsidR="00000000" w:rsidDel="00000000" w:rsidP="00000000" w:rsidRDefault="00000000" w:rsidRPr="00000000" w14:paraId="0000003B">
      <w:pPr>
        <w:rPr/>
      </w:pPr>
      <w:r w:rsidDel="00000000" w:rsidR="00000000" w:rsidRPr="00000000">
        <w:rPr>
          <w:rtl w:val="0"/>
        </w:rPr>
        <w:t xml:space="preserve">[Su nombre]</w:t>
      </w:r>
    </w:p>
    <w:p w:rsidR="00000000" w:rsidDel="00000000" w:rsidP="00000000" w:rsidRDefault="00000000" w:rsidRPr="00000000" w14:paraId="0000003C">
      <w:pPr>
        <w:rPr/>
      </w:pPr>
      <w:r w:rsidDel="00000000" w:rsidR="00000000" w:rsidRPr="00000000">
        <w:rPr>
          <w:rtl w:val="0"/>
        </w:rPr>
        <w:t xml:space="preserve">[Cargo]</w:t>
      </w:r>
    </w:p>
    <w:p w:rsidR="00000000" w:rsidDel="00000000" w:rsidP="00000000" w:rsidRDefault="00000000" w:rsidRPr="00000000" w14:paraId="0000003D">
      <w:pPr>
        <w:rPr/>
      </w:pPr>
      <w:r w:rsidDel="00000000" w:rsidR="00000000" w:rsidRPr="00000000">
        <w:rPr>
          <w:rtl w:val="0"/>
        </w:rPr>
        <w:t xml:space="preserve">[Empresa]</w:t>
      </w:r>
    </w:p>
    <w:p w:rsidR="00000000" w:rsidDel="00000000" w:rsidP="00000000" w:rsidRDefault="00000000" w:rsidRPr="00000000" w14:paraId="0000003E">
      <w:pPr>
        <w:rPr/>
      </w:pPr>
      <w:r w:rsidDel="00000000" w:rsidR="00000000" w:rsidRPr="00000000">
        <w:rPr>
          <w:rtl w:val="0"/>
        </w:rPr>
        <w:t xml:space="preserve">[Teléfono / correo de contacto]</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