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¡Aquí tienes tu propuesta de servicios! El documento Word incluye todas las secciones solicitadas con un diseño profesional: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Contenido del documento:</w:t>
      </w:r>
    </w:p>
    <w:p w:rsidR="00000000" w:rsidDel="00000000" w:rsidP="00000000" w:rsidRDefault="00000000" w:rsidRPr="00000000" w14:paraId="00000003">
      <w:pPr>
        <w:numPr>
          <w:ilvl w:val="0"/>
          <w:numId w:val="12"/>
        </w:numPr>
        <w:spacing w:after="0" w:afterAutospacing="0" w:before="240" w:lineRule="auto"/>
        <w:ind w:left="720" w:hanging="360"/>
      </w:pPr>
      <w:r w:rsidDel="00000000" w:rsidR="00000000" w:rsidRPr="00000000">
        <w:rPr>
          <w:b w:val="1"/>
          <w:bCs w:val="1"/>
          <w:rtl w:val="0"/>
        </w:rPr>
        <w:t xml:space="preserve">Portada</w:t>
      </w:r>
      <w:r w:rsidDel="00000000" w:rsidR="00000000" w:rsidRPr="00000000">
        <w:rPr>
          <w:rtl w:val="0"/>
        </w:rPr>
        <w:t xml:space="preserve"> — Con título, versión, fecha y datos de clasificación</w:t>
      </w:r>
    </w:p>
    <w:p w:rsidR="00000000" w:rsidDel="00000000" w:rsidP="00000000" w:rsidRDefault="00000000" w:rsidRPr="00000000" w14:paraId="00000004">
      <w:pPr>
        <w:numPr>
          <w:ilvl w:val="0"/>
          <w:numId w:val="12"/>
        </w:numPr>
        <w:spacing w:after="0" w:afterAutospacing="0" w:before="0" w:beforeAutospacing="0" w:lineRule="auto"/>
        <w:ind w:left="720" w:hanging="360"/>
      </w:pPr>
      <w:r w:rsidDel="00000000" w:rsidR="00000000" w:rsidRPr="00000000">
        <w:rPr>
          <w:b w:val="1"/>
          <w:bCs w:val="1"/>
          <w:rtl w:val="0"/>
        </w:rPr>
        <w:t xml:space="preserve">Objetivo</w:t>
      </w:r>
      <w:r w:rsidDel="00000000" w:rsidR="00000000" w:rsidRPr="00000000">
        <w:rPr>
          <w:rtl w:val="0"/>
        </w:rPr>
        <w:t xml:space="preserve"> — Descripción clara del propósito de la actualización</w:t>
      </w:r>
    </w:p>
    <w:p w:rsidR="00000000" w:rsidDel="00000000" w:rsidP="00000000" w:rsidRDefault="00000000" w:rsidRPr="00000000" w14:paraId="00000005">
      <w:pPr>
        <w:numPr>
          <w:ilvl w:val="0"/>
          <w:numId w:val="12"/>
        </w:numPr>
        <w:spacing w:after="0" w:afterAutospacing="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 10 actividades detalladas del proyecto</w:t>
      </w:r>
    </w:p>
    <w:p w:rsidR="00000000" w:rsidDel="00000000" w:rsidP="00000000" w:rsidRDefault="00000000" w:rsidRPr="00000000" w14:paraId="00000006">
      <w:pPr>
        <w:numPr>
          <w:ilvl w:val="0"/>
          <w:numId w:val="12"/>
        </w:numPr>
        <w:spacing w:after="0" w:afterAutospacing="0" w:before="0" w:beforeAutospacing="0" w:lineRule="auto"/>
        <w:ind w:left="720" w:hanging="360"/>
      </w:pPr>
      <w:r w:rsidDel="00000000" w:rsidR="00000000" w:rsidRPr="00000000">
        <w:rPr>
          <w:b w:val="1"/>
          <w:bCs w:val="1"/>
          <w:rtl w:val="0"/>
        </w:rPr>
        <w:t xml:space="preserve">Fuera de Alcance</w:t>
      </w:r>
      <w:r w:rsidDel="00000000" w:rsidR="00000000" w:rsidRPr="00000000">
        <w:rPr>
          <w:rtl w:val="0"/>
        </w:rPr>
        <w:t xml:space="preserve"> — 8 exclusiones claramente definidas</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bCs w:val="1"/>
          <w:rtl w:val="0"/>
        </w:rPr>
        <w:t xml:space="preserve">Recursos Técnicos y Humanos</w:t>
      </w:r>
      <w:r w:rsidDel="00000000" w:rsidR="00000000" w:rsidRPr="00000000">
        <w:rPr>
          <w:rtl w:val="0"/>
        </w:rPr>
        <w:t xml:space="preserve"> — Tablas con roles (Arquitecto, Ingenieros AD, Especialista en Seguridad, PM, etc.) y recursos tecnológicos (DCs, Entra Connect, Azure AD, herramientas de diagnóstico)</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bCs w:val="1"/>
          <w:rtl w:val="0"/>
        </w:rPr>
        <w:t xml:space="preserve">Sincronización AD con Azure AD</w:t>
      </w:r>
      <w:r w:rsidDel="00000000" w:rsidR="00000000" w:rsidRPr="00000000">
        <w:rPr>
          <w:rtl w:val="0"/>
        </w:rPr>
        <w:t xml:space="preserve"> — Modelo híbrido PHS, componentes, seguridad y diagrama conceptual del flujo</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Estimación de Tiempos</w:t>
      </w:r>
      <w:r w:rsidDel="00000000" w:rsidR="00000000" w:rsidRPr="00000000">
        <w:rPr>
          <w:rtl w:val="0"/>
        </w:rPr>
        <w:t xml:space="preserve"> — Tabla de 10 fases con duración, responsables y entregables (8–10 semanas en total)</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b w:val="1"/>
          <w:bCs w:val="1"/>
          <w:rtl w:val="0"/>
        </w:rPr>
        <w:t xml:space="preserve">Supuestos y Condiciones</w:t>
      </w:r>
      <w:r w:rsidDel="00000000" w:rsidR="00000000" w:rsidRPr="00000000">
        <w:rPr>
          <w:rtl w:val="0"/>
        </w:rPr>
        <w:t xml:space="preserve"> — Premisas del proyecto</w:t>
      </w:r>
    </w:p>
    <w:p w:rsidR="00000000" w:rsidDel="00000000" w:rsidP="00000000" w:rsidRDefault="00000000" w:rsidRPr="00000000" w14:paraId="0000000B">
      <w:pPr>
        <w:numPr>
          <w:ilvl w:val="0"/>
          <w:numId w:val="12"/>
        </w:numPr>
        <w:spacing w:after="240" w:before="0" w:beforeAutospacing="0" w:lineRule="auto"/>
        <w:ind w:left="720" w:hanging="360"/>
      </w:pPr>
      <w:r w:rsidDel="00000000" w:rsidR="00000000" w:rsidRPr="00000000">
        <w:rPr>
          <w:b w:val="1"/>
          <w:bCs w:val="1"/>
          <w:rtl w:val="0"/>
        </w:rPr>
        <w:t xml:space="preserve">Sección de Firmas</w:t>
      </w:r>
      <w:r w:rsidDel="00000000" w:rsidR="00000000" w:rsidRPr="00000000">
        <w:rPr>
          <w:rtl w:val="0"/>
        </w:rPr>
        <w:t xml:space="preserve"> — Para aceptación formal por ambas partes</w:t>
      </w:r>
    </w:p>
    <w:p w:rsidR="00000000" w:rsidDel="00000000" w:rsidP="00000000" w:rsidRDefault="00000000" w:rsidRPr="00000000" w14:paraId="0000000C">
      <w:pPr>
        <w:rPr/>
      </w:pPr>
      <w:r w:rsidDel="00000000" w:rsidR="00000000" w:rsidRPr="00000000">
        <w:rPr>
          <w:rtl w:val="0"/>
        </w:rPr>
        <w:t xml:space="preserve">Propuesta servicios activedirectory</w:t>
      </w:r>
    </w:p>
    <w:p w:rsidR="00000000" w:rsidDel="00000000" w:rsidP="00000000" w:rsidRDefault="00000000" w:rsidRPr="00000000" w14:paraId="0000000D">
      <w:pPr>
        <w:rPr/>
      </w:pPr>
      <w:r w:rsidDel="00000000" w:rsidR="00000000" w:rsidRPr="00000000">
        <w:rPr>
          <w:rtl w:val="0"/>
        </w:rPr>
        <w:t xml:space="preserve">Document · DOCX </w:t>
      </w:r>
    </w:p>
    <w:p w:rsidR="00000000" w:rsidDel="00000000" w:rsidP="00000000" w:rsidRDefault="00000000" w:rsidRPr="00000000" w14:paraId="0000000E">
      <w:pPr>
        <w:rPr/>
      </w:pPr>
      <w:r w:rsidDel="00000000" w:rsidR="00000000" w:rsidRPr="00000000">
        <w:rPr>
          <w:rtl w:val="0"/>
        </w:rPr>
        <w:t xml:space="preserve">Download</w:t>
      </w:r>
    </w:p>
    <w:p w:rsidR="00000000" w:rsidDel="00000000" w:rsidP="00000000" w:rsidRDefault="00000000" w:rsidRPr="00000000" w14:paraId="0000000F">
      <w:pPr>
        <w:spacing w:after="240" w:before="240" w:lineRule="auto"/>
        <w:rPr/>
      </w:pPr>
      <w:r w:rsidDel="00000000" w:rsidR="00000000" w:rsidRPr="00000000">
        <w:rPr>
          <w:rtl w:val="0"/>
        </w:rPr>
        <w:t xml:space="preserve">Hola, me ayudas con las Arquitecturas de AD, Ad hibrido, solo AD Entra ID, ventajas desventajas, se puede tener solo ENTRA ID y administrar los clientes con Itune. Tengo qu tener un dc de forma local?</w:t>
      </w:r>
    </w:p>
    <w:p w:rsidR="00000000" w:rsidDel="00000000" w:rsidP="00000000" w:rsidRDefault="00000000" w:rsidRPr="00000000" w14:paraId="00000010">
      <w:pPr>
        <w:rPr/>
      </w:pPr>
      <w:r w:rsidDel="00000000" w:rsidR="00000000" w:rsidRPr="00000000">
        <w:rPr>
          <w:rtl w:val="0"/>
        </w:rPr>
        <w:t xml:space="preserve">9 mar</w:t>
      </w:r>
    </w:p>
    <w:p w:rsidR="00000000" w:rsidDel="00000000" w:rsidP="00000000" w:rsidRDefault="00000000" w:rsidRPr="00000000" w14:paraId="00000011">
      <w:pPr>
        <w:spacing w:after="240" w:before="240" w:lineRule="auto"/>
        <w:rPr/>
      </w:pPr>
      <w:r w:rsidDel="00000000" w:rsidR="00000000" w:rsidRPr="00000000">
        <w:rPr>
          <w:rtl w:val="0"/>
        </w:rPr>
        <w:t xml:space="preserve">¡Buena pregunta! Es un tema muy relevante hoy en día con la evolución hacia la nube. Te explico todo de forma clara.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ady45cxvshe3" w:id="0"/>
      <w:bookmarkEnd w:id="0"/>
      <w:r w:rsidDel="00000000" w:rsidR="00000000" w:rsidRPr="00000000">
        <w:rPr>
          <w:b w:val="1"/>
          <w:bCs w:val="1"/>
          <w:sz w:val="34"/>
          <w:szCs w:val="34"/>
          <w:rtl w:val="0"/>
        </w:rPr>
        <w:t xml:space="preserve">Las 3 Arquitecturas de Identidad Microsoft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406hc2maq3k" w:id="1"/>
      <w:bookmarkEnd w:id="1"/>
      <w:r w:rsidDel="00000000" w:rsidR="00000000" w:rsidRPr="00000000">
        <w:rPr>
          <w:b w:val="1"/>
          <w:bCs w:val="1"/>
          <w:color w:val="000000"/>
          <w:sz w:val="26"/>
          <w:szCs w:val="26"/>
          <w:rtl w:val="0"/>
        </w:rPr>
        <w:t xml:space="preserve">1. 🖥️ Solo Active Directory On-Premises (AD DS Tradicional)</w:t>
      </w:r>
    </w:p>
    <w:p w:rsidR="00000000" w:rsidDel="00000000" w:rsidP="00000000" w:rsidRDefault="00000000" w:rsidRPr="00000000" w14:paraId="00000015">
      <w:pPr>
        <w:spacing w:after="240" w:before="240" w:lineRule="auto"/>
        <w:rPr/>
      </w:pPr>
      <w:r w:rsidDel="00000000" w:rsidR="00000000" w:rsidRPr="00000000">
        <w:rPr>
          <w:rtl w:val="0"/>
        </w:rPr>
        <w:t xml:space="preserve">El Domain Controller (DC) vive en tu infraestructura local. Todos los usuarios, equipos y políticas se gestionan desde ahí.</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17">
      <w:pPr>
        <w:numPr>
          <w:ilvl w:val="0"/>
          <w:numId w:val="26"/>
        </w:numPr>
        <w:spacing w:after="0" w:afterAutospacing="0" w:before="240" w:lineRule="auto"/>
        <w:ind w:left="720" w:hanging="360"/>
      </w:pPr>
      <w:r w:rsidDel="00000000" w:rsidR="00000000" w:rsidRPr="00000000">
        <w:rPr>
          <w:rtl w:val="0"/>
        </w:rPr>
        <w:t xml:space="preserve">Control total sobre el directorio y los datos</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rtl w:val="0"/>
        </w:rPr>
        <w:t xml:space="preserve">No depende de conectividad a internet</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rtl w:val="0"/>
        </w:rPr>
        <w:t xml:space="preserve">Compatible con aplicaciones legacy (LDAP, Kerberos, NTLM)</w:t>
      </w:r>
    </w:p>
    <w:p w:rsidR="00000000" w:rsidDel="00000000" w:rsidP="00000000" w:rsidRDefault="00000000" w:rsidRPr="00000000" w14:paraId="0000001A">
      <w:pPr>
        <w:numPr>
          <w:ilvl w:val="0"/>
          <w:numId w:val="26"/>
        </w:numPr>
        <w:spacing w:after="240" w:before="0" w:beforeAutospacing="0" w:lineRule="auto"/>
        <w:ind w:left="720" w:hanging="360"/>
      </w:pPr>
      <w:r w:rsidDel="00000000" w:rsidR="00000000" w:rsidRPr="00000000">
        <w:rPr>
          <w:rtl w:val="0"/>
        </w:rPr>
        <w:t xml:space="preserve">Sin costos de licencia adicional de nube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01C">
      <w:pPr>
        <w:numPr>
          <w:ilvl w:val="0"/>
          <w:numId w:val="16"/>
        </w:numPr>
        <w:spacing w:after="0" w:afterAutospacing="0" w:before="240" w:lineRule="auto"/>
        <w:ind w:left="720" w:hanging="360"/>
      </w:pPr>
      <w:r w:rsidDel="00000000" w:rsidR="00000000" w:rsidRPr="00000000">
        <w:rPr>
          <w:rtl w:val="0"/>
        </w:rPr>
        <w:t xml:space="preserve">Requiere mantener hardware/VMs para los DCs (mínimo 2 por buenas prácticas)</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No gestiona nativamente dispositivos modernos (Windows 11, iOS, Android, Mac)</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rtl w:val="0"/>
        </w:rPr>
        <w:t xml:space="preserve">Sin SSO nativo para aplicaciones SaaS (Microsoft 365, Salesforce, etc.)</w:t>
      </w:r>
    </w:p>
    <w:p w:rsidR="00000000" w:rsidDel="00000000" w:rsidP="00000000" w:rsidRDefault="00000000" w:rsidRPr="00000000" w14:paraId="0000001F">
      <w:pPr>
        <w:numPr>
          <w:ilvl w:val="0"/>
          <w:numId w:val="16"/>
        </w:numPr>
        <w:spacing w:after="240" w:before="0" w:beforeAutospacing="0" w:lineRule="auto"/>
        <w:ind w:left="720" w:hanging="360"/>
      </w:pPr>
      <w:r w:rsidDel="00000000" w:rsidR="00000000" w:rsidRPr="00000000">
        <w:rPr>
          <w:rtl w:val="0"/>
        </w:rPr>
        <w:t xml:space="preserve">Más carga operativa (parches, respaldos, actualizaciones del SO)</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hcccxs2z0tk" w:id="2"/>
      <w:bookmarkEnd w:id="2"/>
      <w:r w:rsidDel="00000000" w:rsidR="00000000" w:rsidRPr="00000000">
        <w:rPr>
          <w:b w:val="1"/>
          <w:bCs w:val="1"/>
          <w:color w:val="000000"/>
          <w:sz w:val="26"/>
          <w:szCs w:val="26"/>
          <w:rtl w:val="0"/>
        </w:rPr>
        <w:t xml:space="preserve">2. ☁️ Solo Microsoft Entra ID (antes Azure AD) — Full Cloud</w:t>
      </w:r>
    </w:p>
    <w:p w:rsidR="00000000" w:rsidDel="00000000" w:rsidP="00000000" w:rsidRDefault="00000000" w:rsidRPr="00000000" w14:paraId="00000022">
      <w:pPr>
        <w:spacing w:after="240" w:before="240" w:lineRule="auto"/>
        <w:rPr/>
      </w:pPr>
      <w:r w:rsidDel="00000000" w:rsidR="00000000" w:rsidRPr="00000000">
        <w:rPr>
          <w:rtl w:val="0"/>
        </w:rPr>
        <w:t xml:space="preserve">No tienes ningún DC local. La identidad vive 100% en la nube de Microsoft.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Cero infraestructura on-premises que mantener</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SSO nativo para miles de aplicaciones SaaS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MFA, Conditional Access y Identity Protection incluidos (con licencia P1/P2)</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Gestión moderna de dispositivos con </w:t>
      </w:r>
      <w:r w:rsidDel="00000000" w:rsidR="00000000" w:rsidRPr="00000000">
        <w:rPr>
          <w:b w:val="1"/>
          <w:bCs w:val="1"/>
          <w:rtl w:val="0"/>
        </w:rPr>
        <w:t xml:space="preserve">Intune</w:t>
      </w:r>
      <w:r w:rsidDel="00000000" w:rsidR="00000000" w:rsidRPr="00000000">
        <w:rPr>
          <w:rtl w:val="0"/>
        </w:rPr>
        <w:t xml:space="preserve"> (MDM/MAM)</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Escalable sin intervención de infraestructura</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Ideal para organizaciones </w:t>
      </w:r>
      <w:r w:rsidDel="00000000" w:rsidR="00000000" w:rsidRPr="00000000">
        <w:rPr>
          <w:i w:val="1"/>
          <w:iCs w:val="1"/>
          <w:rtl w:val="0"/>
        </w:rPr>
        <w:t xml:space="preserve">cloud-first</w:t>
      </w:r>
      <w:r w:rsidDel="00000000" w:rsidR="00000000" w:rsidRPr="00000000">
        <w:rPr>
          <w:rtl w:val="0"/>
        </w:rPr>
        <w:t xml:space="preserve"> o nuevas empresas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02B">
      <w:pPr>
        <w:numPr>
          <w:ilvl w:val="0"/>
          <w:numId w:val="23"/>
        </w:numPr>
        <w:spacing w:after="0" w:afterAutospacing="0" w:before="240" w:lineRule="auto"/>
        <w:ind w:left="720" w:hanging="360"/>
      </w:pPr>
      <w:r w:rsidDel="00000000" w:rsidR="00000000" w:rsidRPr="00000000">
        <w:rPr>
          <w:rtl w:val="0"/>
        </w:rPr>
        <w:t xml:space="preserve">No reemplaza AD DS para aplicaciones que requieren LDAP/Kerberos/NTLM</w:t>
      </w:r>
    </w:p>
    <w:p w:rsidR="00000000" w:rsidDel="00000000" w:rsidP="00000000" w:rsidRDefault="00000000" w:rsidRPr="00000000" w14:paraId="0000002C">
      <w:pPr>
        <w:numPr>
          <w:ilvl w:val="0"/>
          <w:numId w:val="23"/>
        </w:numPr>
        <w:spacing w:after="0" w:afterAutospacing="0" w:before="0" w:beforeAutospacing="0" w:lineRule="auto"/>
        <w:ind w:left="720" w:hanging="360"/>
      </w:pPr>
      <w:r w:rsidDel="00000000" w:rsidR="00000000" w:rsidRPr="00000000">
        <w:rPr>
          <w:rtl w:val="0"/>
        </w:rPr>
        <w:t xml:space="preserve">Requiere conectividad a internet (aunque hay caché local en equipos unidos)</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rtl w:val="0"/>
        </w:rPr>
        <w:t xml:space="preserve">Dependencia total de Microsoft como proveedor</w:t>
      </w:r>
    </w:p>
    <w:p w:rsidR="00000000" w:rsidDel="00000000" w:rsidP="00000000" w:rsidRDefault="00000000" w:rsidRPr="00000000" w14:paraId="0000002E">
      <w:pPr>
        <w:numPr>
          <w:ilvl w:val="0"/>
          <w:numId w:val="23"/>
        </w:numPr>
        <w:spacing w:after="240" w:before="0" w:beforeAutospacing="0" w:lineRule="auto"/>
        <w:ind w:left="720" w:hanging="360"/>
      </w:pPr>
      <w:r w:rsidDel="00000000" w:rsidR="00000000" w:rsidRPr="00000000">
        <w:rPr>
          <w:rtl w:val="0"/>
        </w:rPr>
        <w:t xml:space="preserve">Migrar desde AD on-premises existente puede ser complejo</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foqwe2863kyp" w:id="3"/>
      <w:bookmarkEnd w:id="3"/>
      <w:r w:rsidDel="00000000" w:rsidR="00000000" w:rsidRPr="00000000">
        <w:rPr>
          <w:b w:val="1"/>
          <w:bCs w:val="1"/>
          <w:color w:val="000000"/>
          <w:sz w:val="26"/>
          <w:szCs w:val="26"/>
          <w:rtl w:val="0"/>
        </w:rPr>
        <w:t xml:space="preserve">3. 🔀 AD Híbrido (AD DS + Entra ID sincronizados)</w:t>
      </w:r>
    </w:p>
    <w:p w:rsidR="00000000" w:rsidDel="00000000" w:rsidP="00000000" w:rsidRDefault="00000000" w:rsidRPr="00000000" w14:paraId="00000031">
      <w:pPr>
        <w:spacing w:after="240" w:before="240" w:lineRule="auto"/>
        <w:rPr/>
      </w:pPr>
      <w:r w:rsidDel="00000000" w:rsidR="00000000" w:rsidRPr="00000000">
        <w:rPr>
          <w:rtl w:val="0"/>
        </w:rPr>
        <w:t xml:space="preserve">Tienes un DC local y sincronizas identidades hacia Entra ID con </w:t>
      </w:r>
      <w:r w:rsidDel="00000000" w:rsidR="00000000" w:rsidRPr="00000000">
        <w:rPr>
          <w:b w:val="1"/>
          <w:bCs w:val="1"/>
          <w:rtl w:val="0"/>
        </w:rPr>
        <w:t xml:space="preserve">Microsoft Entra Connect</w:t>
      </w:r>
      <w:r w:rsidDel="00000000" w:rsidR="00000000" w:rsidRPr="00000000">
        <w:rPr>
          <w:rtl w:val="0"/>
        </w:rPr>
        <w:t xml:space="preserve">. Es el modelo más común hoy en día en empresas medianas y grandes.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rtl w:val="0"/>
        </w:rPr>
        <w:t xml:space="preserve">Lo mejor de ambos mundos: apps legacy + apps cloud</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Los usuarios usan las mismas credenciales en todo</w:t>
      </w:r>
    </w:p>
    <w:p w:rsidR="00000000" w:rsidDel="00000000" w:rsidP="00000000" w:rsidRDefault="00000000" w:rsidRPr="00000000" w14:paraId="00000035">
      <w:pPr>
        <w:numPr>
          <w:ilvl w:val="0"/>
          <w:numId w:val="20"/>
        </w:numPr>
        <w:spacing w:after="0" w:afterAutospacing="0" w:before="0" w:beforeAutospacing="0" w:lineRule="auto"/>
        <w:ind w:left="720" w:hanging="360"/>
      </w:pPr>
      <w:r w:rsidDel="00000000" w:rsidR="00000000" w:rsidRPr="00000000">
        <w:rPr>
          <w:rtl w:val="0"/>
        </w:rPr>
        <w:t xml:space="preserve">Permite migración gradual hacia la nube</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rtl w:val="0"/>
        </w:rPr>
        <w:t xml:space="preserve">Hybrid Azure AD Join para gestionar equipos con Intune</w:t>
      </w:r>
    </w:p>
    <w:p w:rsidR="00000000" w:rsidDel="00000000" w:rsidP="00000000" w:rsidRDefault="00000000" w:rsidRPr="00000000" w14:paraId="00000037">
      <w:pPr>
        <w:numPr>
          <w:ilvl w:val="0"/>
          <w:numId w:val="20"/>
        </w:numPr>
        <w:spacing w:after="240" w:before="0" w:beforeAutospacing="0" w:lineRule="auto"/>
        <w:ind w:left="720" w:hanging="360"/>
      </w:pPr>
      <w:r w:rsidDel="00000000" w:rsidR="00000000" w:rsidRPr="00000000">
        <w:rPr>
          <w:rtl w:val="0"/>
        </w:rPr>
        <w:t xml:space="preserve">Password Writeback: resets desde la nube se aplican on-premises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039">
      <w:pPr>
        <w:numPr>
          <w:ilvl w:val="0"/>
          <w:numId w:val="31"/>
        </w:numPr>
        <w:spacing w:after="0" w:afterAutospacing="0" w:before="240" w:lineRule="auto"/>
        <w:ind w:left="720" w:hanging="360"/>
      </w:pPr>
      <w:r w:rsidDel="00000000" w:rsidR="00000000" w:rsidRPr="00000000">
        <w:rPr>
          <w:rtl w:val="0"/>
        </w:rPr>
        <w:t xml:space="preserve">Más complejidad operativa (debes mantener ambos entornos)</w:t>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rtl w:val="0"/>
        </w:rPr>
        <w:t xml:space="preserve">Requiere al menos 1–2 DCs on-premises</w:t>
      </w:r>
    </w:p>
    <w:p w:rsidR="00000000" w:rsidDel="00000000" w:rsidP="00000000" w:rsidRDefault="00000000" w:rsidRPr="00000000" w14:paraId="0000003B">
      <w:pPr>
        <w:numPr>
          <w:ilvl w:val="0"/>
          <w:numId w:val="31"/>
        </w:numPr>
        <w:spacing w:after="0" w:afterAutospacing="0" w:before="0" w:beforeAutospacing="0" w:lineRule="auto"/>
        <w:ind w:left="720" w:hanging="360"/>
      </w:pPr>
      <w:r w:rsidDel="00000000" w:rsidR="00000000" w:rsidRPr="00000000">
        <w:rPr>
          <w:rtl w:val="0"/>
        </w:rPr>
        <w:t xml:space="preserve">Entra Connect es un punto crítico de fallo (requiere monitoreo)</w:t>
      </w:r>
    </w:p>
    <w:p w:rsidR="00000000" w:rsidDel="00000000" w:rsidP="00000000" w:rsidRDefault="00000000" w:rsidRPr="00000000" w14:paraId="0000003C">
      <w:pPr>
        <w:numPr>
          <w:ilvl w:val="0"/>
          <w:numId w:val="31"/>
        </w:numPr>
        <w:spacing w:after="240" w:before="0" w:beforeAutospacing="0" w:lineRule="auto"/>
        <w:ind w:left="720" w:hanging="360"/>
      </w:pPr>
      <w:r w:rsidDel="00000000" w:rsidR="00000000" w:rsidRPr="00000000">
        <w:rPr>
          <w:rtl w:val="0"/>
        </w:rPr>
        <w:t xml:space="preserve">Mayor costo (licencias cloud + infraestructura local)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epsum8qq36d4" w:id="4"/>
      <w:bookmarkEnd w:id="4"/>
      <w:r w:rsidDel="00000000" w:rsidR="00000000" w:rsidRPr="00000000">
        <w:rPr>
          <w:b w:val="1"/>
          <w:bCs w:val="1"/>
          <w:sz w:val="34"/>
          <w:szCs w:val="34"/>
          <w:rtl w:val="0"/>
        </w:rPr>
        <w:t xml:space="preserve">Tabla Comparativa Rápida</w:t>
      </w:r>
    </w:p>
    <w:tbl>
      <w:tblPr>
        <w:tblStyle w:val="Table1"/>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2075"/>
        <w:gridCol w:w="1655"/>
        <w:gridCol w:w="1445"/>
        <w:tblGridChange w:id="0">
          <w:tblGrid>
            <w:gridCol w:w="3215"/>
            <w:gridCol w:w="2075"/>
            <w:gridCol w:w="1655"/>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Solo AD On-Prem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Solo Entra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AD Híbrido</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DC local requerido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Apps legacy (LDAP/Kerberos)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SSO para 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Gestión con Intune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 Limitado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MFA / Conditional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 Complejo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Costo infraestructura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Medio-Alto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Complejidad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Alta</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ybfqd1lq4d8a" w:id="5"/>
      <w:bookmarkEnd w:id="5"/>
      <w:r w:rsidDel="00000000" w:rsidR="00000000" w:rsidRPr="00000000">
        <w:rPr>
          <w:b w:val="1"/>
          <w:bCs w:val="1"/>
          <w:sz w:val="34"/>
          <w:szCs w:val="34"/>
          <w:rtl w:val="0"/>
        </w:rPr>
        <w:t xml:space="preserve">¿Puedo usar solo Entra ID + Intune sin ningún DC local?</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Sí, totalmente posible.</w:t>
      </w:r>
      <w:r w:rsidDel="00000000" w:rsidR="00000000" w:rsidRPr="00000000">
        <w:rPr>
          <w:rtl w:val="0"/>
        </w:rPr>
        <w:t xml:space="preserve"> Este es el modelo </w:t>
      </w:r>
      <w:r w:rsidDel="00000000" w:rsidR="00000000" w:rsidRPr="00000000">
        <w:rPr>
          <w:b w:val="1"/>
          <w:bCs w:val="1"/>
          <w:rtl w:val="0"/>
        </w:rPr>
        <w:t xml:space="preserve">"Cloud-Only"</w:t>
      </w:r>
      <w:r w:rsidDel="00000000" w:rsidR="00000000" w:rsidRPr="00000000">
        <w:rPr>
          <w:rtl w:val="0"/>
        </w:rPr>
        <w:t xml:space="preserve"> y funciona así:</w:t>
      </w:r>
    </w:p>
    <w:p w:rsidR="00000000" w:rsidDel="00000000" w:rsidP="00000000" w:rsidRDefault="00000000" w:rsidRPr="00000000" w14:paraId="00000062">
      <w:pPr>
        <w:numPr>
          <w:ilvl w:val="0"/>
          <w:numId w:val="10"/>
        </w:numPr>
        <w:spacing w:after="0" w:afterAutospacing="0" w:before="240" w:lineRule="auto"/>
        <w:ind w:left="720" w:hanging="360"/>
      </w:pPr>
      <w:r w:rsidDel="00000000" w:rsidR="00000000" w:rsidRPr="00000000">
        <w:rPr>
          <w:rtl w:val="0"/>
        </w:rPr>
        <w:t xml:space="preserve">Los dispositivos se unen a </w:t>
      </w:r>
      <w:r w:rsidDel="00000000" w:rsidR="00000000" w:rsidRPr="00000000">
        <w:rPr>
          <w:b w:val="1"/>
          <w:bCs w:val="1"/>
          <w:rtl w:val="0"/>
        </w:rPr>
        <w:t xml:space="preserve">Entra ID</w:t>
      </w:r>
      <w:r w:rsidDel="00000000" w:rsidR="00000000" w:rsidRPr="00000000">
        <w:rPr>
          <w:rtl w:val="0"/>
        </w:rPr>
        <w:t xml:space="preserve"> (Entra ID Join) en lugar de a un dominio tradicional</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bCs w:val="1"/>
          <w:rtl w:val="0"/>
        </w:rPr>
        <w:t xml:space="preserve">Intune</w:t>
      </w:r>
      <w:r w:rsidDel="00000000" w:rsidR="00000000" w:rsidRPr="00000000">
        <w:rPr>
          <w:rtl w:val="0"/>
        </w:rPr>
        <w:t xml:space="preserve"> reemplaza las GPOs para gestionar configuraciones, aplicaciones, compliance y seguridad</w:t>
      </w:r>
    </w:p>
    <w:p w:rsidR="00000000" w:rsidDel="00000000" w:rsidP="00000000" w:rsidRDefault="00000000" w:rsidRPr="00000000" w14:paraId="00000064">
      <w:pPr>
        <w:numPr>
          <w:ilvl w:val="0"/>
          <w:numId w:val="10"/>
        </w:numPr>
        <w:spacing w:after="0" w:afterAutospacing="0" w:before="0" w:beforeAutospacing="0" w:lineRule="auto"/>
        <w:ind w:left="720" w:hanging="360"/>
      </w:pPr>
      <w:r w:rsidDel="00000000" w:rsidR="00000000" w:rsidRPr="00000000">
        <w:rPr>
          <w:b w:val="1"/>
          <w:bCs w:val="1"/>
          <w:rtl w:val="0"/>
        </w:rPr>
        <w:t xml:space="preserve">Funciona con:</w:t>
      </w:r>
      <w:r w:rsidDel="00000000" w:rsidR="00000000" w:rsidRPr="00000000">
        <w:rPr>
          <w:rtl w:val="0"/>
        </w:rPr>
        <w:t xml:space="preserve"> Windows 11/10, iOS, Android, macOS</w:t>
      </w:r>
    </w:p>
    <w:p w:rsidR="00000000" w:rsidDel="00000000" w:rsidP="00000000" w:rsidRDefault="00000000" w:rsidRPr="00000000" w14:paraId="00000065">
      <w:pPr>
        <w:numPr>
          <w:ilvl w:val="0"/>
          <w:numId w:val="10"/>
        </w:numPr>
        <w:spacing w:after="240" w:before="0" w:beforeAutospacing="0" w:lineRule="auto"/>
        <w:ind w:left="720" w:hanging="360"/>
      </w:pPr>
      <w:r w:rsidDel="00000000" w:rsidR="00000000" w:rsidRPr="00000000">
        <w:rPr>
          <w:rtl w:val="0"/>
        </w:rPr>
        <w:t xml:space="preserve">Los usuarios se autentican directamente contra Entra ID</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¿Cuándo es la opción correcta?</w:t>
      </w:r>
    </w:p>
    <w:p w:rsidR="00000000" w:rsidDel="00000000" w:rsidP="00000000" w:rsidRDefault="00000000" w:rsidRPr="00000000" w14:paraId="00000067">
      <w:pPr>
        <w:numPr>
          <w:ilvl w:val="0"/>
          <w:numId w:val="21"/>
        </w:numPr>
        <w:spacing w:after="0" w:afterAutospacing="0" w:before="240" w:lineRule="auto"/>
        <w:ind w:left="720" w:hanging="360"/>
      </w:pPr>
      <w:r w:rsidDel="00000000" w:rsidR="00000000" w:rsidRPr="00000000">
        <w:rPr>
          <w:rtl w:val="0"/>
        </w:rPr>
        <w:t xml:space="preserve">Empresas nuevas sin infraestructura legacy</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Entornos 100% Microsoft 365 / cloud</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Equipos remotos o distribuidos</w:t>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rtl w:val="0"/>
        </w:rPr>
        <w:t xml:space="preserve">Cuando NO tienes aplicaciones que requieran unión a dominio tradicional</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La limitación clave:</w:t>
      </w:r>
      <w:r w:rsidDel="00000000" w:rsidR="00000000" w:rsidRPr="00000000">
        <w:rPr>
          <w:rtl w:val="0"/>
        </w:rPr>
        <w:t xml:space="preserve"> si tienes sistemas como ERP, software de contabilidad, servidores de archivos o impresoras que dependen de autenticación de dominio Windows clásica, necesitarás al menos un DC o usar </w:t>
      </w:r>
      <w:r w:rsidDel="00000000" w:rsidR="00000000" w:rsidRPr="00000000">
        <w:rPr>
          <w:b w:val="1"/>
          <w:bCs w:val="1"/>
          <w:rtl w:val="0"/>
        </w:rPr>
        <w:t xml:space="preserve">Azure AD DS</w:t>
      </w:r>
      <w:r w:rsidDel="00000000" w:rsidR="00000000" w:rsidRPr="00000000">
        <w:rPr>
          <w:rtl w:val="0"/>
        </w:rPr>
        <w:t xml:space="preserve"> (un DC gestionado por Microsoft en la nube, que sí habla LDAP/Kerberos).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ev0cxyg3xz1" w:id="6"/>
      <w:bookmarkEnd w:id="6"/>
      <w:r w:rsidDel="00000000" w:rsidR="00000000" w:rsidRPr="00000000">
        <w:rPr>
          <w:b w:val="1"/>
          <w:bCs w:val="1"/>
          <w:sz w:val="34"/>
          <w:szCs w:val="34"/>
          <w:rtl w:val="0"/>
        </w:rPr>
        <w:t xml:space="preserve">¿Necesito obligatoriamente un DC local?</w:t>
      </w:r>
    </w:p>
    <w:tbl>
      <w:tblPr>
        <w:tblStyle w:val="Table2"/>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0"/>
        <w:gridCol w:w="3080"/>
        <w:tblGridChange w:id="0">
          <w:tblGrid>
            <w:gridCol w:w="5240"/>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Situación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¿Necesitas DC local?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Solo Microsoft 365 + dispositivos modernos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Apps legacy con autenticación de 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Servidores Windows en red interna con GPOs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Sí</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Migración gradual a la nube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Sí (por ahora)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Startup cloud-first sin legado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No — usa solo Entra ID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Necesitas LDAP/Kerberos pero no quieres DC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 Usa Azure AD DS (PaaS)</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En resumen:</w:t>
      </w:r>
      <w:r w:rsidDel="00000000" w:rsidR="00000000" w:rsidRPr="00000000">
        <w:rPr>
          <w:rtl w:val="0"/>
        </w:rPr>
        <w:t xml:space="preserve"> si tu entorno es moderno y no tienes aplicaciones legacy, puedes operar perfectamente con </w:t>
      </w:r>
      <w:r w:rsidDel="00000000" w:rsidR="00000000" w:rsidRPr="00000000">
        <w:rPr>
          <w:b w:val="1"/>
          <w:bCs w:val="1"/>
          <w:rtl w:val="0"/>
        </w:rPr>
        <w:t xml:space="preserve">solo Entra ID + Intune</w:t>
      </w:r>
      <w:r w:rsidDel="00000000" w:rsidR="00000000" w:rsidRPr="00000000">
        <w:rPr>
          <w:rtl w:val="0"/>
        </w:rPr>
        <w:t xml:space="preserve">, sin ningún DC on-premises. Es la tendencia actual y Microsoft sigue invirtiendo fuertemente en ese modelo.</w:t>
      </w:r>
    </w:p>
    <w:p w:rsidR="00000000" w:rsidDel="00000000" w:rsidP="00000000" w:rsidRDefault="00000000" w:rsidRPr="00000000" w14:paraId="0000007E">
      <w:pPr>
        <w:spacing w:after="240" w:before="240" w:lineRule="auto"/>
        <w:rPr/>
      </w:pPr>
      <w:r w:rsidDel="00000000" w:rsidR="00000000" w:rsidRPr="00000000">
        <w:rPr>
          <w:rtl w:val="0"/>
        </w:rPr>
        <w:t xml:space="preserve">¿Quieres que profundice en alguna de las arquitecturas, en cómo migrar de AD tradicional a cloud-only, o en cómo configurar Intune específicamente?</w:t>
      </w:r>
    </w:p>
    <w:p w:rsidR="00000000" w:rsidDel="00000000" w:rsidP="00000000" w:rsidRDefault="00000000" w:rsidRPr="00000000" w14:paraId="0000007F">
      <w:pPr>
        <w:spacing w:after="240" w:before="240" w:lineRule="auto"/>
        <w:rPr/>
      </w:pPr>
      <w:r w:rsidDel="00000000" w:rsidR="00000000" w:rsidRPr="00000000">
        <w:rPr>
          <w:rtl w:val="0"/>
        </w:rPr>
        <w:t xml:space="preserve">Si, por favor</w:t>
      </w:r>
    </w:p>
    <w:p w:rsidR="00000000" w:rsidDel="00000000" w:rsidP="00000000" w:rsidRDefault="00000000" w:rsidRPr="00000000" w14:paraId="00000080">
      <w:pPr>
        <w:rPr/>
      </w:pPr>
      <w:r w:rsidDel="00000000" w:rsidR="00000000" w:rsidRPr="00000000">
        <w:rPr>
          <w:rtl w:val="0"/>
        </w:rPr>
        <w:t xml:space="preserve">9 mar</w:t>
      </w:r>
    </w:p>
    <w:p w:rsidR="00000000" w:rsidDel="00000000" w:rsidP="00000000" w:rsidRDefault="00000000" w:rsidRPr="00000000" w14:paraId="00000081">
      <w:pPr>
        <w:spacing w:after="240" w:before="240" w:lineRule="auto"/>
        <w:rPr/>
      </w:pPr>
      <w:r w:rsidDel="00000000" w:rsidR="00000000" w:rsidRPr="00000000">
        <w:rPr>
          <w:rtl w:val="0"/>
        </w:rPr>
        <w:t xml:space="preserve">¡Con gusto! Cuéntame un poco más para darte la información más útil posible.</w:t>
      </w:r>
    </w:p>
    <w:p w:rsidR="00000000" w:rsidDel="00000000" w:rsidP="00000000" w:rsidRDefault="00000000" w:rsidRPr="00000000" w14:paraId="00000082">
      <w:pPr>
        <w:spacing w:after="240" w:before="240" w:lineRule="auto"/>
        <w:rPr/>
      </w:pPr>
      <w:r w:rsidDel="00000000" w:rsidR="00000000" w:rsidRPr="00000000">
        <w:rPr>
          <w:rtl w:val="0"/>
        </w:rPr>
        <w:t xml:space="preserve">Cuéntame un poco más para orientar bien la explicación 👇</w:t>
      </w:r>
    </w:p>
    <w:p w:rsidR="00000000" w:rsidDel="00000000" w:rsidP="00000000" w:rsidRDefault="00000000" w:rsidRPr="00000000" w14:paraId="00000083">
      <w:pPr>
        <w:spacing w:after="240" w:before="240" w:lineRule="auto"/>
        <w:rPr/>
      </w:pPr>
      <w:r w:rsidDel="00000000" w:rsidR="00000000" w:rsidRPr="00000000">
        <w:rPr>
          <w:rtl w:val="0"/>
        </w:rPr>
        <w:t xml:space="preserve">Q: ¿En qué tema quieres profundizar? (Select all that apply) A: Migración de AD tradicional a Cloud-Only, Configuración de Intune, Arquitectura híbrida avanzada, Azure AD DS (DC en la nube)</w:t>
      </w:r>
    </w:p>
    <w:p w:rsidR="00000000" w:rsidDel="00000000" w:rsidP="00000000" w:rsidRDefault="00000000" w:rsidRPr="00000000" w14:paraId="00000084">
      <w:pPr>
        <w:spacing w:after="240" w:before="240" w:lineRule="auto"/>
        <w:rPr/>
      </w:pPr>
      <w:r w:rsidDel="00000000" w:rsidR="00000000" w:rsidRPr="00000000">
        <w:rPr>
          <w:rtl w:val="0"/>
        </w:rPr>
        <w:t xml:space="preserve">Q: ¿Cuál es tu situación actual? A: Tengo AD on-premises activo</w:t>
      </w:r>
    </w:p>
    <w:p w:rsidR="00000000" w:rsidDel="00000000" w:rsidP="00000000" w:rsidRDefault="00000000" w:rsidRPr="00000000" w14:paraId="00000085">
      <w:pPr>
        <w:spacing w:after="240" w:before="240" w:lineRule="auto"/>
        <w:rPr/>
      </w:pPr>
      <w:r w:rsidDel="00000000" w:rsidR="00000000" w:rsidRPr="00000000">
        <w:rPr>
          <w:rtl w:val="0"/>
        </w:rPr>
        <w:t xml:space="preserve">Q: ¿Qué tipo de dispositivos manejas? (Select all that apply) A: Windows 10/11, iOS / iPhone, Android, macOS</w:t>
      </w:r>
    </w:p>
    <w:p w:rsidR="00000000" w:rsidDel="00000000" w:rsidP="00000000" w:rsidRDefault="00000000" w:rsidRPr="00000000" w14:paraId="00000086">
      <w:pPr>
        <w:rPr/>
      </w:pPr>
      <w:r w:rsidDel="00000000" w:rsidR="00000000" w:rsidRPr="00000000">
        <w:rPr>
          <w:rtl w:val="0"/>
        </w:rPr>
        <w:t xml:space="preserve">9 mar</w:t>
      </w:r>
    </w:p>
    <w:p w:rsidR="00000000" w:rsidDel="00000000" w:rsidP="00000000" w:rsidRDefault="00000000" w:rsidRPr="00000000" w14:paraId="00000087">
      <w:pPr>
        <w:spacing w:after="240" w:before="240" w:lineRule="auto"/>
        <w:rPr/>
      </w:pPr>
      <w:r w:rsidDel="00000000" w:rsidR="00000000" w:rsidRPr="00000000">
        <w:rPr>
          <w:rtl w:val="0"/>
        </w:rPr>
        <w:t xml:space="preserve">¡Perfecto! Tienes el escenario más completo y común. Te explico todo de forma ordenada.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1ufd0qnrrt6v" w:id="7"/>
      <w:bookmarkEnd w:id="7"/>
      <w:r w:rsidDel="00000000" w:rsidR="00000000" w:rsidRPr="00000000">
        <w:rPr>
          <w:b w:val="1"/>
          <w:bCs w:val="1"/>
          <w:sz w:val="34"/>
          <w:szCs w:val="34"/>
          <w:rtl w:val="0"/>
        </w:rPr>
        <w:t xml:space="preserve">🗺️ Tu punto de partida y destino</w:t>
      </w:r>
    </w:p>
    <w:p w:rsidR="00000000" w:rsidDel="00000000" w:rsidP="00000000" w:rsidRDefault="00000000" w:rsidRPr="00000000" w14:paraId="0000008A">
      <w:pPr>
        <w:rPr>
          <w:color w:val="14181f"/>
        </w:rPr>
      </w:pPr>
      <w:r w:rsidDel="00000000" w:rsidR="00000000" w:rsidRPr="00000000">
        <w:rPr>
          <w:color w:val="14181f"/>
          <w:rtl w:val="0"/>
        </w:rPr>
        <w:t xml:space="preserve">HOY                          TRANSICIÓN                    DESTINO</w:t>
      </w:r>
    </w:p>
    <w:p w:rsidR="00000000" w:rsidDel="00000000" w:rsidP="00000000" w:rsidRDefault="00000000" w:rsidRPr="00000000" w14:paraId="0000008B">
      <w:pPr>
        <w:rPr>
          <w:color w:val="14181f"/>
        </w:rPr>
      </w:pPr>
      <w:r w:rsidDel="00000000" w:rsidR="00000000" w:rsidRPr="00000000">
        <w:rPr>
          <w:color w:val="14181f"/>
          <w:rtl w:val="0"/>
        </w:rPr>
        <w:t xml:space="preserve">─────────────────────        ─────────────────────        ─────────────────────</w:t>
      </w:r>
    </w:p>
    <w:p w:rsidR="00000000" w:rsidDel="00000000" w:rsidP="00000000" w:rsidRDefault="00000000" w:rsidRPr="00000000" w14:paraId="0000008C">
      <w:pPr>
        <w:rPr>
          <w:color w:val="14181f"/>
        </w:rPr>
      </w:pPr>
      <w:r w:rsidDel="00000000" w:rsidR="00000000" w:rsidRPr="00000000">
        <w:rPr>
          <w:rFonts w:ascii="Arial Unicode MS" w:cs="Arial Unicode MS" w:eastAsia="Arial Unicode MS" w:hAnsi="Arial Unicode MS"/>
          <w:color w:val="14181f"/>
          <w:rtl w:val="0"/>
        </w:rPr>
        <w:t xml:space="preserve">AD On-Premises          →    AD Híbrido (temporal)    →   Entra ID + Intune</w:t>
      </w:r>
    </w:p>
    <w:p w:rsidR="00000000" w:rsidDel="00000000" w:rsidP="00000000" w:rsidRDefault="00000000" w:rsidRPr="00000000" w14:paraId="0000008D">
      <w:pPr>
        <w:rPr>
          <w:color w:val="14181f"/>
        </w:rPr>
      </w:pPr>
      <w:r w:rsidDel="00000000" w:rsidR="00000000" w:rsidRPr="00000000">
        <w:rPr>
          <w:color w:val="14181f"/>
          <w:rtl w:val="0"/>
        </w:rPr>
        <w:t xml:space="preserve">(DC local)                   (AD + Entra Connect)         (Cloud-Only)</w:t>
      </w:r>
    </w:p>
    <w:p w:rsidR="00000000" w:rsidDel="00000000" w:rsidP="00000000" w:rsidRDefault="00000000" w:rsidRPr="00000000" w14:paraId="0000008E">
      <w:pPr>
        <w:spacing w:after="240" w:before="240" w:lineRule="auto"/>
        <w:rPr/>
      </w:pPr>
      <w:r w:rsidDel="00000000" w:rsidR="00000000" w:rsidRPr="00000000">
        <w:rPr>
          <w:rtl w:val="0"/>
        </w:rPr>
        <w:t xml:space="preserve">La migración no es un salto directo — pasa por una fase híbrida obligatoria para no interrumpir el servicio.</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32e66jvh84z3" w:id="8"/>
      <w:bookmarkEnd w:id="8"/>
      <w:r w:rsidDel="00000000" w:rsidR="00000000" w:rsidRPr="00000000">
        <w:rPr>
          <w:b w:val="1"/>
          <w:bCs w:val="1"/>
          <w:sz w:val="34"/>
          <w:szCs w:val="34"/>
          <w:rtl w:val="0"/>
        </w:rPr>
        <w:t xml:space="preserve">FASE 1 — Arquitectura Híbrida Avanzada (tu puente hacia la nube)</w:t>
      </w:r>
    </w:p>
    <w:p w:rsidR="00000000" w:rsidDel="00000000" w:rsidP="00000000" w:rsidRDefault="00000000" w:rsidRPr="00000000" w14:paraId="00000091">
      <w:pPr>
        <w:spacing w:after="240" w:before="240" w:lineRule="auto"/>
        <w:rPr/>
      </w:pPr>
      <w:r w:rsidDel="00000000" w:rsidR="00000000" w:rsidRPr="00000000">
        <w:rPr>
          <w:rtl w:val="0"/>
        </w:rPr>
        <w:t xml:space="preserve">Antes de apagar cualquier DC, debes sincronizar y coexistir. Aquí el detalle técnico: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yu84vbvrm7th" w:id="9"/>
      <w:bookmarkEnd w:id="9"/>
      <w:r w:rsidDel="00000000" w:rsidR="00000000" w:rsidRPr="00000000">
        <w:rPr>
          <w:b w:val="1"/>
          <w:bCs w:val="1"/>
          <w:color w:val="000000"/>
          <w:sz w:val="26"/>
          <w:szCs w:val="26"/>
          <w:rtl w:val="0"/>
        </w:rPr>
        <w:t xml:space="preserve">Componentes clave</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Microsoft Entra Connect</w:t>
      </w:r>
      <w:r w:rsidDel="00000000" w:rsidR="00000000" w:rsidRPr="00000000">
        <w:rPr>
          <w:rtl w:val="0"/>
        </w:rPr>
        <w:t xml:space="preserve"> sincroniza cada 30 minutos:</w:t>
      </w:r>
    </w:p>
    <w:p w:rsidR="00000000" w:rsidDel="00000000" w:rsidP="00000000" w:rsidRDefault="00000000" w:rsidRPr="00000000" w14:paraId="00000094">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Usuarios y grupos de AD → Entra ID</w:t>
      </w:r>
    </w:p>
    <w:p w:rsidR="00000000" w:rsidDel="00000000" w:rsidP="00000000" w:rsidRDefault="00000000" w:rsidRPr="00000000" w14:paraId="00000095">
      <w:pPr>
        <w:numPr>
          <w:ilvl w:val="0"/>
          <w:numId w:val="28"/>
        </w:numPr>
        <w:spacing w:after="0" w:afterAutospacing="0" w:before="0" w:beforeAutospacing="0" w:lineRule="auto"/>
        <w:ind w:left="720" w:hanging="360"/>
      </w:pPr>
      <w:r w:rsidDel="00000000" w:rsidR="00000000" w:rsidRPr="00000000">
        <w:rPr>
          <w:rtl w:val="0"/>
        </w:rPr>
        <w:t xml:space="preserve">Hashes de contraseñas (PHS) — recomendado como método principal</w:t>
      </w:r>
    </w:p>
    <w:p w:rsidR="00000000" w:rsidDel="00000000" w:rsidP="00000000" w:rsidRDefault="00000000" w:rsidRPr="00000000" w14:paraId="00000096">
      <w:pPr>
        <w:numPr>
          <w:ilvl w:val="0"/>
          <w:numId w:val="28"/>
        </w:numPr>
        <w:spacing w:after="240" w:before="0" w:beforeAutospacing="0" w:lineRule="auto"/>
        <w:ind w:left="720" w:hanging="360"/>
      </w:pPr>
      <w:r w:rsidDel="00000000" w:rsidR="00000000" w:rsidRPr="00000000">
        <w:rPr>
          <w:rtl w:val="0"/>
        </w:rPr>
        <w:t xml:space="preserve">Atributos: UPN, proxyAddresses, sAMAccountName, etc.</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Hybrid Azure AD Join</w:t>
      </w:r>
      <w:r w:rsidDel="00000000" w:rsidR="00000000" w:rsidRPr="00000000">
        <w:rPr>
          <w:rtl w:val="0"/>
        </w:rPr>
        <w:t xml:space="preserve"> — el estado intermedio de los dispositivos:</w:t>
      </w:r>
    </w:p>
    <w:p w:rsidR="00000000" w:rsidDel="00000000" w:rsidP="00000000" w:rsidRDefault="00000000" w:rsidRPr="00000000" w14:paraId="00000098">
      <w:pPr>
        <w:numPr>
          <w:ilvl w:val="0"/>
          <w:numId w:val="11"/>
        </w:numPr>
        <w:spacing w:after="0" w:afterAutospacing="0" w:before="240" w:lineRule="auto"/>
        <w:ind w:left="720" w:hanging="360"/>
      </w:pPr>
      <w:r w:rsidDel="00000000" w:rsidR="00000000" w:rsidRPr="00000000">
        <w:rPr>
          <w:rtl w:val="0"/>
        </w:rPr>
        <w:t xml:space="preserve">Los equipos Windows están unidos al dominio local </w:t>
      </w:r>
      <w:r w:rsidDel="00000000" w:rsidR="00000000" w:rsidRPr="00000000">
        <w:rPr>
          <w:b w:val="1"/>
          <w:bCs w:val="1"/>
          <w:rtl w:val="0"/>
        </w:rPr>
        <w:t xml:space="preserve">Y</w:t>
      </w:r>
      <w:r w:rsidDel="00000000" w:rsidR="00000000" w:rsidRPr="00000000">
        <w:rPr>
          <w:rtl w:val="0"/>
        </w:rPr>
        <w:t xml:space="preserve"> registrados en Entra ID simultáneamente</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Permite gestionar con GPOs (on-prem) e Intune (nube) al mismo tiempo</w:t>
      </w:r>
    </w:p>
    <w:p w:rsidR="00000000" w:rsidDel="00000000" w:rsidP="00000000" w:rsidRDefault="00000000" w:rsidRPr="00000000" w14:paraId="0000009A">
      <w:pPr>
        <w:numPr>
          <w:ilvl w:val="0"/>
          <w:numId w:val="11"/>
        </w:numPr>
        <w:spacing w:after="240" w:before="0" w:beforeAutospacing="0" w:lineRule="auto"/>
        <w:ind w:left="720" w:hanging="360"/>
      </w:pPr>
      <w:r w:rsidDel="00000000" w:rsidR="00000000" w:rsidRPr="00000000">
        <w:rPr>
          <w:rtl w:val="0"/>
        </w:rPr>
        <w:t xml:space="preserve">Es la puerta de entrada para mover equipos a gestión moderna</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fg4075dd689" w:id="10"/>
      <w:bookmarkEnd w:id="10"/>
      <w:r w:rsidDel="00000000" w:rsidR="00000000" w:rsidRPr="00000000">
        <w:rPr>
          <w:b w:val="1"/>
          <w:bCs w:val="1"/>
          <w:color w:val="000000"/>
          <w:sz w:val="26"/>
          <w:szCs w:val="26"/>
          <w:rtl w:val="0"/>
        </w:rPr>
        <w:t xml:space="preserve">Diagrama de la arquitectura híbrida</w:t>
      </w:r>
    </w:p>
    <w:p w:rsidR="00000000" w:rsidDel="00000000" w:rsidP="00000000" w:rsidRDefault="00000000" w:rsidRPr="00000000" w14:paraId="0000009C">
      <w:pPr>
        <w:rPr>
          <w:color w:val="14181f"/>
        </w:rPr>
      </w:pPr>
      <w:r w:rsidDel="00000000" w:rsidR="00000000" w:rsidRPr="00000000">
        <w:rPr>
          <w:color w:val="14181f"/>
          <w:rtl w:val="0"/>
        </w:rPr>
        <w:t xml:space="preserve">┌─────────────────────────────────────────────────────────────┐</w:t>
      </w:r>
    </w:p>
    <w:p w:rsidR="00000000" w:rsidDel="00000000" w:rsidP="00000000" w:rsidRDefault="00000000" w:rsidRPr="00000000" w14:paraId="0000009D">
      <w:pPr>
        <w:rPr>
          <w:color w:val="14181f"/>
        </w:rPr>
      </w:pPr>
      <w:r w:rsidDel="00000000" w:rsidR="00000000" w:rsidRPr="00000000">
        <w:rPr>
          <w:color w:val="14181f"/>
          <w:rtl w:val="0"/>
        </w:rPr>
        <w:t xml:space="preserve">│                     RED CORPORATIVA                          │</w:t>
      </w:r>
    </w:p>
    <w:p w:rsidR="00000000" w:rsidDel="00000000" w:rsidP="00000000" w:rsidRDefault="00000000" w:rsidRPr="00000000" w14:paraId="0000009E">
      <w:pPr>
        <w:rPr>
          <w:color w:val="14181f"/>
        </w:rPr>
      </w:pPr>
      <w:r w:rsidDel="00000000" w:rsidR="00000000" w:rsidRPr="00000000">
        <w:rPr>
          <w:color w:val="14181f"/>
          <w:rtl w:val="0"/>
        </w:rPr>
        <w:t xml:space="preserve">│                                                             │</w:t>
      </w:r>
    </w:p>
    <w:p w:rsidR="00000000" w:rsidDel="00000000" w:rsidP="00000000" w:rsidRDefault="00000000" w:rsidRPr="00000000" w14:paraId="0000009F">
      <w:pPr>
        <w:rPr>
          <w:color w:val="14181f"/>
        </w:rPr>
      </w:pPr>
      <w:r w:rsidDel="00000000" w:rsidR="00000000" w:rsidRPr="00000000">
        <w:rPr>
          <w:color w:val="14181f"/>
          <w:rtl w:val="0"/>
        </w:rPr>
        <w:t xml:space="preserve">│   ┌─────────────┐       ┌──────────────────┐               │</w:t>
      </w:r>
    </w:p>
    <w:p w:rsidR="00000000" w:rsidDel="00000000" w:rsidP="00000000" w:rsidRDefault="00000000" w:rsidRPr="00000000" w14:paraId="000000A0">
      <w:pPr>
        <w:rPr>
          <w:color w:val="14181f"/>
        </w:rPr>
      </w:pPr>
      <w:r w:rsidDel="00000000" w:rsidR="00000000" w:rsidRPr="00000000">
        <w:rPr>
          <w:color w:val="14181f"/>
          <w:rtl w:val="0"/>
        </w:rPr>
        <w:t xml:space="preserve">│   │  DC Local   │◄─────►│  Entra Connect   │               │</w:t>
      </w:r>
    </w:p>
    <w:p w:rsidR="00000000" w:rsidDel="00000000" w:rsidP="00000000" w:rsidRDefault="00000000" w:rsidRPr="00000000" w14:paraId="000000A1">
      <w:pPr>
        <w:rPr>
          <w:color w:val="14181f"/>
        </w:rPr>
      </w:pPr>
      <w:r w:rsidDel="00000000" w:rsidR="00000000" w:rsidRPr="00000000">
        <w:rPr>
          <w:color w:val="14181f"/>
          <w:rtl w:val="0"/>
        </w:rPr>
        <w:t xml:space="preserve">│   │  (AD DS)    │       │  (Sync Engine)   │               │</w:t>
      </w:r>
    </w:p>
    <w:p w:rsidR="00000000" w:rsidDel="00000000" w:rsidP="00000000" w:rsidRDefault="00000000" w:rsidRPr="00000000" w14:paraId="000000A2">
      <w:pPr>
        <w:rPr>
          <w:color w:val="14181f"/>
        </w:rPr>
      </w:pPr>
      <w:r w:rsidDel="00000000" w:rsidR="00000000" w:rsidRPr="00000000">
        <w:rPr>
          <w:color w:val="14181f"/>
          <w:rtl w:val="0"/>
        </w:rPr>
        <w:t xml:space="preserve">│   └─────────────┘       └────────┬─────────┘               │</w:t>
      </w:r>
    </w:p>
    <w:p w:rsidR="00000000" w:rsidDel="00000000" w:rsidP="00000000" w:rsidRDefault="00000000" w:rsidRPr="00000000" w14:paraId="000000A3">
      <w:pPr>
        <w:rPr>
          <w:color w:val="14181f"/>
        </w:rPr>
      </w:pPr>
      <w:r w:rsidDel="00000000" w:rsidR="00000000" w:rsidRPr="00000000">
        <w:rPr>
          <w:color w:val="14181f"/>
          <w:rtl w:val="0"/>
        </w:rPr>
        <w:t xml:space="preserve">│          │                       │ HTTPS/TLS                │</w:t>
      </w:r>
    </w:p>
    <w:p w:rsidR="00000000" w:rsidDel="00000000" w:rsidP="00000000" w:rsidRDefault="00000000" w:rsidRPr="00000000" w14:paraId="000000A4">
      <w:pPr>
        <w:rPr>
          <w:color w:val="14181f"/>
        </w:rPr>
      </w:pPr>
      <w:r w:rsidDel="00000000" w:rsidR="00000000" w:rsidRPr="00000000">
        <w:rPr>
          <w:color w:val="14181f"/>
          <w:rtl w:val="0"/>
        </w:rPr>
        <w:t xml:space="preserve">│          │ Kerberos/LDAP         ▼                          │</w:t>
      </w:r>
    </w:p>
    <w:p w:rsidR="00000000" w:rsidDel="00000000" w:rsidP="00000000" w:rsidRDefault="00000000" w:rsidRPr="00000000" w14:paraId="000000A5">
      <w:pPr>
        <w:rPr>
          <w:color w:val="14181f"/>
        </w:rPr>
      </w:pPr>
      <w:r w:rsidDel="00000000" w:rsidR="00000000" w:rsidRPr="00000000">
        <w:rPr>
          <w:color w:val="14181f"/>
          <w:rtl w:val="0"/>
        </w:rPr>
        <w:t xml:space="preserve">│   ┌──────▼──────┐       ┌──────────────────┐               │</w:t>
      </w:r>
    </w:p>
    <w:p w:rsidR="00000000" w:rsidDel="00000000" w:rsidP="00000000" w:rsidRDefault="00000000" w:rsidRPr="00000000" w14:paraId="000000A6">
      <w:pPr>
        <w:rPr>
          <w:color w:val="14181f"/>
        </w:rPr>
      </w:pPr>
      <w:r w:rsidDel="00000000" w:rsidR="00000000" w:rsidRPr="00000000">
        <w:rPr>
          <w:color w:val="14181f"/>
          <w:rtl w:val="0"/>
        </w:rPr>
        <w:t xml:space="preserve">│   │  Equipos    │       │   Microsoft      │               │</w:t>
      </w:r>
    </w:p>
    <w:p w:rsidR="00000000" w:rsidDel="00000000" w:rsidP="00000000" w:rsidRDefault="00000000" w:rsidRPr="00000000" w14:paraId="000000A7">
      <w:pPr>
        <w:rPr>
          <w:color w:val="14181f"/>
        </w:rPr>
      </w:pPr>
      <w:r w:rsidDel="00000000" w:rsidR="00000000" w:rsidRPr="00000000">
        <w:rPr>
          <w:color w:val="14181f"/>
          <w:rtl w:val="0"/>
        </w:rPr>
        <w:t xml:space="preserve">│   │  Windows    │       │   Entra ID       │               │</w:t>
      </w:r>
    </w:p>
    <w:p w:rsidR="00000000" w:rsidDel="00000000" w:rsidP="00000000" w:rsidRDefault="00000000" w:rsidRPr="00000000" w14:paraId="000000A8">
      <w:pPr>
        <w:rPr>
          <w:color w:val="14181f"/>
        </w:rPr>
      </w:pPr>
      <w:r w:rsidDel="00000000" w:rsidR="00000000" w:rsidRPr="00000000">
        <w:rPr>
          <w:color w:val="14181f"/>
          <w:rtl w:val="0"/>
        </w:rPr>
        <w:t xml:space="preserve">│   │ (Hybrid     │       │   (Azure AD)     │               │</w:t>
      </w:r>
    </w:p>
    <w:p w:rsidR="00000000" w:rsidDel="00000000" w:rsidP="00000000" w:rsidRDefault="00000000" w:rsidRPr="00000000" w14:paraId="000000A9">
      <w:pPr>
        <w:rPr>
          <w:color w:val="14181f"/>
        </w:rPr>
      </w:pPr>
      <w:r w:rsidDel="00000000" w:rsidR="00000000" w:rsidRPr="00000000">
        <w:rPr>
          <w:color w:val="14181f"/>
          <w:rtl w:val="0"/>
        </w:rPr>
        <w:t xml:space="preserve">│   │  Join)      │       └────────┬─────────┘               │</w:t>
      </w:r>
    </w:p>
    <w:p w:rsidR="00000000" w:rsidDel="00000000" w:rsidP="00000000" w:rsidRDefault="00000000" w:rsidRPr="00000000" w14:paraId="000000AA">
      <w:pPr>
        <w:rPr>
          <w:color w:val="14181f"/>
        </w:rPr>
      </w:pPr>
      <w:r w:rsidDel="00000000" w:rsidR="00000000" w:rsidRPr="00000000">
        <w:rPr>
          <w:color w:val="14181f"/>
          <w:rtl w:val="0"/>
        </w:rPr>
        <w:t xml:space="preserve">│   └─────────────┘                │                          │</w:t>
      </w:r>
    </w:p>
    <w:p w:rsidR="00000000" w:rsidDel="00000000" w:rsidP="00000000" w:rsidRDefault="00000000" w:rsidRPr="00000000" w14:paraId="000000AB">
      <w:pPr>
        <w:rPr>
          <w:color w:val="14181f"/>
        </w:rPr>
      </w:pPr>
      <w:r w:rsidDel="00000000" w:rsidR="00000000" w:rsidRPr="00000000">
        <w:rPr>
          <w:color w:val="14181f"/>
          <w:rtl w:val="0"/>
        </w:rPr>
        <w:t xml:space="preserve">│                                  │ MDM Enrollment           │</w:t>
      </w:r>
    </w:p>
    <w:p w:rsidR="00000000" w:rsidDel="00000000" w:rsidP="00000000" w:rsidRDefault="00000000" w:rsidRPr="00000000" w14:paraId="000000AC">
      <w:pPr>
        <w:rPr>
          <w:color w:val="14181f"/>
        </w:rPr>
      </w:pPr>
      <w:r w:rsidDel="00000000" w:rsidR="00000000" w:rsidRPr="00000000">
        <w:rPr>
          <w:color w:val="14181f"/>
          <w:rtl w:val="0"/>
        </w:rPr>
        <w:t xml:space="preserve">└──────────────────────────────────┼─────────────────────────┘</w:t>
      </w:r>
    </w:p>
    <w:p w:rsidR="00000000" w:rsidDel="00000000" w:rsidP="00000000" w:rsidRDefault="00000000" w:rsidRPr="00000000" w14:paraId="000000AD">
      <w:pPr>
        <w:rPr>
          <w:color w:val="14181f"/>
        </w:rPr>
      </w:pPr>
      <w:r w:rsidDel="00000000" w:rsidR="00000000" w:rsidRPr="00000000">
        <w:rPr>
          <w:color w:val="14181f"/>
          <w:rtl w:val="0"/>
        </w:rPr>
        <w:t xml:space="preserve">                                   │</w:t>
      </w:r>
    </w:p>
    <w:p w:rsidR="00000000" w:rsidDel="00000000" w:rsidP="00000000" w:rsidRDefault="00000000" w:rsidRPr="00000000" w14:paraId="000000AE">
      <w:pPr>
        <w:rPr>
          <w:color w:val="14181f"/>
        </w:rPr>
      </w:pPr>
      <w:r w:rsidDel="00000000" w:rsidR="00000000" w:rsidRPr="00000000">
        <w:rPr>
          <w:color w:val="14181f"/>
          <w:rtl w:val="0"/>
        </w:rPr>
        <w:t xml:space="preserve">                          ┌────────▼─────────┐</w:t>
      </w:r>
    </w:p>
    <w:p w:rsidR="00000000" w:rsidDel="00000000" w:rsidP="00000000" w:rsidRDefault="00000000" w:rsidRPr="00000000" w14:paraId="000000AF">
      <w:pPr>
        <w:rPr>
          <w:color w:val="14181f"/>
        </w:rPr>
      </w:pPr>
      <w:r w:rsidDel="00000000" w:rsidR="00000000" w:rsidRPr="00000000">
        <w:rPr>
          <w:color w:val="14181f"/>
          <w:rtl w:val="0"/>
        </w:rPr>
        <w:t xml:space="preserve">                          │  Microsoft Intune │</w:t>
      </w:r>
    </w:p>
    <w:p w:rsidR="00000000" w:rsidDel="00000000" w:rsidP="00000000" w:rsidRDefault="00000000" w:rsidRPr="00000000" w14:paraId="000000B0">
      <w:pPr>
        <w:rPr>
          <w:color w:val="14181f"/>
        </w:rPr>
      </w:pPr>
      <w:r w:rsidDel="00000000" w:rsidR="00000000" w:rsidRPr="00000000">
        <w:rPr>
          <w:color w:val="14181f"/>
          <w:rtl w:val="0"/>
        </w:rPr>
        <w:t xml:space="preserve">                          │  Win / iOS /      │</w:t>
      </w:r>
    </w:p>
    <w:p w:rsidR="00000000" w:rsidDel="00000000" w:rsidP="00000000" w:rsidRDefault="00000000" w:rsidRPr="00000000" w14:paraId="000000B1">
      <w:pPr>
        <w:rPr>
          <w:color w:val="14181f"/>
        </w:rPr>
      </w:pPr>
      <w:r w:rsidDel="00000000" w:rsidR="00000000" w:rsidRPr="00000000">
        <w:rPr>
          <w:color w:val="14181f"/>
          <w:rtl w:val="0"/>
        </w:rPr>
        <w:t xml:space="preserve">                          │  Android / macOS  │</w:t>
      </w:r>
    </w:p>
    <w:p w:rsidR="00000000" w:rsidDel="00000000" w:rsidP="00000000" w:rsidRDefault="00000000" w:rsidRPr="00000000" w14:paraId="000000B2">
      <w:pPr>
        <w:rPr>
          <w:color w:val="14181f"/>
        </w:rPr>
      </w:pPr>
      <w:r w:rsidDel="00000000" w:rsidR="00000000" w:rsidRPr="00000000">
        <w:rPr>
          <w:color w:val="14181f"/>
          <w:rtl w:val="0"/>
        </w:rPr>
        <w:t xml:space="preserve">                          └──────────────────┘</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dcfu650846i" w:id="11"/>
      <w:bookmarkEnd w:id="11"/>
      <w:r w:rsidDel="00000000" w:rsidR="00000000" w:rsidRPr="00000000">
        <w:rPr>
          <w:b w:val="1"/>
          <w:bCs w:val="1"/>
          <w:color w:val="000000"/>
          <w:sz w:val="26"/>
          <w:szCs w:val="26"/>
        </w:rPr>
        <w:drawing>
          <wp:inline distB="114300" distT="114300" distL="114300" distR="114300">
            <wp:extent cx="5731200" cy="5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d3kglkrav4o" w:id="12"/>
      <w:bookmarkEnd w:id="12"/>
      <w:r w:rsidDel="00000000" w:rsidR="00000000" w:rsidRPr="00000000">
        <w:rPr>
          <w:b w:val="1"/>
          <w:bCs w:val="1"/>
          <w:color w:val="000000"/>
          <w:sz w:val="26"/>
          <w:szCs w:val="26"/>
          <w:rtl w:val="0"/>
        </w:rPr>
        <w:t xml:space="preserve">Consideraciones críticas en la fase híbrida</w:t>
      </w:r>
    </w:p>
    <w:p w:rsidR="00000000" w:rsidDel="00000000" w:rsidP="00000000" w:rsidRDefault="00000000" w:rsidRPr="00000000" w14:paraId="000000B5">
      <w:pPr>
        <w:numPr>
          <w:ilvl w:val="0"/>
          <w:numId w:val="32"/>
        </w:numPr>
        <w:spacing w:after="0" w:afterAutospacing="0" w:before="240" w:lineRule="auto"/>
        <w:ind w:left="720" w:hanging="360"/>
      </w:pPr>
      <w:r w:rsidDel="00000000" w:rsidR="00000000" w:rsidRPr="00000000">
        <w:rPr>
          <w:b w:val="1"/>
          <w:bCs w:val="1"/>
          <w:rtl w:val="0"/>
        </w:rPr>
        <w:t xml:space="preserve">UPN Suffix</w:t>
      </w:r>
      <w:r w:rsidDel="00000000" w:rsidR="00000000" w:rsidRPr="00000000">
        <w:rPr>
          <w:rtl w:val="0"/>
        </w:rPr>
        <w:t xml:space="preserve">: El UPN de los usuarios en AD debe coincidir con tu dominio verificado en Entra ID (ej. </w:t>
      </w:r>
      <w:r w:rsidDel="00000000" w:rsidR="00000000" w:rsidRPr="00000000">
        <w:rPr>
          <w:rFonts w:ascii="Roboto Mono" w:cs="Roboto Mono" w:eastAsia="Roboto Mono" w:hAnsi="Roboto Mono"/>
          <w:color w:val="188038"/>
          <w:rtl w:val="0"/>
        </w:rPr>
        <w:t xml:space="preserve">usuario@tuempresa.com</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usuario@tuempresa.local</w:t>
      </w:r>
      <w:r w:rsidDel="00000000" w:rsidR="00000000" w:rsidRPr="00000000">
        <w:rPr>
          <w:rtl w:val="0"/>
        </w:rPr>
        <w:t xml:space="preserve">). Esto es el error más común.</w:t>
      </w:r>
    </w:p>
    <w:p w:rsidR="00000000" w:rsidDel="00000000" w:rsidP="00000000" w:rsidRDefault="00000000" w:rsidRPr="00000000" w14:paraId="000000B6">
      <w:pPr>
        <w:numPr>
          <w:ilvl w:val="0"/>
          <w:numId w:val="32"/>
        </w:numPr>
        <w:spacing w:after="0" w:afterAutospacing="0" w:before="0" w:beforeAutospacing="0" w:lineRule="auto"/>
        <w:ind w:left="720" w:hanging="360"/>
      </w:pPr>
      <w:r w:rsidDel="00000000" w:rsidR="00000000" w:rsidRPr="00000000">
        <w:rPr>
          <w:b w:val="1"/>
          <w:bCs w:val="1"/>
          <w:rtl w:val="0"/>
        </w:rPr>
        <w:t xml:space="preserve">Atributos duplicados</w:t>
      </w:r>
      <w:r w:rsidDel="00000000" w:rsidR="00000000" w:rsidRPr="00000000">
        <w:rPr>
          <w:rtl w:val="0"/>
        </w:rPr>
        <w:t xml:space="preserve">: Antes de sincronizar, ejecuta </w:t>
      </w:r>
      <w:r w:rsidDel="00000000" w:rsidR="00000000" w:rsidRPr="00000000">
        <w:rPr>
          <w:rFonts w:ascii="Roboto Mono" w:cs="Roboto Mono" w:eastAsia="Roboto Mono" w:hAnsi="Roboto Mono"/>
          <w:color w:val="188038"/>
          <w:rtl w:val="0"/>
        </w:rPr>
        <w:t xml:space="preserve">IdFix</w:t>
      </w:r>
      <w:r w:rsidDel="00000000" w:rsidR="00000000" w:rsidRPr="00000000">
        <w:rPr>
          <w:rtl w:val="0"/>
        </w:rPr>
        <w:t xml:space="preserve"> para detectar conflictos de UPN, proxyAddresses y caracteres inválidos.</w:t>
      </w:r>
    </w:p>
    <w:p w:rsidR="00000000" w:rsidDel="00000000" w:rsidP="00000000" w:rsidRDefault="00000000" w:rsidRPr="00000000" w14:paraId="000000B7">
      <w:pPr>
        <w:numPr>
          <w:ilvl w:val="0"/>
          <w:numId w:val="32"/>
        </w:numPr>
        <w:spacing w:after="0" w:afterAutospacing="0" w:before="0" w:beforeAutospacing="0" w:lineRule="auto"/>
        <w:ind w:left="720" w:hanging="360"/>
      </w:pPr>
      <w:r w:rsidDel="00000000" w:rsidR="00000000" w:rsidRPr="00000000">
        <w:rPr>
          <w:b w:val="1"/>
          <w:bCs w:val="1"/>
          <w:rtl w:val="0"/>
        </w:rPr>
        <w:t xml:space="preserve">Password Hash Sync vs Pass-Through Auth</w:t>
      </w:r>
      <w:r w:rsidDel="00000000" w:rsidR="00000000" w:rsidRPr="00000000">
        <w:rPr>
          <w:rtl w:val="0"/>
        </w:rPr>
        <w:t xml:space="preserve">: PHS es más resiliente (funciona sin DC disponible); PTA requiere agentes on-prem activos.</w:t>
      </w:r>
    </w:p>
    <w:p w:rsidR="00000000" w:rsidDel="00000000" w:rsidP="00000000" w:rsidRDefault="00000000" w:rsidRPr="00000000" w14:paraId="000000B8">
      <w:pPr>
        <w:numPr>
          <w:ilvl w:val="0"/>
          <w:numId w:val="32"/>
        </w:numPr>
        <w:spacing w:after="240" w:before="0" w:beforeAutospacing="0" w:lineRule="auto"/>
        <w:ind w:left="720" w:hanging="360"/>
      </w:pPr>
      <w:r w:rsidDel="00000000" w:rsidR="00000000" w:rsidRPr="00000000">
        <w:rPr>
          <w:b w:val="1"/>
          <w:bCs w:val="1"/>
          <w:rtl w:val="0"/>
        </w:rPr>
        <w:t xml:space="preserve">Entra Connect en servidor dedicado</w:t>
      </w:r>
      <w:r w:rsidDel="00000000" w:rsidR="00000000" w:rsidRPr="00000000">
        <w:rPr>
          <w:rtl w:val="0"/>
        </w:rPr>
        <w:t xml:space="preserve">: Nunca instalarlo en el DC directamente.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n461cqmpdtau" w:id="13"/>
      <w:bookmarkEnd w:id="13"/>
      <w:r w:rsidDel="00000000" w:rsidR="00000000" w:rsidRPr="00000000">
        <w:rPr>
          <w:b w:val="1"/>
          <w:bCs w:val="1"/>
          <w:sz w:val="34"/>
          <w:szCs w:val="34"/>
          <w:rtl w:val="0"/>
        </w:rPr>
        <w:t xml:space="preserve">FASE 2 — Migración a Cloud-Only</w:t>
      </w:r>
    </w:p>
    <w:p w:rsidR="00000000" w:rsidDel="00000000" w:rsidP="00000000" w:rsidRDefault="00000000" w:rsidRPr="00000000" w14:paraId="000000BB">
      <w:pPr>
        <w:spacing w:after="240" w:before="240" w:lineRule="auto"/>
        <w:rPr/>
      </w:pPr>
      <w:r w:rsidDel="00000000" w:rsidR="00000000" w:rsidRPr="00000000">
        <w:rPr>
          <w:rtl w:val="0"/>
        </w:rPr>
        <w:t xml:space="preserve">Una vez estabilizada la fase híbrida, el proceso de migración tiene estas etapas: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tcwlgiu1jbz" w:id="14"/>
      <w:bookmarkEnd w:id="14"/>
      <w:r w:rsidDel="00000000" w:rsidR="00000000" w:rsidRPr="00000000">
        <w:rPr>
          <w:b w:val="1"/>
          <w:bCs w:val="1"/>
          <w:color w:val="000000"/>
          <w:sz w:val="26"/>
          <w:szCs w:val="26"/>
          <w:rtl w:val="0"/>
        </w:rPr>
        <w:t xml:space="preserve">Paso 1 — Inventario y clasificación</w:t>
      </w:r>
    </w:p>
    <w:p w:rsidR="00000000" w:rsidDel="00000000" w:rsidP="00000000" w:rsidRDefault="00000000" w:rsidRPr="00000000" w14:paraId="000000BD">
      <w:pPr>
        <w:spacing w:after="240" w:before="240" w:lineRule="auto"/>
        <w:rPr/>
      </w:pPr>
      <w:r w:rsidDel="00000000" w:rsidR="00000000" w:rsidRPr="00000000">
        <w:rPr>
          <w:rtl w:val="0"/>
        </w:rPr>
        <w:t xml:space="preserve">Antes de mover nada, clasifica todo lo que depende del AD: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9.2235240929813"/>
        <w:gridCol w:w="3027.6969445804925"/>
        <w:gridCol w:w="2768.591342350149"/>
        <w:tblGridChange w:id="0">
          <w:tblGrid>
            <w:gridCol w:w="3229.2235240929813"/>
            <w:gridCol w:w="3027.6969445804925"/>
            <w:gridCol w:w="2768.5913423501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Ejemplos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¿Bloquea migración?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Apps con autenticación LDAP/Kerberos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ERP, software legacy, file shares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Sí</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GPOs críticas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Configuración de red, scripts de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Requiere equivalente en Intune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Impresoras y file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Carpetas compartidas,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Requiere alternativa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Apps SaaS con 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Microsoft 365,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Ya funciona con Entra 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Dispositivos Windows modernos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Win 10/11 sin apps legacy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Pueden migrar ya</w:t>
            </w:r>
          </w:p>
        </w:tc>
      </w:tr>
    </w:tbl>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j7at7zb3gv2" w:id="15"/>
      <w:bookmarkEnd w:id="15"/>
      <w:r w:rsidDel="00000000" w:rsidR="00000000" w:rsidRPr="00000000">
        <w:rPr>
          <w:b w:val="1"/>
          <w:bCs w:val="1"/>
          <w:color w:val="000000"/>
          <w:sz w:val="26"/>
          <w:szCs w:val="26"/>
          <w:rtl w:val="0"/>
        </w:rPr>
        <w:t xml:space="preserve">Paso 2 — Reemplazar GPOs con Intune (Configuration Profiles)</w:t>
      </w:r>
    </w:p>
    <w:p w:rsidR="00000000" w:rsidDel="00000000" w:rsidP="00000000" w:rsidRDefault="00000000" w:rsidRPr="00000000" w14:paraId="000000D1">
      <w:pPr>
        <w:spacing w:after="240" w:before="240" w:lineRule="auto"/>
        <w:rPr/>
      </w:pPr>
      <w:r w:rsidDel="00000000" w:rsidR="00000000" w:rsidRPr="00000000">
        <w:rPr>
          <w:rtl w:val="0"/>
        </w:rPr>
        <w:t xml:space="preserve">Esta es la tarea más larga. Cada GPO debe tener un equivalente:</w:t>
      </w:r>
    </w:p>
    <w:tbl>
      <w:tblPr>
        <w:tblStyle w:val="Table4"/>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4595"/>
        <w:tblGridChange w:id="0">
          <w:tblGrid>
            <w:gridCol w:w="2570"/>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GPO Típica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Equivalente en Intune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Política de contraseñas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Account Protection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Windows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Windows Update for Business rings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BitLocker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Disk Encryption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Firewall de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Endpoint Security → Firewall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Restricción de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Device Control Policy (Defender)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Mapeo de impresoras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Universal Print + Intune 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Scripts de inicio/logon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Intune → Remediations o PowerShell Scripts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Configuración de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Settings Catalog (Office CSP)</w:t>
            </w:r>
          </w:p>
        </w:tc>
      </w:tr>
    </w:tbl>
    <w:p w:rsidR="00000000" w:rsidDel="00000000" w:rsidP="00000000" w:rsidRDefault="00000000" w:rsidRPr="00000000" w14:paraId="000000E4">
      <w:pPr>
        <w:spacing w:after="240" w:before="240" w:lineRule="auto"/>
        <w:ind w:left="600" w:right="600" w:firstLine="0"/>
        <w:rPr/>
      </w:pPr>
      <w:r w:rsidDel="00000000" w:rsidR="00000000" w:rsidRPr="00000000">
        <w:rPr>
          <w:b w:val="1"/>
          <w:bCs w:val="1"/>
          <w:rtl w:val="0"/>
        </w:rPr>
        <w:t xml:space="preserve">Herramienta útil:</w:t>
      </w:r>
      <w:r w:rsidDel="00000000" w:rsidR="00000000" w:rsidRPr="00000000">
        <w:rPr>
          <w:rtl w:val="0"/>
        </w:rPr>
        <w:t xml:space="preserve"> Microsoft lanzó </w:t>
      </w:r>
      <w:r w:rsidDel="00000000" w:rsidR="00000000" w:rsidRPr="00000000">
        <w:rPr>
          <w:b w:val="1"/>
          <w:bCs w:val="1"/>
          <w:rtl w:val="0"/>
        </w:rPr>
        <w:t xml:space="preserve">Group Policy Analytics</w:t>
      </w:r>
      <w:r w:rsidDel="00000000" w:rsidR="00000000" w:rsidRPr="00000000">
        <w:rPr>
          <w:rtl w:val="0"/>
        </w:rPr>
        <w:t xml:space="preserve"> dentro de Intune — importas tus GPOs y te dice cuáles tienen soporte nativo en MDM y cuáles no.</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vpuapv6qzgks" w:id="16"/>
      <w:bookmarkEnd w:id="16"/>
      <w:r w:rsidDel="00000000" w:rsidR="00000000" w:rsidRPr="00000000">
        <w:rPr>
          <w:b w:val="1"/>
          <w:bCs w:val="1"/>
          <w:color w:val="000000"/>
          <w:sz w:val="26"/>
          <w:szCs w:val="26"/>
          <w:rtl w:val="0"/>
        </w:rPr>
        <w:t xml:space="preserve">Paso 3 — Migrar dispositivos de Hybrid Join a Entra ID Join puro</w:t>
      </w:r>
    </w:p>
    <w:p w:rsidR="00000000" w:rsidDel="00000000" w:rsidP="00000000" w:rsidRDefault="00000000" w:rsidRPr="00000000" w14:paraId="000000E6">
      <w:pPr>
        <w:rPr>
          <w:color w:val="14181f"/>
        </w:rPr>
      </w:pPr>
      <w:r w:rsidDel="00000000" w:rsidR="00000000" w:rsidRPr="00000000">
        <w:rPr>
          <w:color w:val="14181f"/>
          <w:rtl w:val="0"/>
        </w:rPr>
        <w:t xml:space="preserve">Estado actual:           Hybrid Azure AD Joined</w:t>
      </w:r>
    </w:p>
    <w:p w:rsidR="00000000" w:rsidDel="00000000" w:rsidP="00000000" w:rsidRDefault="00000000" w:rsidRPr="00000000" w14:paraId="000000E7">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0E8">
      <w:pPr>
        <w:rPr>
          <w:color w:val="14181f"/>
        </w:rPr>
      </w:pPr>
      <w:r w:rsidDel="00000000" w:rsidR="00000000" w:rsidRPr="00000000">
        <w:rPr>
          <w:color w:val="14181f"/>
          <w:rtl w:val="0"/>
        </w:rPr>
        <w:t xml:space="preserve">Acción requerida:        Unenroll del dominio local</w:t>
      </w:r>
    </w:p>
    <w:p w:rsidR="00000000" w:rsidDel="00000000" w:rsidP="00000000" w:rsidRDefault="00000000" w:rsidRPr="00000000" w14:paraId="000000E9">
      <w:pPr>
        <w:rPr>
          <w:color w:val="14181f"/>
        </w:rPr>
      </w:pPr>
      <w:r w:rsidDel="00000000" w:rsidR="00000000" w:rsidRPr="00000000">
        <w:rPr>
          <w:rFonts w:ascii="Arial Unicode MS" w:cs="Arial Unicode MS" w:eastAsia="Arial Unicode MS" w:hAnsi="Arial Unicode MS"/>
          <w:color w:val="14181f"/>
          <w:rtl w:val="0"/>
        </w:rPr>
        <w:t xml:space="preserve">                               ↓  (puede hacerse con Autopilot Reset</w:t>
      </w:r>
    </w:p>
    <w:p w:rsidR="00000000" w:rsidDel="00000000" w:rsidP="00000000" w:rsidRDefault="00000000" w:rsidRPr="00000000" w14:paraId="000000EA">
      <w:pPr>
        <w:rPr>
          <w:color w:val="14181f"/>
        </w:rPr>
      </w:pPr>
      <w:r w:rsidDel="00000000" w:rsidR="00000000" w:rsidRPr="00000000">
        <w:rPr>
          <w:color w:val="14181f"/>
          <w:rtl w:val="0"/>
        </w:rPr>
        <w:t xml:space="preserve">                                    o re-enrollment manual)</w:t>
      </w:r>
    </w:p>
    <w:p w:rsidR="00000000" w:rsidDel="00000000" w:rsidP="00000000" w:rsidRDefault="00000000" w:rsidRPr="00000000" w14:paraId="000000EB">
      <w:pPr>
        <w:rPr>
          <w:color w:val="14181f"/>
        </w:rPr>
      </w:pPr>
      <w:r w:rsidDel="00000000" w:rsidR="00000000" w:rsidRPr="00000000">
        <w:rPr>
          <w:color w:val="14181f"/>
          <w:rtl w:val="0"/>
        </w:rPr>
        <w:t xml:space="preserve">Estado final:            Entra ID Joined (Cloud-Only)</w:t>
      </w:r>
    </w:p>
    <w:p w:rsidR="00000000" w:rsidDel="00000000" w:rsidP="00000000" w:rsidRDefault="00000000" w:rsidRPr="00000000" w14:paraId="000000EC">
      <w:pPr>
        <w:spacing w:after="240" w:before="240" w:lineRule="auto"/>
        <w:rPr/>
      </w:pPr>
      <w:r w:rsidDel="00000000" w:rsidR="00000000" w:rsidRPr="00000000">
        <w:rPr>
          <w:rtl w:val="0"/>
        </w:rPr>
        <w:t xml:space="preserve">Para equipos nuevos: usa </w:t>
      </w:r>
      <w:r w:rsidDel="00000000" w:rsidR="00000000" w:rsidRPr="00000000">
        <w:rPr>
          <w:b w:val="1"/>
          <w:bCs w:val="1"/>
          <w:rtl w:val="0"/>
        </w:rPr>
        <w:t xml:space="preserve">Windows Autopilot</w:t>
      </w:r>
      <w:r w:rsidDel="00000000" w:rsidR="00000000" w:rsidRPr="00000000">
        <w:rPr>
          <w:rtl w:val="0"/>
        </w:rPr>
        <w:t xml:space="preserve"> — llegan de fábrica, el usuario los enciende, inician sesión con su cuenta corporativa y Intune los configura automáticamente. Cero intervención de IT.</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9be5dpegf5x8" w:id="17"/>
      <w:bookmarkEnd w:id="17"/>
      <w:r w:rsidDel="00000000" w:rsidR="00000000" w:rsidRPr="00000000">
        <w:rPr>
          <w:b w:val="1"/>
          <w:bCs w:val="1"/>
          <w:color w:val="000000"/>
          <w:sz w:val="26"/>
          <w:szCs w:val="26"/>
          <w:rtl w:val="0"/>
        </w:rPr>
        <w:t xml:space="preserve">Paso 4 — Resolver las dependencias legacy</w:t>
      </w:r>
    </w:p>
    <w:p w:rsidR="00000000" w:rsidDel="00000000" w:rsidP="00000000" w:rsidRDefault="00000000" w:rsidRPr="00000000" w14:paraId="000000EE">
      <w:pPr>
        <w:spacing w:after="240" w:before="240" w:lineRule="auto"/>
        <w:rPr/>
      </w:pPr>
      <w:r w:rsidDel="00000000" w:rsidR="00000000" w:rsidRPr="00000000">
        <w:rPr>
          <w:rtl w:val="0"/>
        </w:rPr>
        <w:t xml:space="preserve">Si tienes apps o servicios que aún necesitan AD, tienes tres opciones:</w:t>
      </w:r>
    </w:p>
    <w:p w:rsidR="00000000" w:rsidDel="00000000" w:rsidP="00000000" w:rsidRDefault="00000000" w:rsidRPr="00000000" w14:paraId="000000EF">
      <w:pPr>
        <w:rPr>
          <w:color w:val="14181f"/>
        </w:rPr>
      </w:pPr>
      <w:r w:rsidDel="00000000" w:rsidR="00000000" w:rsidRPr="00000000">
        <w:rPr>
          <w:color w:val="14181f"/>
          <w:rtl w:val="0"/>
        </w:rPr>
        <w:t xml:space="preserve">┌────────────────────────────────────────────────────────────┐</w:t>
      </w:r>
    </w:p>
    <w:p w:rsidR="00000000" w:rsidDel="00000000" w:rsidP="00000000" w:rsidRDefault="00000000" w:rsidRPr="00000000" w14:paraId="000000F0">
      <w:pPr>
        <w:rPr>
          <w:color w:val="14181f"/>
        </w:rPr>
      </w:pPr>
      <w:r w:rsidDel="00000000" w:rsidR="00000000" w:rsidRPr="00000000">
        <w:rPr>
          <w:color w:val="14181f"/>
          <w:rtl w:val="0"/>
        </w:rPr>
        <w:t xml:space="preserve">│         OPCIONES PARA DEPENDENCIAS LEGACY                   │</w:t>
      </w:r>
    </w:p>
    <w:p w:rsidR="00000000" w:rsidDel="00000000" w:rsidP="00000000" w:rsidRDefault="00000000" w:rsidRPr="00000000" w14:paraId="000000F1">
      <w:pPr>
        <w:rPr>
          <w:color w:val="14181f"/>
        </w:rPr>
      </w:pPr>
      <w:r w:rsidDel="00000000" w:rsidR="00000000" w:rsidRPr="00000000">
        <w:rPr>
          <w:color w:val="14181f"/>
          <w:rtl w:val="0"/>
        </w:rPr>
        <w:t xml:space="preserve">├──────────────────┬─────────────────┬───────────────────────┤</w:t>
      </w:r>
    </w:p>
    <w:p w:rsidR="00000000" w:rsidDel="00000000" w:rsidP="00000000" w:rsidRDefault="00000000" w:rsidRPr="00000000" w14:paraId="000000F2">
      <w:pPr>
        <w:rPr>
          <w:color w:val="14181f"/>
        </w:rPr>
      </w:pPr>
      <w:r w:rsidDel="00000000" w:rsidR="00000000" w:rsidRPr="00000000">
        <w:rPr>
          <w:color w:val="14181f"/>
          <w:rtl w:val="0"/>
        </w:rPr>
        <w:t xml:space="preserve">│  Opción A        │  Opción B       │  Opción C             │</w:t>
      </w:r>
    </w:p>
    <w:p w:rsidR="00000000" w:rsidDel="00000000" w:rsidP="00000000" w:rsidRDefault="00000000" w:rsidRPr="00000000" w14:paraId="000000F3">
      <w:pPr>
        <w:rPr>
          <w:color w:val="14181f"/>
        </w:rPr>
      </w:pPr>
      <w:r w:rsidDel="00000000" w:rsidR="00000000" w:rsidRPr="00000000">
        <w:rPr>
          <w:color w:val="14181f"/>
          <w:rtl w:val="0"/>
        </w:rPr>
        <w:t xml:space="preserve">│  Mantener 1 DC   │  Azure AD DS    │  Modernizar la app    │</w:t>
      </w:r>
    </w:p>
    <w:p w:rsidR="00000000" w:rsidDel="00000000" w:rsidP="00000000" w:rsidRDefault="00000000" w:rsidRPr="00000000" w14:paraId="000000F4">
      <w:pPr>
        <w:rPr>
          <w:color w:val="14181f"/>
        </w:rPr>
      </w:pPr>
      <w:r w:rsidDel="00000000" w:rsidR="00000000" w:rsidRPr="00000000">
        <w:rPr>
          <w:color w:val="14181f"/>
          <w:rtl w:val="0"/>
        </w:rPr>
        <w:t xml:space="preserve">│  residual        │  (DC en nube)   │  a autenticación OIDC │</w:t>
      </w:r>
    </w:p>
    <w:p w:rsidR="00000000" w:rsidDel="00000000" w:rsidP="00000000" w:rsidRDefault="00000000" w:rsidRPr="00000000" w14:paraId="000000F5">
      <w:pPr>
        <w:rPr>
          <w:color w:val="14181f"/>
        </w:rPr>
      </w:pPr>
      <w:r w:rsidDel="00000000" w:rsidR="00000000" w:rsidRPr="00000000">
        <w:rPr>
          <w:color w:val="14181f"/>
          <w:rtl w:val="0"/>
        </w:rPr>
        <w:t xml:space="preserve">│                  │                 │  / SAML               │</w:t>
      </w:r>
    </w:p>
    <w:p w:rsidR="00000000" w:rsidDel="00000000" w:rsidP="00000000" w:rsidRDefault="00000000" w:rsidRPr="00000000" w14:paraId="000000F6">
      <w:pPr>
        <w:rPr>
          <w:color w:val="14181f"/>
        </w:rPr>
      </w:pPr>
      <w:r w:rsidDel="00000000" w:rsidR="00000000" w:rsidRPr="00000000">
        <w:rPr>
          <w:rFonts w:ascii="Arial Unicode MS" w:cs="Arial Unicode MS" w:eastAsia="Arial Unicode MS" w:hAnsi="Arial Unicode MS"/>
          <w:color w:val="14181f"/>
          <w:rtl w:val="0"/>
        </w:rPr>
        <w:t xml:space="preserve">│  ✅ Sin cambios  │  ✅ Sin DC      │  ✅ Solución          │</w:t>
      </w:r>
    </w:p>
    <w:p w:rsidR="00000000" w:rsidDel="00000000" w:rsidP="00000000" w:rsidRDefault="00000000" w:rsidRPr="00000000" w14:paraId="000000F7">
      <w:pPr>
        <w:rPr>
          <w:color w:val="14181f"/>
        </w:rPr>
      </w:pPr>
      <w:r w:rsidDel="00000000" w:rsidR="00000000" w:rsidRPr="00000000">
        <w:rPr>
          <w:color w:val="14181f"/>
          <w:rtl w:val="0"/>
        </w:rPr>
        <w:t xml:space="preserve">│  en las apps     │  on-prem        │  definitiva           │</w:t>
      </w:r>
    </w:p>
    <w:p w:rsidR="00000000" w:rsidDel="00000000" w:rsidP="00000000" w:rsidRDefault="00000000" w:rsidRPr="00000000" w14:paraId="000000F8">
      <w:pPr>
        <w:rPr>
          <w:color w:val="14181f"/>
        </w:rPr>
      </w:pPr>
      <w:r w:rsidDel="00000000" w:rsidR="00000000" w:rsidRPr="00000000">
        <w:rPr>
          <w:color w:val="14181f"/>
          <w:rtl w:val="0"/>
        </w:rPr>
        <w:t xml:space="preserve">│                  │                 │                       │</w:t>
      </w:r>
    </w:p>
    <w:p w:rsidR="00000000" w:rsidDel="00000000" w:rsidP="00000000" w:rsidRDefault="00000000" w:rsidRPr="00000000" w14:paraId="000000F9">
      <w:pPr>
        <w:rPr>
          <w:color w:val="14181f"/>
        </w:rPr>
      </w:pPr>
      <w:r w:rsidDel="00000000" w:rsidR="00000000" w:rsidRPr="00000000">
        <w:rPr>
          <w:rFonts w:ascii="Arial Unicode MS" w:cs="Arial Unicode MS" w:eastAsia="Arial Unicode MS" w:hAnsi="Arial Unicode MS"/>
          <w:color w:val="14181f"/>
          <w:rtl w:val="0"/>
        </w:rPr>
        <w:t xml:space="preserve">│  ❌ Aún tienes   │  ❌ Costo       │  ❌ Requiere          │</w:t>
      </w:r>
    </w:p>
    <w:p w:rsidR="00000000" w:rsidDel="00000000" w:rsidP="00000000" w:rsidRDefault="00000000" w:rsidRPr="00000000" w14:paraId="000000FA">
      <w:pPr>
        <w:rPr>
          <w:color w:val="14181f"/>
        </w:rPr>
      </w:pPr>
      <w:r w:rsidDel="00000000" w:rsidR="00000000" w:rsidRPr="00000000">
        <w:rPr>
          <w:color w:val="14181f"/>
          <w:rtl w:val="0"/>
        </w:rPr>
        <w:t xml:space="preserve">│  infra local     │  adicional      │  desarrollo           │</w:t>
      </w:r>
    </w:p>
    <w:p w:rsidR="00000000" w:rsidDel="00000000" w:rsidP="00000000" w:rsidRDefault="00000000" w:rsidRPr="00000000" w14:paraId="000000FB">
      <w:pPr>
        <w:rPr>
          <w:color w:val="14181f"/>
        </w:rPr>
      </w:pPr>
      <w:r w:rsidDel="00000000" w:rsidR="00000000" w:rsidRPr="00000000">
        <w:rPr>
          <w:color w:val="14181f"/>
          <w:rtl w:val="0"/>
        </w:rPr>
        <w:t xml:space="preserv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vsda0qtx0iig" w:id="18"/>
      <w:bookmarkEnd w:id="18"/>
      <w:r w:rsidDel="00000000" w:rsidR="00000000" w:rsidRPr="00000000">
        <w:rPr>
          <w:b w:val="1"/>
          <w:bCs w:val="1"/>
          <w:sz w:val="34"/>
          <w:szCs w:val="34"/>
          <w:rtl w:val="0"/>
        </w:rPr>
        <w:t xml:space="preserve">FASE 3 — Azure AD DS (cuando necesitas DC sin tener DC)</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Azure AD Domain Services</w:t>
      </w:r>
      <w:r w:rsidDel="00000000" w:rsidR="00000000" w:rsidRPr="00000000">
        <w:rPr>
          <w:rtl w:val="0"/>
        </w:rPr>
        <w:t xml:space="preserve"> es un servicio PaaS de Microsoft — ellos administran los DCs, tú solo los usas.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902isdf337j0" w:id="19"/>
      <w:bookmarkEnd w:id="19"/>
      <w:r w:rsidDel="00000000" w:rsidR="00000000" w:rsidRPr="00000000">
        <w:rPr>
          <w:b w:val="1"/>
          <w:bCs w:val="1"/>
          <w:color w:val="000000"/>
          <w:sz w:val="26"/>
          <w:szCs w:val="26"/>
          <w:rtl w:val="0"/>
        </w:rPr>
        <w:t xml:space="preserve">¿Qué te da?</w:t>
      </w:r>
    </w:p>
    <w:p w:rsidR="00000000" w:rsidDel="00000000" w:rsidP="00000000" w:rsidRDefault="00000000" w:rsidRPr="00000000" w14:paraId="00000100">
      <w:pPr>
        <w:numPr>
          <w:ilvl w:val="0"/>
          <w:numId w:val="6"/>
        </w:numPr>
        <w:spacing w:after="0" w:afterAutospacing="0" w:before="240" w:lineRule="auto"/>
        <w:ind w:left="720" w:hanging="360"/>
      </w:pPr>
      <w:r w:rsidDel="00000000" w:rsidR="00000000" w:rsidRPr="00000000">
        <w:rPr>
          <w:rtl w:val="0"/>
        </w:rPr>
        <w:t xml:space="preserve">LDAP, Kerberos y NTLM funcionando en la nube</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Compatible con </w:t>
      </w:r>
      <w:r w:rsidDel="00000000" w:rsidR="00000000" w:rsidRPr="00000000">
        <w:rPr>
          <w:rFonts w:ascii="Roboto Mono" w:cs="Roboto Mono" w:eastAsia="Roboto Mono" w:hAnsi="Roboto Mono"/>
          <w:color w:val="188038"/>
          <w:rtl w:val="0"/>
        </w:rPr>
        <w:t xml:space="preserve">domain join</w:t>
      </w:r>
      <w:r w:rsidDel="00000000" w:rsidR="00000000" w:rsidRPr="00000000">
        <w:rPr>
          <w:rtl w:val="0"/>
        </w:rPr>
        <w:t xml:space="preserve"> de VMs en Azure</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 sincroniza desde Entra ID (unidireccional, nube → DC gestionado)</w:t>
      </w:r>
    </w:p>
    <w:p w:rsidR="00000000" w:rsidDel="00000000" w:rsidP="00000000" w:rsidRDefault="00000000" w:rsidRPr="00000000" w14:paraId="00000103">
      <w:pPr>
        <w:numPr>
          <w:ilvl w:val="0"/>
          <w:numId w:val="6"/>
        </w:numPr>
        <w:spacing w:after="240" w:before="0" w:beforeAutospacing="0" w:lineRule="auto"/>
        <w:ind w:left="720" w:hanging="360"/>
      </w:pPr>
      <w:r w:rsidDel="00000000" w:rsidR="00000000" w:rsidRPr="00000000">
        <w:rPr>
          <w:rtl w:val="0"/>
        </w:rPr>
        <w:t xml:space="preserve">No necesitas instalar, parchear ni hacer backups de los DCs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npbbf9fwqcip" w:id="20"/>
      <w:bookmarkEnd w:id="20"/>
      <w:r w:rsidDel="00000000" w:rsidR="00000000" w:rsidRPr="00000000">
        <w:rPr>
          <w:b w:val="1"/>
          <w:bCs w:val="1"/>
          <w:color w:val="000000"/>
          <w:sz w:val="26"/>
          <w:szCs w:val="26"/>
          <w:rtl w:val="0"/>
        </w:rPr>
        <w:t xml:space="preserve">¿Cuándo usarlo?</w:t>
      </w:r>
    </w:p>
    <w:p w:rsidR="00000000" w:rsidDel="00000000" w:rsidP="00000000" w:rsidRDefault="00000000" w:rsidRPr="00000000" w14:paraId="00000105">
      <w:pPr>
        <w:numPr>
          <w:ilvl w:val="0"/>
          <w:numId w:val="33"/>
        </w:numPr>
        <w:spacing w:after="0" w:afterAutospacing="0" w:before="240" w:lineRule="auto"/>
        <w:ind w:left="720" w:hanging="360"/>
      </w:pPr>
      <w:r w:rsidDel="00000000" w:rsidR="00000000" w:rsidRPr="00000000">
        <w:rPr>
          <w:rtl w:val="0"/>
        </w:rPr>
        <w:t xml:space="preserve">Tienes apps legacy en Azure (IaaS) que necesitan unirse a un dominio</w:t>
      </w:r>
    </w:p>
    <w:p w:rsidR="00000000" w:rsidDel="00000000" w:rsidP="00000000" w:rsidRDefault="00000000" w:rsidRPr="00000000" w14:paraId="00000106">
      <w:pPr>
        <w:numPr>
          <w:ilvl w:val="0"/>
          <w:numId w:val="33"/>
        </w:numPr>
        <w:spacing w:after="0" w:afterAutospacing="0" w:before="0" w:beforeAutospacing="0" w:lineRule="auto"/>
        <w:ind w:left="720" w:hanging="360"/>
      </w:pPr>
      <w:r w:rsidDel="00000000" w:rsidR="00000000" w:rsidRPr="00000000">
        <w:rPr>
          <w:rtl w:val="0"/>
        </w:rPr>
        <w:t xml:space="preserve">Quieres eliminar el DC on-premises pero aún tienes dependencias LDAP/Kerberos</w:t>
      </w:r>
    </w:p>
    <w:p w:rsidR="00000000" w:rsidDel="00000000" w:rsidP="00000000" w:rsidRDefault="00000000" w:rsidRPr="00000000" w14:paraId="00000107">
      <w:pPr>
        <w:numPr>
          <w:ilvl w:val="0"/>
          <w:numId w:val="33"/>
        </w:numPr>
        <w:spacing w:after="240" w:before="0" w:beforeAutospacing="0" w:lineRule="auto"/>
        <w:ind w:left="720" w:hanging="360"/>
      </w:pPr>
      <w:r w:rsidDel="00000000" w:rsidR="00000000" w:rsidRPr="00000000">
        <w:rPr>
          <w:rtl w:val="0"/>
        </w:rPr>
        <w:t xml:space="preserve">Lift-and-shift de aplicaciones a Azure sin modernizarlas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ugr4ae6nufim" w:id="21"/>
      <w:bookmarkEnd w:id="21"/>
      <w:r w:rsidDel="00000000" w:rsidR="00000000" w:rsidRPr="00000000">
        <w:rPr>
          <w:b w:val="1"/>
          <w:bCs w:val="1"/>
          <w:color w:val="000000"/>
          <w:sz w:val="26"/>
          <w:szCs w:val="26"/>
          <w:rtl w:val="0"/>
        </w:rPr>
        <w:t xml:space="preserve">Limitaciones importantes</w:t>
      </w:r>
    </w:p>
    <w:p w:rsidR="00000000" w:rsidDel="00000000" w:rsidP="00000000" w:rsidRDefault="00000000" w:rsidRPr="00000000" w14:paraId="00000109">
      <w:pPr>
        <w:numPr>
          <w:ilvl w:val="0"/>
          <w:numId w:val="30"/>
        </w:numPr>
        <w:spacing w:after="0" w:afterAutospacing="0" w:before="240" w:lineRule="auto"/>
        <w:ind w:left="720" w:hanging="360"/>
      </w:pPr>
      <w:r w:rsidDel="00000000" w:rsidR="00000000" w:rsidRPr="00000000">
        <w:rPr>
          <w:b w:val="1"/>
          <w:bCs w:val="1"/>
          <w:rtl w:val="0"/>
        </w:rPr>
        <w:t xml:space="preserve">No es un AD DS completo</w:t>
      </w:r>
      <w:r w:rsidDel="00000000" w:rsidR="00000000" w:rsidRPr="00000000">
        <w:rPr>
          <w:rtl w:val="0"/>
        </w:rPr>
        <w:t xml:space="preserve">: no puedes crear trusts de bosque, no tiene todos los roles FSMO, esquema limitado</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b w:val="1"/>
          <w:bCs w:val="1"/>
          <w:rtl w:val="0"/>
        </w:rPr>
        <w:t xml:space="preserve">Costo</w:t>
      </w:r>
      <w:r w:rsidDel="00000000" w:rsidR="00000000" w:rsidRPr="00000000">
        <w:rPr>
          <w:rtl w:val="0"/>
        </w:rPr>
        <w:t xml:space="preserve">: desde ~$100 USD/mes para el SKU básico</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b w:val="1"/>
          <w:bCs w:val="1"/>
          <w:rtl w:val="0"/>
        </w:rPr>
        <w:t xml:space="preserve">Solo funciona con recursos en Azure</w:t>
      </w:r>
      <w:r w:rsidDel="00000000" w:rsidR="00000000" w:rsidRPr="00000000">
        <w:rPr>
          <w:rtl w:val="0"/>
        </w:rPr>
        <w:t xml:space="preserve">: no sirve para autenticar equipos en tu red local</w:t>
      </w:r>
    </w:p>
    <w:p w:rsidR="00000000" w:rsidDel="00000000" w:rsidP="00000000" w:rsidRDefault="00000000" w:rsidRPr="00000000" w14:paraId="0000010C">
      <w:pPr>
        <w:numPr>
          <w:ilvl w:val="0"/>
          <w:numId w:val="30"/>
        </w:numPr>
        <w:spacing w:after="240" w:before="0" w:beforeAutospacing="0" w:lineRule="auto"/>
        <w:ind w:left="720" w:hanging="360"/>
      </w:pPr>
      <w:r w:rsidDel="00000000" w:rsidR="00000000" w:rsidRPr="00000000">
        <w:rPr>
          <w:b w:val="1"/>
          <w:bCs w:val="1"/>
          <w:rtl w:val="0"/>
        </w:rPr>
        <w:t xml:space="preserve">Sincronización unidireccional</w:t>
      </w:r>
      <w:r w:rsidDel="00000000" w:rsidR="00000000" w:rsidRPr="00000000">
        <w:rPr>
          <w:rFonts w:ascii="Arial Unicode MS" w:cs="Arial Unicode MS" w:eastAsia="Arial Unicode MS" w:hAnsi="Arial Unicode MS"/>
          <w:rtl w:val="0"/>
        </w:rPr>
        <w:t xml:space="preserve">: Entra ID → Azure AD DS (no al revés)</w:t>
      </w:r>
    </w:p>
    <w:p w:rsidR="00000000" w:rsidDel="00000000" w:rsidP="00000000" w:rsidRDefault="00000000" w:rsidRPr="00000000" w14:paraId="0000010D">
      <w:pPr>
        <w:rPr>
          <w:color w:val="14181f"/>
        </w:rPr>
      </w:pPr>
      <w:r w:rsidDel="00000000" w:rsidR="00000000" w:rsidRPr="00000000">
        <w:rPr>
          <w:color w:val="14181f"/>
          <w:rtl w:val="0"/>
        </w:rPr>
        <w:t xml:space="preserve">        Entra ID  ──────────►  Azure AD DS</w:t>
      </w:r>
    </w:p>
    <w:p w:rsidR="00000000" w:rsidDel="00000000" w:rsidP="00000000" w:rsidRDefault="00000000" w:rsidRPr="00000000" w14:paraId="0000010E">
      <w:pPr>
        <w:rPr>
          <w:color w:val="14181f"/>
        </w:rPr>
      </w:pPr>
      <w:r w:rsidDel="00000000" w:rsidR="00000000" w:rsidRPr="00000000">
        <w:rPr>
          <w:color w:val="14181f"/>
          <w:rtl w:val="0"/>
        </w:rPr>
        <w:t xml:space="preserve">         (fuente)   sync 1-way   (LDAP/Kerberos</w:t>
      </w:r>
    </w:p>
    <w:p w:rsidR="00000000" w:rsidDel="00000000" w:rsidP="00000000" w:rsidRDefault="00000000" w:rsidRPr="00000000" w14:paraId="0000010F">
      <w:pPr>
        <w:rPr>
          <w:color w:val="14181f"/>
        </w:rPr>
      </w:pPr>
      <w:r w:rsidDel="00000000" w:rsidR="00000000" w:rsidRPr="00000000">
        <w:rPr>
          <w:color w:val="14181f"/>
          <w:rtl w:val="0"/>
        </w:rPr>
        <w:t xml:space="preserve">                                  para VMs Azure)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674lmia33rku" w:id="22"/>
      <w:bookmarkEnd w:id="22"/>
      <w:r w:rsidDel="00000000" w:rsidR="00000000" w:rsidRPr="00000000">
        <w:rPr>
          <w:b w:val="1"/>
          <w:bCs w:val="1"/>
          <w:sz w:val="34"/>
          <w:szCs w:val="34"/>
          <w:rtl w:val="0"/>
        </w:rPr>
        <w:t xml:space="preserve">FASE 4 — Configuración de Intune para tus 4 plataformas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9gnkpovbwgxv" w:id="23"/>
      <w:bookmarkEnd w:id="23"/>
      <w:r w:rsidDel="00000000" w:rsidR="00000000" w:rsidRPr="00000000">
        <w:rPr>
          <w:b w:val="1"/>
          <w:bCs w:val="1"/>
          <w:color w:val="000000"/>
          <w:sz w:val="26"/>
          <w:szCs w:val="26"/>
          <w:rtl w:val="0"/>
        </w:rPr>
        <w:t xml:space="preserve">Windows 10/11</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b w:val="1"/>
          <w:bCs w:val="1"/>
          <w:rtl w:val="0"/>
        </w:rPr>
        <w:t xml:space="preserve">Enrollment</w:t>
      </w:r>
      <w:r w:rsidDel="00000000" w:rsidR="00000000" w:rsidRPr="00000000">
        <w:rPr>
          <w:rtl w:val="0"/>
        </w:rPr>
        <w:t xml:space="preserve">: Autopilot (nuevos) o Company Portal (existentes con Hybrid Join)</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b w:val="1"/>
          <w:bCs w:val="1"/>
          <w:rtl w:val="0"/>
        </w:rPr>
        <w:t xml:space="preserve">Gestión</w:t>
      </w:r>
      <w:r w:rsidDel="00000000" w:rsidR="00000000" w:rsidRPr="00000000">
        <w:rPr>
          <w:rtl w:val="0"/>
        </w:rPr>
        <w:t xml:space="preserve">: Configuration Profiles (Settings Catalog), Compliance Policies, Scripts PowerShell</w:t>
      </w:r>
    </w:p>
    <w:p w:rsidR="00000000" w:rsidDel="00000000" w:rsidP="00000000" w:rsidRDefault="00000000" w:rsidRPr="00000000" w14:paraId="00000115">
      <w:pPr>
        <w:numPr>
          <w:ilvl w:val="0"/>
          <w:numId w:val="2"/>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Microsoft Defender for Endpoint integrado, BitLocker, Firewall</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enzb6z7ubl1" w:id="24"/>
      <w:bookmarkEnd w:id="24"/>
      <w:r w:rsidDel="00000000" w:rsidR="00000000" w:rsidRPr="00000000">
        <w:rPr>
          <w:b w:val="1"/>
          <w:bCs w:val="1"/>
          <w:color w:val="000000"/>
          <w:sz w:val="26"/>
          <w:szCs w:val="26"/>
          <w:rtl w:val="0"/>
        </w:rPr>
        <w:t xml:space="preserve">iOS / iPhone</w:t>
      </w:r>
    </w:p>
    <w:p w:rsidR="00000000" w:rsidDel="00000000" w:rsidP="00000000" w:rsidRDefault="00000000" w:rsidRPr="00000000" w14:paraId="00000117">
      <w:pPr>
        <w:numPr>
          <w:ilvl w:val="0"/>
          <w:numId w:val="27"/>
        </w:numPr>
        <w:spacing w:after="0" w:afterAutospacing="0" w:before="240" w:lineRule="auto"/>
        <w:ind w:left="720" w:hanging="360"/>
      </w:pPr>
      <w:r w:rsidDel="00000000" w:rsidR="00000000" w:rsidRPr="00000000">
        <w:rPr>
          <w:b w:val="1"/>
          <w:bCs w:val="1"/>
          <w:rtl w:val="0"/>
        </w:rPr>
        <w:t xml:space="preserve">Enrollment</w:t>
      </w:r>
      <w:r w:rsidDel="00000000" w:rsidR="00000000" w:rsidRPr="00000000">
        <w:rPr>
          <w:rtl w:val="0"/>
        </w:rPr>
        <w:t xml:space="preserve">: ADE (Automated Device Enrollment) via Apple Business Manager — el perfil MDM se instala automáticamente al activar el dispositivo</w:t>
      </w:r>
    </w:p>
    <w:p w:rsidR="00000000" w:rsidDel="00000000" w:rsidP="00000000" w:rsidRDefault="00000000" w:rsidRPr="00000000" w14:paraId="00000118">
      <w:pPr>
        <w:numPr>
          <w:ilvl w:val="0"/>
          <w:numId w:val="27"/>
        </w:numPr>
        <w:spacing w:after="0" w:afterAutospacing="0" w:before="0" w:beforeAutospacing="0" w:lineRule="auto"/>
        <w:ind w:left="720" w:hanging="360"/>
      </w:pPr>
      <w:r w:rsidDel="00000000" w:rsidR="00000000" w:rsidRPr="00000000">
        <w:rPr>
          <w:b w:val="1"/>
          <w:bCs w:val="1"/>
          <w:rtl w:val="0"/>
        </w:rPr>
        <w:t xml:space="preserve">Gestión</w:t>
      </w:r>
      <w:r w:rsidDel="00000000" w:rsidR="00000000" w:rsidRPr="00000000">
        <w:rPr>
          <w:rtl w:val="0"/>
        </w:rPr>
        <w:t xml:space="preserve">: Perfiles de configuración, restricciones de apps, VPN, Wi-Fi corporativo</w:t>
      </w:r>
    </w:p>
    <w:p w:rsidR="00000000" w:rsidDel="00000000" w:rsidP="00000000" w:rsidRDefault="00000000" w:rsidRPr="00000000" w14:paraId="00000119">
      <w:pPr>
        <w:numPr>
          <w:ilvl w:val="0"/>
          <w:numId w:val="27"/>
        </w:numPr>
        <w:spacing w:after="240" w:before="0" w:beforeAutospacing="0" w:lineRule="auto"/>
        <w:ind w:left="720" w:hanging="360"/>
      </w:pPr>
      <w:r w:rsidDel="00000000" w:rsidR="00000000" w:rsidRPr="00000000">
        <w:rPr>
          <w:b w:val="1"/>
          <w:bCs w:val="1"/>
          <w:rtl w:val="0"/>
        </w:rPr>
        <w:t xml:space="preserve">Apps</w:t>
      </w:r>
      <w:r w:rsidDel="00000000" w:rsidR="00000000" w:rsidRPr="00000000">
        <w:rPr>
          <w:rtl w:val="0"/>
        </w:rPr>
        <w:t xml:space="preserve">: Volume Purchase Program (VPP) para distribuir apps sin Apple ID personal</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p5xuc7ffjqgu" w:id="25"/>
      <w:bookmarkEnd w:id="25"/>
      <w:r w:rsidDel="00000000" w:rsidR="00000000" w:rsidRPr="00000000">
        <w:rPr>
          <w:b w:val="1"/>
          <w:bCs w:val="1"/>
          <w:color w:val="000000"/>
          <w:sz w:val="26"/>
          <w:szCs w:val="26"/>
          <w:rtl w:val="0"/>
        </w:rPr>
        <w:t xml:space="preserve">Android</w:t>
      </w:r>
    </w:p>
    <w:p w:rsidR="00000000" w:rsidDel="00000000" w:rsidP="00000000" w:rsidRDefault="00000000" w:rsidRPr="00000000" w14:paraId="0000011B">
      <w:pPr>
        <w:numPr>
          <w:ilvl w:val="0"/>
          <w:numId w:val="8"/>
        </w:numPr>
        <w:spacing w:after="0" w:afterAutospacing="0" w:before="240" w:lineRule="auto"/>
        <w:ind w:left="720" w:hanging="360"/>
      </w:pPr>
      <w:r w:rsidDel="00000000" w:rsidR="00000000" w:rsidRPr="00000000">
        <w:rPr>
          <w:b w:val="1"/>
          <w:bCs w:val="1"/>
          <w:rtl w:val="0"/>
        </w:rPr>
        <w:t xml:space="preserve">Enrollment</w:t>
      </w:r>
      <w:r w:rsidDel="00000000" w:rsidR="00000000" w:rsidRPr="00000000">
        <w:rPr>
          <w:rtl w:val="0"/>
        </w:rPr>
        <w:t xml:space="preserve">: Android Enterprise — dos modos:</w:t>
      </w:r>
    </w:p>
    <w:p w:rsidR="00000000" w:rsidDel="00000000" w:rsidP="00000000" w:rsidRDefault="00000000" w:rsidRPr="00000000" w14:paraId="0000011C">
      <w:pPr>
        <w:numPr>
          <w:ilvl w:val="1"/>
          <w:numId w:val="8"/>
        </w:numPr>
        <w:spacing w:after="0" w:afterAutospacing="0" w:before="0" w:beforeAutospacing="0" w:lineRule="auto"/>
        <w:ind w:left="1440" w:hanging="360"/>
      </w:pPr>
      <w:r w:rsidDel="00000000" w:rsidR="00000000" w:rsidRPr="00000000">
        <w:rPr>
          <w:i w:val="1"/>
          <w:iCs w:val="1"/>
          <w:rtl w:val="0"/>
        </w:rPr>
        <w:t xml:space="preserve">Fully Managed</w:t>
      </w:r>
      <w:r w:rsidDel="00000000" w:rsidR="00000000" w:rsidRPr="00000000">
        <w:rPr>
          <w:rtl w:val="0"/>
        </w:rPr>
        <w:t xml:space="preserve">: dispositivos corporativos, control total</w:t>
      </w:r>
    </w:p>
    <w:p w:rsidR="00000000" w:rsidDel="00000000" w:rsidP="00000000" w:rsidRDefault="00000000" w:rsidRPr="00000000" w14:paraId="0000011D">
      <w:pPr>
        <w:numPr>
          <w:ilvl w:val="1"/>
          <w:numId w:val="8"/>
        </w:numPr>
        <w:spacing w:after="0" w:afterAutospacing="0" w:before="0" w:beforeAutospacing="0" w:lineRule="auto"/>
        <w:ind w:left="1440" w:hanging="360"/>
      </w:pPr>
      <w:r w:rsidDel="00000000" w:rsidR="00000000" w:rsidRPr="00000000">
        <w:rPr>
          <w:i w:val="1"/>
          <w:iCs w:val="1"/>
          <w:rtl w:val="0"/>
        </w:rPr>
        <w:t xml:space="preserve">Work Profile</w:t>
      </w:r>
      <w:r w:rsidDel="00000000" w:rsidR="00000000" w:rsidRPr="00000000">
        <w:rPr>
          <w:rtl w:val="0"/>
        </w:rPr>
        <w:t xml:space="preserve">: BYOD, separación datos personales/corporativos</w:t>
      </w:r>
    </w:p>
    <w:p w:rsidR="00000000" w:rsidDel="00000000" w:rsidP="00000000" w:rsidRDefault="00000000" w:rsidRPr="00000000" w14:paraId="0000011E">
      <w:pPr>
        <w:numPr>
          <w:ilvl w:val="0"/>
          <w:numId w:val="8"/>
        </w:numPr>
        <w:spacing w:after="240" w:before="0" w:beforeAutospacing="0" w:lineRule="auto"/>
        <w:ind w:left="720" w:hanging="360"/>
      </w:pPr>
      <w:r w:rsidDel="00000000" w:rsidR="00000000" w:rsidRPr="00000000">
        <w:rPr>
          <w:b w:val="1"/>
          <w:bCs w:val="1"/>
          <w:rtl w:val="0"/>
        </w:rPr>
        <w:t xml:space="preserve">Gestión</w:t>
      </w:r>
      <w:r w:rsidDel="00000000" w:rsidR="00000000" w:rsidRPr="00000000">
        <w:rPr>
          <w:rtl w:val="0"/>
        </w:rPr>
        <w:t xml:space="preserve">: Managed Google Play para apps, configuración de Knox (Samsung)</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ke5immmragm5" w:id="26"/>
      <w:bookmarkEnd w:id="26"/>
      <w:r w:rsidDel="00000000" w:rsidR="00000000" w:rsidRPr="00000000">
        <w:rPr>
          <w:b w:val="1"/>
          <w:bCs w:val="1"/>
          <w:color w:val="000000"/>
          <w:sz w:val="26"/>
          <w:szCs w:val="26"/>
          <w:rtl w:val="0"/>
        </w:rPr>
        <w:t xml:space="preserve">macOS</w:t>
      </w:r>
    </w:p>
    <w:p w:rsidR="00000000" w:rsidDel="00000000" w:rsidP="00000000" w:rsidRDefault="00000000" w:rsidRPr="00000000" w14:paraId="00000120">
      <w:pPr>
        <w:numPr>
          <w:ilvl w:val="0"/>
          <w:numId w:val="19"/>
        </w:numPr>
        <w:spacing w:after="0" w:afterAutospacing="0" w:before="240" w:lineRule="auto"/>
        <w:ind w:left="720" w:hanging="360"/>
      </w:pPr>
      <w:r w:rsidDel="00000000" w:rsidR="00000000" w:rsidRPr="00000000">
        <w:rPr>
          <w:b w:val="1"/>
          <w:bCs w:val="1"/>
          <w:rtl w:val="0"/>
        </w:rPr>
        <w:t xml:space="preserve">Enrollment</w:t>
      </w:r>
      <w:r w:rsidDel="00000000" w:rsidR="00000000" w:rsidRPr="00000000">
        <w:rPr>
          <w:rtl w:val="0"/>
        </w:rPr>
        <w:t xml:space="preserve">: ADE via Apple Business Manager (igual que iOS)</w:t>
      </w:r>
    </w:p>
    <w:p w:rsidR="00000000" w:rsidDel="00000000" w:rsidP="00000000" w:rsidRDefault="00000000" w:rsidRPr="00000000" w14:paraId="00000121">
      <w:pPr>
        <w:numPr>
          <w:ilvl w:val="0"/>
          <w:numId w:val="19"/>
        </w:numPr>
        <w:spacing w:after="0" w:afterAutospacing="0" w:before="0" w:beforeAutospacing="0" w:lineRule="auto"/>
        <w:ind w:left="720" w:hanging="360"/>
      </w:pPr>
      <w:r w:rsidDel="00000000" w:rsidR="00000000" w:rsidRPr="00000000">
        <w:rPr>
          <w:b w:val="1"/>
          <w:bCs w:val="1"/>
          <w:rtl w:val="0"/>
        </w:rPr>
        <w:t xml:space="preserve">Gestión</w:t>
      </w:r>
      <w:r w:rsidDel="00000000" w:rsidR="00000000" w:rsidRPr="00000000">
        <w:rPr>
          <w:rtl w:val="0"/>
        </w:rPr>
        <w:t xml:space="preserve">: Configuration Profiles, Scripts (Shell/Python), Compliance</w:t>
      </w:r>
    </w:p>
    <w:p w:rsidR="00000000" w:rsidDel="00000000" w:rsidP="00000000" w:rsidRDefault="00000000" w:rsidRPr="00000000" w14:paraId="00000122">
      <w:pPr>
        <w:numPr>
          <w:ilvl w:val="0"/>
          <w:numId w:val="19"/>
        </w:numPr>
        <w:spacing w:after="240" w:before="0" w:beforeAutospacing="0" w:lineRule="auto"/>
        <w:ind w:left="720" w:hanging="360"/>
      </w:pPr>
      <w:r w:rsidDel="00000000" w:rsidR="00000000" w:rsidRPr="00000000">
        <w:rPr>
          <w:b w:val="1"/>
          <w:bCs w:val="1"/>
          <w:rtl w:val="0"/>
        </w:rPr>
        <w:t xml:space="preserve">Limitación</w:t>
      </w:r>
      <w:r w:rsidDel="00000000" w:rsidR="00000000" w:rsidRPr="00000000">
        <w:rPr>
          <w:rtl w:val="0"/>
        </w:rPr>
        <w:t xml:space="preserve">: Intune en macOS tiene menos profundidad que soluciones como Jamf — si tienes muchos Macs, evalúa Jamf + Intune co-management</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tuirru4h7fmm" w:id="27"/>
      <w:bookmarkEnd w:id="27"/>
      <w:r w:rsidDel="00000000" w:rsidR="00000000" w:rsidRPr="00000000">
        <w:rPr>
          <w:b w:val="1"/>
          <w:bCs w:val="1"/>
          <w:sz w:val="34"/>
          <w:szCs w:val="34"/>
          <w:rtl w:val="0"/>
        </w:rPr>
        <w:t xml:space="preserve">Hoja de ruta recomendada para tu caso</w:t>
      </w:r>
    </w:p>
    <w:p w:rsidR="00000000" w:rsidDel="00000000" w:rsidP="00000000" w:rsidRDefault="00000000" w:rsidRPr="00000000" w14:paraId="00000125">
      <w:pPr>
        <w:rPr>
          <w:color w:val="14181f"/>
        </w:rPr>
      </w:pPr>
      <w:r w:rsidDel="00000000" w:rsidR="00000000" w:rsidRPr="00000000">
        <w:rPr>
          <w:color w:val="14181f"/>
          <w:rtl w:val="0"/>
        </w:rPr>
        <w:t xml:space="preserve">MES 1-2    Diagnóstico + IdFix + configurar Entra Connect</w:t>
      </w:r>
    </w:p>
    <w:p w:rsidR="00000000" w:rsidDel="00000000" w:rsidP="00000000" w:rsidRDefault="00000000" w:rsidRPr="00000000" w14:paraId="00000126">
      <w:pPr>
        <w:rPr>
          <w:color w:val="14181f"/>
        </w:rPr>
      </w:pPr>
      <w:r w:rsidDel="00000000" w:rsidR="00000000" w:rsidRPr="00000000">
        <w:rPr>
          <w:rFonts w:ascii="Arial Unicode MS" w:cs="Arial Unicode MS" w:eastAsia="Arial Unicode MS" w:hAnsi="Arial Unicode MS"/>
          <w:color w:val="14181f"/>
          <w:rtl w:val="0"/>
        </w:rPr>
        <w:t xml:space="preserve">           → Sincronización híbrida activa</w:t>
      </w:r>
    </w:p>
    <w:p w:rsidR="00000000" w:rsidDel="00000000" w:rsidP="00000000" w:rsidRDefault="00000000" w:rsidRPr="00000000" w14:paraId="00000127">
      <w:pPr>
        <w:rPr>
          <w:color w:val="14181f"/>
        </w:rPr>
      </w:pPr>
      <w:r w:rsidDel="00000000" w:rsidR="00000000" w:rsidRPr="00000000">
        <w:rPr>
          <w:rtl w:val="0"/>
        </w:rPr>
      </w:r>
    </w:p>
    <w:p w:rsidR="00000000" w:rsidDel="00000000" w:rsidP="00000000" w:rsidRDefault="00000000" w:rsidRPr="00000000" w14:paraId="00000128">
      <w:pPr>
        <w:rPr>
          <w:color w:val="14181f"/>
        </w:rPr>
      </w:pPr>
      <w:r w:rsidDel="00000000" w:rsidR="00000000" w:rsidRPr="00000000">
        <w:rPr>
          <w:color w:val="14181f"/>
          <w:rtl w:val="0"/>
        </w:rPr>
        <w:t xml:space="preserve">MES 2-3    Entra ID Join en equipos piloto (10-20 equipos)</w:t>
      </w:r>
    </w:p>
    <w:p w:rsidR="00000000" w:rsidDel="00000000" w:rsidP="00000000" w:rsidRDefault="00000000" w:rsidRPr="00000000" w14:paraId="00000129">
      <w:pPr>
        <w:rPr>
          <w:color w:val="14181f"/>
        </w:rPr>
      </w:pPr>
      <w:r w:rsidDel="00000000" w:rsidR="00000000" w:rsidRPr="00000000">
        <w:rPr>
          <w:rFonts w:ascii="Arial Unicode MS" w:cs="Arial Unicode MS" w:eastAsia="Arial Unicode MS" w:hAnsi="Arial Unicode MS"/>
          <w:color w:val="14181f"/>
          <w:rtl w:val="0"/>
        </w:rPr>
        <w:t xml:space="preserve">           → Validar Intune con perfil básico Win/iOS/Android/macOS</w:t>
      </w:r>
    </w:p>
    <w:p w:rsidR="00000000" w:rsidDel="00000000" w:rsidP="00000000" w:rsidRDefault="00000000" w:rsidRPr="00000000" w14:paraId="0000012A">
      <w:pPr>
        <w:rPr>
          <w:color w:val="14181f"/>
        </w:rPr>
      </w:pPr>
      <w:r w:rsidDel="00000000" w:rsidR="00000000" w:rsidRPr="00000000">
        <w:rPr>
          <w:rtl w:val="0"/>
        </w:rPr>
      </w:r>
    </w:p>
    <w:p w:rsidR="00000000" w:rsidDel="00000000" w:rsidP="00000000" w:rsidRDefault="00000000" w:rsidRPr="00000000" w14:paraId="0000012B">
      <w:pPr>
        <w:rPr>
          <w:color w:val="14181f"/>
        </w:rPr>
      </w:pPr>
      <w:r w:rsidDel="00000000" w:rsidR="00000000" w:rsidRPr="00000000">
        <w:rPr>
          <w:color w:val="14181f"/>
          <w:rtl w:val="0"/>
        </w:rPr>
        <w:t xml:space="preserve">MES 3-5    Migrar GPOs críticas a Intune Configuration Profiles</w:t>
      </w:r>
    </w:p>
    <w:p w:rsidR="00000000" w:rsidDel="00000000" w:rsidP="00000000" w:rsidRDefault="00000000" w:rsidRPr="00000000" w14:paraId="0000012C">
      <w:pPr>
        <w:rPr>
          <w:color w:val="14181f"/>
        </w:rPr>
      </w:pPr>
      <w:r w:rsidDel="00000000" w:rsidR="00000000" w:rsidRPr="00000000">
        <w:rPr>
          <w:rFonts w:ascii="Arial Unicode MS" w:cs="Arial Unicode MS" w:eastAsia="Arial Unicode MS" w:hAnsi="Arial Unicode MS"/>
          <w:color w:val="14181f"/>
          <w:rtl w:val="0"/>
        </w:rPr>
        <w:t xml:space="preserve">           → Group Policy Analytics para mapear cobertura</w:t>
      </w:r>
    </w:p>
    <w:p w:rsidR="00000000" w:rsidDel="00000000" w:rsidP="00000000" w:rsidRDefault="00000000" w:rsidRPr="00000000" w14:paraId="0000012D">
      <w:pPr>
        <w:rPr>
          <w:color w:val="14181f"/>
        </w:rPr>
      </w:pPr>
      <w:r w:rsidDel="00000000" w:rsidR="00000000" w:rsidRPr="00000000">
        <w:rPr>
          <w:rtl w:val="0"/>
        </w:rPr>
      </w:r>
    </w:p>
    <w:p w:rsidR="00000000" w:rsidDel="00000000" w:rsidP="00000000" w:rsidRDefault="00000000" w:rsidRPr="00000000" w14:paraId="0000012E">
      <w:pPr>
        <w:rPr>
          <w:color w:val="14181f"/>
        </w:rPr>
      </w:pPr>
      <w:r w:rsidDel="00000000" w:rsidR="00000000" w:rsidRPr="00000000">
        <w:rPr>
          <w:color w:val="14181f"/>
          <w:rtl w:val="0"/>
        </w:rPr>
        <w:t xml:space="preserve">MES 5-7    Autopilot para equipos nuevos</w:t>
      </w:r>
    </w:p>
    <w:p w:rsidR="00000000" w:rsidDel="00000000" w:rsidP="00000000" w:rsidRDefault="00000000" w:rsidRPr="00000000" w14:paraId="0000012F">
      <w:pPr>
        <w:rPr>
          <w:color w:val="14181f"/>
        </w:rPr>
      </w:pPr>
      <w:r w:rsidDel="00000000" w:rsidR="00000000" w:rsidRPr="00000000">
        <w:rPr>
          <w:rFonts w:ascii="Arial Unicode MS" w:cs="Arial Unicode MS" w:eastAsia="Arial Unicode MS" w:hAnsi="Arial Unicode MS"/>
          <w:color w:val="14181f"/>
          <w:rtl w:val="0"/>
        </w:rPr>
        <w:t xml:space="preserve">           → Resolver dependencias legacy (Azure AD DS o mantener 1 DC)</w:t>
      </w:r>
    </w:p>
    <w:p w:rsidR="00000000" w:rsidDel="00000000" w:rsidP="00000000" w:rsidRDefault="00000000" w:rsidRPr="00000000" w14:paraId="00000130">
      <w:pPr>
        <w:rPr>
          <w:color w:val="14181f"/>
        </w:rPr>
      </w:pPr>
      <w:r w:rsidDel="00000000" w:rsidR="00000000" w:rsidRPr="00000000">
        <w:rPr>
          <w:rtl w:val="0"/>
        </w:rPr>
      </w:r>
    </w:p>
    <w:p w:rsidR="00000000" w:rsidDel="00000000" w:rsidP="00000000" w:rsidRDefault="00000000" w:rsidRPr="00000000" w14:paraId="00000131">
      <w:pPr>
        <w:rPr>
          <w:color w:val="14181f"/>
        </w:rPr>
      </w:pPr>
      <w:r w:rsidDel="00000000" w:rsidR="00000000" w:rsidRPr="00000000">
        <w:rPr>
          <w:color w:val="14181f"/>
          <w:rtl w:val="0"/>
        </w:rPr>
        <w:t xml:space="preserve">MES 7-9    Migración masiva de dispositivos a Entra ID Join puro</w:t>
      </w:r>
    </w:p>
    <w:p w:rsidR="00000000" w:rsidDel="00000000" w:rsidP="00000000" w:rsidRDefault="00000000" w:rsidRPr="00000000" w14:paraId="00000132">
      <w:pPr>
        <w:rPr>
          <w:color w:val="14181f"/>
        </w:rPr>
      </w:pPr>
      <w:r w:rsidDel="00000000" w:rsidR="00000000" w:rsidRPr="00000000">
        <w:rPr>
          <w:rFonts w:ascii="Arial Unicode MS" w:cs="Arial Unicode MS" w:eastAsia="Arial Unicode MS" w:hAnsi="Arial Unicode MS"/>
          <w:color w:val="14181f"/>
          <w:rtl w:val="0"/>
        </w:rPr>
        <w:t xml:space="preserve">           → Descomisionar DCs secundarios</w:t>
      </w:r>
    </w:p>
    <w:p w:rsidR="00000000" w:rsidDel="00000000" w:rsidP="00000000" w:rsidRDefault="00000000" w:rsidRPr="00000000" w14:paraId="00000133">
      <w:pPr>
        <w:rPr>
          <w:color w:val="14181f"/>
        </w:rPr>
      </w:pPr>
      <w:r w:rsidDel="00000000" w:rsidR="00000000" w:rsidRPr="00000000">
        <w:rPr>
          <w:rtl w:val="0"/>
        </w:rPr>
      </w:r>
    </w:p>
    <w:p w:rsidR="00000000" w:rsidDel="00000000" w:rsidP="00000000" w:rsidRDefault="00000000" w:rsidRPr="00000000" w14:paraId="00000134">
      <w:pPr>
        <w:rPr>
          <w:color w:val="14181f"/>
        </w:rPr>
      </w:pPr>
      <w:r w:rsidDel="00000000" w:rsidR="00000000" w:rsidRPr="00000000">
        <w:rPr>
          <w:color w:val="14181f"/>
          <w:rtl w:val="0"/>
        </w:rPr>
        <w:t xml:space="preserve">MES 9-12   Descomisionar último DC (si se resolvieron todas las dependencias)</w:t>
      </w:r>
    </w:p>
    <w:p w:rsidR="00000000" w:rsidDel="00000000" w:rsidP="00000000" w:rsidRDefault="00000000" w:rsidRPr="00000000" w14:paraId="00000135">
      <w:pPr>
        <w:rPr>
          <w:color w:val="14181f"/>
        </w:rPr>
      </w:pPr>
      <w:r w:rsidDel="00000000" w:rsidR="00000000" w:rsidRPr="00000000">
        <w:rPr>
          <w:rFonts w:ascii="Arial Unicode MS" w:cs="Arial Unicode MS" w:eastAsia="Arial Unicode MS" w:hAnsi="Arial Unicode MS"/>
          <w:color w:val="14181f"/>
          <w:rtl w:val="0"/>
        </w:rPr>
        <w:t xml:space="preserve">           → Entorno 100% cloud-only</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¿Quieres que genere esto como documento Word formal, o que profundice en algún punto específico como la configuración de Autopilot, la migración de GPOs, o el enrollment de iOS con Apple Business Manager?</w:t>
      </w:r>
    </w:p>
    <w:p w:rsidR="00000000" w:rsidDel="00000000" w:rsidP="00000000" w:rsidRDefault="00000000" w:rsidRPr="00000000" w14:paraId="00000138">
      <w:pPr>
        <w:spacing w:after="240" w:before="240" w:lineRule="auto"/>
        <w:rPr/>
      </w:pPr>
      <w:r w:rsidDel="00000000" w:rsidR="00000000" w:rsidRPr="00000000">
        <w:rPr>
          <w:rtl w:val="0"/>
        </w:rPr>
        <w:t xml:space="preserve">No, solo el documento para tenerlo de referencia, por favor</w:t>
      </w:r>
    </w:p>
    <w:p w:rsidR="00000000" w:rsidDel="00000000" w:rsidP="00000000" w:rsidRDefault="00000000" w:rsidRPr="00000000" w14:paraId="00000139">
      <w:pPr>
        <w:rPr/>
      </w:pPr>
      <w:r w:rsidDel="00000000" w:rsidR="00000000" w:rsidRPr="00000000">
        <w:rPr>
          <w:rtl w:val="0"/>
        </w:rPr>
        <w:t xml:space="preserve">9 mar</w:t>
      </w:r>
    </w:p>
    <w:p w:rsidR="00000000" w:rsidDel="00000000" w:rsidP="00000000" w:rsidRDefault="00000000" w:rsidRPr="00000000" w14:paraId="0000013A">
      <w:pPr>
        <w:rPr/>
      </w:pPr>
      <w:r w:rsidDel="00000000" w:rsidR="00000000" w:rsidRPr="00000000">
        <w:rPr>
          <w:rtl w:val="0"/>
        </w:rPr>
        <w:t xml:space="preserve">Viewed a file, created a file, ran a command</w:t>
      </w:r>
    </w:p>
    <w:p w:rsidR="00000000" w:rsidDel="00000000" w:rsidP="00000000" w:rsidRDefault="00000000" w:rsidRPr="00000000" w14:paraId="0000013B">
      <w:pPr>
        <w:rPr/>
      </w:pPr>
      <w:r w:rsidDel="00000000" w:rsidR="00000000" w:rsidRPr="00000000">
        <w:rPr>
          <w:rtl w:val="0"/>
        </w:rPr>
        <w:t xml:space="preserve">Viewed a file, created a file, ran a command</w:t>
      </w:r>
    </w:p>
    <w:p w:rsidR="00000000" w:rsidDel="00000000" w:rsidP="00000000" w:rsidRDefault="00000000" w:rsidRPr="00000000" w14:paraId="0000013C">
      <w:pPr>
        <w:spacing w:after="240" w:before="240" w:lineRule="auto"/>
        <w:rPr/>
      </w:pPr>
      <w:r w:rsidDel="00000000" w:rsidR="00000000" w:rsidRPr="00000000">
        <w:rPr>
          <w:rtl w:val="0"/>
        </w:rPr>
        <w:t xml:space="preserve">¡Aquí tienes tu documento de referencia! Cubre todo lo que discutimos, organizado en 7 secciones:</w:t>
      </w:r>
    </w:p>
    <w:p w:rsidR="00000000" w:rsidDel="00000000" w:rsidP="00000000" w:rsidRDefault="00000000" w:rsidRPr="00000000" w14:paraId="0000013D">
      <w:pPr>
        <w:numPr>
          <w:ilvl w:val="0"/>
          <w:numId w:val="3"/>
        </w:numPr>
        <w:spacing w:after="0" w:afterAutospacing="0" w:before="240" w:lineRule="auto"/>
        <w:ind w:left="720" w:hanging="360"/>
      </w:pPr>
      <w:r w:rsidDel="00000000" w:rsidR="00000000" w:rsidRPr="00000000">
        <w:rPr>
          <w:b w:val="1"/>
          <w:bCs w:val="1"/>
          <w:rtl w:val="0"/>
        </w:rPr>
        <w:t xml:space="preserve">Comparativa general</w:t>
      </w:r>
      <w:r w:rsidDel="00000000" w:rsidR="00000000" w:rsidRPr="00000000">
        <w:rPr>
          <w:rtl w:val="0"/>
        </w:rPr>
        <w:t xml:space="preserve"> — tabla con las 3 arquitecturas lado a lado</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b w:val="1"/>
          <w:bCs w:val="1"/>
          <w:rtl w:val="0"/>
        </w:rPr>
        <w:t xml:space="preserve">Solo AD On-Premises</w:t>
      </w:r>
      <w:r w:rsidDel="00000000" w:rsidR="00000000" w:rsidRPr="00000000">
        <w:rPr>
          <w:rtl w:val="0"/>
        </w:rPr>
        <w:t xml:space="preserve"> — componentes, ventajas, desventajas y cuándo usarlo</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b w:val="1"/>
          <w:bCs w:val="1"/>
          <w:rtl w:val="0"/>
        </w:rPr>
        <w:t xml:space="preserve">Solo Entra ID (Cloud-Only)</w:t>
      </w:r>
      <w:r w:rsidDel="00000000" w:rsidR="00000000" w:rsidRPr="00000000">
        <w:rPr>
          <w:rtl w:val="0"/>
        </w:rPr>
        <w:t xml:space="preserve"> — incluyendo la tabla de "¿necesito DC obligatoriamente?"</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b w:val="1"/>
          <w:bCs w:val="1"/>
          <w:rtl w:val="0"/>
        </w:rPr>
        <w:t xml:space="preserve">AD Híbrido avanzado</w:t>
      </w:r>
      <w:r w:rsidDel="00000000" w:rsidR="00000000" w:rsidRPr="00000000">
        <w:rPr>
          <w:rtl w:val="0"/>
        </w:rPr>
        <w:t xml:space="preserve"> — diagrama, métodos de autenticación (PHS/PTA/ADFS), estados de dispositivos y consideraciones críticas</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b w:val="1"/>
          <w:bCs w:val="1"/>
          <w:rtl w:val="0"/>
        </w:rPr>
        <w:t xml:space="preserve">Azure AD DS</w:t>
      </w:r>
      <w:r w:rsidDel="00000000" w:rsidR="00000000" w:rsidRPr="00000000">
        <w:rPr>
          <w:rtl w:val="0"/>
        </w:rPr>
        <w:t xml:space="preserve"> — qué es, ventajas, limitaciones y flujo de sincronización</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b w:val="1"/>
          <w:bCs w:val="1"/>
          <w:rtl w:val="0"/>
        </w:rPr>
        <w:t xml:space="preserve">Intune por plataforma</w:t>
      </w:r>
      <w:r w:rsidDel="00000000" w:rsidR="00000000" w:rsidRPr="00000000">
        <w:rPr>
          <w:rFonts w:ascii="Arial Unicode MS" w:cs="Arial Unicode MS" w:eastAsia="Arial Unicode MS" w:hAnsi="Arial Unicode MS"/>
          <w:rtl w:val="0"/>
        </w:rPr>
        <w:t xml:space="preserve"> — Windows (tabla GPO→Intune), iOS con ADE, Android Enterprise y macOS</w:t>
      </w:r>
    </w:p>
    <w:p w:rsidR="00000000" w:rsidDel="00000000" w:rsidP="00000000" w:rsidRDefault="00000000" w:rsidRPr="00000000" w14:paraId="00000143">
      <w:pPr>
        <w:numPr>
          <w:ilvl w:val="0"/>
          <w:numId w:val="3"/>
        </w:numPr>
        <w:spacing w:after="240" w:before="0" w:beforeAutospacing="0" w:lineRule="auto"/>
        <w:ind w:left="720" w:hanging="360"/>
      </w:pPr>
      <w:r w:rsidDel="00000000" w:rsidR="00000000" w:rsidRPr="00000000">
        <w:rPr>
          <w:b w:val="1"/>
          <w:bCs w:val="1"/>
          <w:rtl w:val="0"/>
        </w:rPr>
        <w:t xml:space="preserve">Hoja de ruta de migración</w:t>
      </w:r>
      <w:r w:rsidDel="00000000" w:rsidR="00000000" w:rsidRPr="00000000">
        <w:rPr>
          <w:rtl w:val="0"/>
        </w:rPr>
        <w:t xml:space="preserve"> — tabla fase por fase con duraciones y señales de alerta</w:t>
      </w:r>
    </w:p>
    <w:p w:rsidR="00000000" w:rsidDel="00000000" w:rsidP="00000000" w:rsidRDefault="00000000" w:rsidRPr="00000000" w14:paraId="00000144">
      <w:pPr>
        <w:spacing w:after="240" w:before="240" w:lineRule="auto"/>
        <w:rPr/>
      </w:pPr>
      <w:r w:rsidDel="00000000" w:rsidR="00000000" w:rsidRPr="00000000">
        <w:rPr>
          <w:rtl w:val="0"/>
        </w:rPr>
        <w:t xml:space="preserve">Al final incluye un </w:t>
      </w:r>
      <w:r w:rsidDel="00000000" w:rsidR="00000000" w:rsidRPr="00000000">
        <w:rPr>
          <w:b w:val="1"/>
          <w:bCs w:val="1"/>
          <w:rtl w:val="0"/>
        </w:rPr>
        <w:t xml:space="preserve">resumen ejecutivo</w:t>
      </w:r>
      <w:r w:rsidDel="00000000" w:rsidR="00000000" w:rsidRPr="00000000">
        <w:rPr>
          <w:rtl w:val="0"/>
        </w:rPr>
        <w:t xml:space="preserve"> para tomar decisiones rápidas según tu escenario. ¡Espero que te sea de mucha utilidad!</w:t>
      </w:r>
    </w:p>
    <w:p w:rsidR="00000000" w:rsidDel="00000000" w:rsidP="00000000" w:rsidRDefault="00000000" w:rsidRPr="00000000" w14:paraId="00000145">
      <w:pPr>
        <w:rPr/>
      </w:pPr>
      <w:r w:rsidDel="00000000" w:rsidR="00000000" w:rsidRPr="00000000">
        <w:rPr>
          <w:rtl w:val="0"/>
        </w:rPr>
        <w:t xml:space="preserve">Referencia arquitecturas ad entraid intune</w:t>
      </w:r>
    </w:p>
    <w:p w:rsidR="00000000" w:rsidDel="00000000" w:rsidP="00000000" w:rsidRDefault="00000000" w:rsidRPr="00000000" w14:paraId="00000146">
      <w:pPr>
        <w:rPr/>
      </w:pPr>
      <w:r w:rsidDel="00000000" w:rsidR="00000000" w:rsidRPr="00000000">
        <w:rPr>
          <w:rtl w:val="0"/>
        </w:rPr>
        <w:t xml:space="preserve">Document · DOCX </w:t>
      </w:r>
    </w:p>
    <w:p w:rsidR="00000000" w:rsidDel="00000000" w:rsidP="00000000" w:rsidRDefault="00000000" w:rsidRPr="00000000" w14:paraId="00000147">
      <w:pPr>
        <w:rPr/>
      </w:pPr>
      <w:r w:rsidDel="00000000" w:rsidR="00000000" w:rsidRPr="00000000">
        <w:rPr>
          <w:rtl w:val="0"/>
        </w:rPr>
        <w:t xml:space="preserve">Download</w:t>
      </w:r>
    </w:p>
    <w:p w:rsidR="00000000" w:rsidDel="00000000" w:rsidP="00000000" w:rsidRDefault="00000000" w:rsidRPr="00000000" w14:paraId="00000148">
      <w:pPr>
        <w:spacing w:after="240" w:before="240" w:lineRule="auto"/>
        <w:rPr/>
      </w:pPr>
      <w:r w:rsidDel="00000000" w:rsidR="00000000" w:rsidRPr="00000000">
        <w:rPr>
          <w:rtl w:val="0"/>
        </w:rPr>
        <w:t xml:space="preserve">Hola, buens noches. Por favor apoyame con un cuestionario de vantamiento para documentar y poder migrar los servicios de AD, DNS y servicios que se tengan en los DC. LA cantidad de preguntas que consideres necesarias.</w:t>
      </w:r>
    </w:p>
    <w:p w:rsidR="00000000" w:rsidDel="00000000" w:rsidP="00000000" w:rsidRDefault="00000000" w:rsidRPr="00000000" w14:paraId="00000149">
      <w:pPr>
        <w:rPr/>
      </w:pPr>
      <w:r w:rsidDel="00000000" w:rsidR="00000000" w:rsidRPr="00000000">
        <w:rPr>
          <w:rtl w:val="0"/>
        </w:rPr>
        <w:t xml:space="preserve">12 mar</w:t>
      </w:r>
    </w:p>
    <w:p w:rsidR="00000000" w:rsidDel="00000000" w:rsidP="00000000" w:rsidRDefault="00000000" w:rsidRPr="00000000" w14:paraId="0000014A">
      <w:pPr>
        <w:spacing w:after="240" w:before="240" w:lineRule="auto"/>
        <w:rPr/>
      </w:pPr>
      <w:r w:rsidDel="00000000" w:rsidR="00000000" w:rsidRPr="00000000">
        <w:rPr>
          <w:rtl w:val="0"/>
        </w:rPr>
        <w:t xml:space="preserve">¡Buenas noches! Con gusto. Déjame preparar un cuestionario completo y profesional.</w:t>
      </w:r>
    </w:p>
    <w:p w:rsidR="00000000" w:rsidDel="00000000" w:rsidP="00000000" w:rsidRDefault="00000000" w:rsidRPr="00000000" w14:paraId="0000014B">
      <w:pPr>
        <w:rPr/>
      </w:pPr>
      <w:r w:rsidDel="00000000" w:rsidR="00000000" w:rsidRPr="00000000">
        <w:rPr>
          <w:rtl w:val="0"/>
        </w:rPr>
        <w:t xml:space="preserve">Viewed a file, created a file, ran a command</w:t>
      </w:r>
    </w:p>
    <w:p w:rsidR="00000000" w:rsidDel="00000000" w:rsidP="00000000" w:rsidRDefault="00000000" w:rsidRPr="00000000" w14:paraId="0000014C">
      <w:pPr>
        <w:rPr/>
      </w:pPr>
      <w:r w:rsidDel="00000000" w:rsidR="00000000" w:rsidRPr="00000000">
        <w:rPr>
          <w:rtl w:val="0"/>
        </w:rPr>
        <w:t xml:space="preserve">Viewed a file, created a file, ran a command</w:t>
      </w:r>
    </w:p>
    <w:p w:rsidR="00000000" w:rsidDel="00000000" w:rsidP="00000000" w:rsidRDefault="00000000" w:rsidRPr="00000000" w14:paraId="0000014D">
      <w:pPr>
        <w:spacing w:after="240" w:before="240" w:lineRule="auto"/>
        <w:rPr/>
      </w:pPr>
      <w:r w:rsidDel="00000000" w:rsidR="00000000" w:rsidRPr="00000000">
        <w:rPr>
          <w:rtl w:val="0"/>
        </w:rPr>
        <w:t xml:space="preserve">¡Listo! El cuestionario quedó completo con </w:t>
      </w:r>
      <w:r w:rsidDel="00000000" w:rsidR="00000000" w:rsidRPr="00000000">
        <w:rPr>
          <w:b w:val="1"/>
          <w:bCs w:val="1"/>
          <w:rtl w:val="0"/>
        </w:rPr>
        <w:t xml:space="preserve">70 preguntas</w:t>
      </w:r>
      <w:r w:rsidDel="00000000" w:rsidR="00000000" w:rsidRPr="00000000">
        <w:rPr>
          <w:rtl w:val="0"/>
        </w:rPr>
        <w:t xml:space="preserve"> organizadas en </w:t>
      </w:r>
      <w:r w:rsidDel="00000000" w:rsidR="00000000" w:rsidRPr="00000000">
        <w:rPr>
          <w:b w:val="1"/>
          <w:bCs w:val="1"/>
          <w:rtl w:val="0"/>
        </w:rPr>
        <w:t xml:space="preserve">13 secciones</w:t>
      </w:r>
      <w:r w:rsidDel="00000000" w:rsidR="00000000" w:rsidRPr="00000000">
        <w:rPr>
          <w:rtl w:val="0"/>
        </w:rPr>
        <w:t xml:space="preserve">:</w:t>
      </w:r>
    </w:p>
    <w:p w:rsidR="00000000" w:rsidDel="00000000" w:rsidP="00000000" w:rsidRDefault="00000000" w:rsidRPr="00000000" w14:paraId="0000014E">
      <w:pPr>
        <w:numPr>
          <w:ilvl w:val="0"/>
          <w:numId w:val="17"/>
        </w:numPr>
        <w:spacing w:after="0" w:afterAutospacing="0" w:before="240" w:lineRule="auto"/>
        <w:ind w:left="720" w:hanging="360"/>
      </w:pPr>
      <w:r w:rsidDel="00000000" w:rsidR="00000000" w:rsidRPr="00000000">
        <w:rPr>
          <w:b w:val="1"/>
          <w:bCs w:val="1"/>
          <w:rtl w:val="0"/>
        </w:rPr>
        <w:t xml:space="preserve">Información general</w:t>
      </w:r>
      <w:r w:rsidDel="00000000" w:rsidR="00000000" w:rsidRPr="00000000">
        <w:rPr>
          <w:rtl w:val="0"/>
        </w:rPr>
        <w:t xml:space="preserve"> — contexto organizacional y objetivos de la migración</w:t>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b w:val="1"/>
          <w:bCs w:val="1"/>
          <w:rtl w:val="0"/>
        </w:rPr>
        <w:t xml:space="preserve">Domain Controllers</w:t>
      </w:r>
      <w:r w:rsidDel="00000000" w:rsidR="00000000" w:rsidRPr="00000000">
        <w:rPr>
          <w:rtl w:val="0"/>
        </w:rPr>
        <w:t xml:space="preserve"> — inventario de hardware, SO, roles FSMO y estado de salud por DC</w:t>
      </w:r>
    </w:p>
    <w:p w:rsidR="00000000" w:rsidDel="00000000" w:rsidP="00000000" w:rsidRDefault="00000000" w:rsidRPr="00000000" w14:paraId="00000150">
      <w:pPr>
        <w:numPr>
          <w:ilvl w:val="0"/>
          <w:numId w:val="17"/>
        </w:numPr>
        <w:spacing w:after="0" w:afterAutospacing="0" w:before="0" w:beforeAutospacing="0" w:lineRule="auto"/>
        <w:ind w:left="720" w:hanging="360"/>
      </w:pPr>
      <w:r w:rsidDel="00000000" w:rsidR="00000000" w:rsidRPr="00000000">
        <w:rPr>
          <w:b w:val="1"/>
          <w:bCs w:val="1"/>
          <w:rtl w:val="0"/>
        </w:rPr>
        <w:t xml:space="preserve">Estructura del dominio y bosque</w:t>
      </w:r>
      <w:r w:rsidDel="00000000" w:rsidR="00000000" w:rsidRPr="00000000">
        <w:rPr>
          <w:rtl w:val="0"/>
        </w:rPr>
        <w:t xml:space="preserve"> — niveles funcionales, UPN suffix, trusts</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b w:val="1"/>
          <w:bCs w:val="1"/>
          <w:rtl w:val="0"/>
        </w:rPr>
        <w:t xml:space="preserve">Usuarios, grupos y OUs</w:t>
      </w:r>
      <w:r w:rsidDel="00000000" w:rsidR="00000000" w:rsidRPr="00000000">
        <w:rPr>
          <w:rtl w:val="0"/>
        </w:rPr>
        <w:t xml:space="preserve"> — cantidad de objetos, cuentas de servicio, gMSA, nomenclaturas</w:t>
      </w:r>
    </w:p>
    <w:p w:rsidR="00000000" w:rsidDel="00000000" w:rsidP="00000000" w:rsidRDefault="00000000" w:rsidRPr="00000000" w14:paraId="00000152">
      <w:pPr>
        <w:numPr>
          <w:ilvl w:val="0"/>
          <w:numId w:val="17"/>
        </w:numPr>
        <w:spacing w:after="0" w:afterAutospacing="0" w:before="0" w:beforeAutospacing="0" w:lineRule="auto"/>
        <w:ind w:left="720" w:hanging="360"/>
      </w:pPr>
      <w:r w:rsidDel="00000000" w:rsidR="00000000" w:rsidRPr="00000000">
        <w:rPr>
          <w:b w:val="1"/>
          <w:bCs w:val="1"/>
          <w:rtl w:val="0"/>
        </w:rPr>
        <w:t xml:space="preserve">GPOs</w:t>
      </w:r>
      <w:r w:rsidDel="00000000" w:rsidR="00000000" w:rsidRPr="00000000">
        <w:rPr>
          <w:rtl w:val="0"/>
        </w:rPr>
        <w:t xml:space="preserve"> — inventario, GPOs críticas, scripts de logon, Fine-Grained Password Policies</w:t>
      </w:r>
    </w:p>
    <w:p w:rsidR="00000000" w:rsidDel="00000000" w:rsidP="00000000" w:rsidRDefault="00000000" w:rsidRPr="00000000" w14:paraId="00000153">
      <w:pPr>
        <w:numPr>
          <w:ilvl w:val="0"/>
          <w:numId w:val="17"/>
        </w:numPr>
        <w:spacing w:after="0" w:afterAutospacing="0" w:before="0" w:beforeAutospacing="0" w:lineRule="auto"/>
        <w:ind w:left="720" w:hanging="360"/>
      </w:pPr>
      <w:r w:rsidDel="00000000" w:rsidR="00000000" w:rsidRPr="00000000">
        <w:rPr>
          <w:b w:val="1"/>
          <w:bCs w:val="1"/>
          <w:rtl w:val="0"/>
        </w:rPr>
        <w:t xml:space="preserve">Servicio DNS</w:t>
      </w:r>
      <w:r w:rsidDel="00000000" w:rsidR="00000000" w:rsidRPr="00000000">
        <w:rPr>
          <w:rtl w:val="0"/>
        </w:rPr>
        <w:t xml:space="preserve"> — zonas, forwarders, registros críticos, split-brain, DNSSEC</w:t>
      </w:r>
    </w:p>
    <w:p w:rsidR="00000000" w:rsidDel="00000000" w:rsidP="00000000" w:rsidRDefault="00000000" w:rsidRPr="00000000" w14:paraId="00000154">
      <w:pPr>
        <w:numPr>
          <w:ilvl w:val="0"/>
          <w:numId w:val="17"/>
        </w:numPr>
        <w:spacing w:after="0" w:afterAutospacing="0" w:before="0" w:beforeAutospacing="0" w:lineRule="auto"/>
        <w:ind w:left="720" w:hanging="360"/>
      </w:pPr>
      <w:r w:rsidDel="00000000" w:rsidR="00000000" w:rsidRPr="00000000">
        <w:rPr>
          <w:b w:val="1"/>
          <w:bCs w:val="1"/>
          <w:rtl w:val="0"/>
        </w:rPr>
        <w:t xml:space="preserve">Replicación y sitios AD</w:t>
      </w:r>
      <w:r w:rsidDel="00000000" w:rsidR="00000000" w:rsidRPr="00000000">
        <w:rPr>
          <w:rtl w:val="0"/>
        </w:rPr>
        <w:t xml:space="preserve"> — Site Links, frecuencia, errores de replicación</w:t>
      </w:r>
    </w:p>
    <w:p w:rsidR="00000000" w:rsidDel="00000000" w:rsidP="00000000" w:rsidRDefault="00000000" w:rsidRPr="00000000" w14:paraId="00000155">
      <w:pPr>
        <w:numPr>
          <w:ilvl w:val="0"/>
          <w:numId w:val="17"/>
        </w:numPr>
        <w:spacing w:after="0" w:afterAutospacing="0" w:before="0" w:beforeAutospacing="0" w:lineRule="auto"/>
        <w:ind w:left="720" w:hanging="360"/>
      </w:pPr>
      <w:r w:rsidDel="00000000" w:rsidR="00000000" w:rsidRPr="00000000">
        <w:rPr>
          <w:b w:val="1"/>
          <w:bCs w:val="1"/>
          <w:rtl w:val="0"/>
        </w:rPr>
        <w:t xml:space="preserve">Servicios adicionales en DC</w:t>
      </w:r>
      <w:r w:rsidDel="00000000" w:rsidR="00000000" w:rsidRPr="00000000">
        <w:rPr>
          <w:rtl w:val="0"/>
        </w:rPr>
        <w:t xml:space="preserve"> — DHCP, CA, AD FS, DFS, WSUS, NPS y más (con checkboxes)</w:t>
      </w:r>
    </w:p>
    <w:p w:rsidR="00000000" w:rsidDel="00000000" w:rsidP="00000000" w:rsidRDefault="00000000" w:rsidRPr="00000000" w14:paraId="00000156">
      <w:pPr>
        <w:numPr>
          <w:ilvl w:val="0"/>
          <w:numId w:val="17"/>
        </w:numPr>
        <w:spacing w:after="0" w:afterAutospacing="0" w:before="0" w:beforeAutospacing="0" w:lineRule="auto"/>
        <w:ind w:left="720" w:hanging="360"/>
      </w:pPr>
      <w:r w:rsidDel="00000000" w:rsidR="00000000" w:rsidRPr="00000000">
        <w:rPr>
          <w:b w:val="1"/>
          <w:bCs w:val="1"/>
          <w:rtl w:val="0"/>
        </w:rPr>
        <w:t xml:space="preserve">Seguridad y autenticación</w:t>
      </w:r>
      <w:r w:rsidDel="00000000" w:rsidR="00000000" w:rsidRPr="00000000">
        <w:rPr>
          <w:rtl w:val="0"/>
        </w:rPr>
        <w:t xml:space="preserve"> — política de contraseñas, MFA, Kerberos/NTLM, LAPS, auditoría</w:t>
      </w:r>
    </w:p>
    <w:p w:rsidR="00000000" w:rsidDel="00000000" w:rsidP="00000000" w:rsidRDefault="00000000" w:rsidRPr="00000000" w14:paraId="00000157">
      <w:pPr>
        <w:numPr>
          <w:ilvl w:val="0"/>
          <w:numId w:val="17"/>
        </w:numPr>
        <w:spacing w:after="0" w:afterAutospacing="0" w:before="0" w:beforeAutospacing="0" w:lineRule="auto"/>
        <w:ind w:left="720" w:hanging="360"/>
      </w:pPr>
      <w:r w:rsidDel="00000000" w:rsidR="00000000" w:rsidRPr="00000000">
        <w:rPr>
          <w:b w:val="1"/>
          <w:bCs w:val="1"/>
          <w:rtl w:val="0"/>
        </w:rPr>
        <w:t xml:space="preserve">Red e infraestructura</w:t>
      </w:r>
      <w:r w:rsidDel="00000000" w:rsidR="00000000" w:rsidRPr="00000000">
        <w:rPr>
          <w:rtl w:val="0"/>
        </w:rPr>
        <w:t xml:space="preserve"> — IPs, VLANs, firewall, puertos AD, WAN/VPN</w:t>
      </w:r>
    </w:p>
    <w:p w:rsidR="00000000" w:rsidDel="00000000" w:rsidP="00000000" w:rsidRDefault="00000000" w:rsidRPr="00000000" w14:paraId="00000158">
      <w:pPr>
        <w:numPr>
          <w:ilvl w:val="0"/>
          <w:numId w:val="17"/>
        </w:numPr>
        <w:spacing w:after="0" w:afterAutospacing="0" w:before="0" w:beforeAutospacing="0" w:lineRule="auto"/>
        <w:ind w:left="720" w:hanging="360"/>
      </w:pPr>
      <w:r w:rsidDel="00000000" w:rsidR="00000000" w:rsidRPr="00000000">
        <w:rPr>
          <w:b w:val="1"/>
          <w:bCs w:val="1"/>
          <w:rtl w:val="0"/>
        </w:rPr>
        <w:t xml:space="preserve">Integración con la nube</w:t>
      </w:r>
      <w:r w:rsidDel="00000000" w:rsidR="00000000" w:rsidRPr="00000000">
        <w:rPr>
          <w:rtl w:val="0"/>
        </w:rPr>
        <w:t xml:space="preserve"> — M365, Entra ID, Entra Connect, Intune, Exchange</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b w:val="1"/>
          <w:bCs w:val="1"/>
          <w:rtl w:val="0"/>
        </w:rPr>
        <w:t xml:space="preserve">Respaldo y continuidad</w:t>
      </w:r>
      <w:r w:rsidDel="00000000" w:rsidR="00000000" w:rsidRPr="00000000">
        <w:rPr>
          <w:rtl w:val="0"/>
        </w:rPr>
        <w:t xml:space="preserve"> — herramientas de backup, RTO/RPO, pruebas de restauración</w:t>
      </w:r>
    </w:p>
    <w:p w:rsidR="00000000" w:rsidDel="00000000" w:rsidP="00000000" w:rsidRDefault="00000000" w:rsidRPr="00000000" w14:paraId="0000015A">
      <w:pPr>
        <w:numPr>
          <w:ilvl w:val="0"/>
          <w:numId w:val="17"/>
        </w:numPr>
        <w:spacing w:after="240" w:before="0" w:beforeAutospacing="0" w:lineRule="auto"/>
        <w:ind w:left="720" w:hanging="360"/>
      </w:pPr>
      <w:r w:rsidDel="00000000" w:rsidR="00000000" w:rsidRPr="00000000">
        <w:rPr>
          <w:b w:val="1"/>
          <w:bCs w:val="1"/>
          <w:rtl w:val="0"/>
        </w:rPr>
        <w:t xml:space="preserve">Riesgos y restricciones</w:t>
      </w:r>
      <w:r w:rsidDel="00000000" w:rsidR="00000000" w:rsidRPr="00000000">
        <w:rPr>
          <w:rtl w:val="0"/>
        </w:rPr>
        <w:t xml:space="preserve"> — aplicaciones dependientes de AD, change freeze, ambiente de pruebas</w:t>
      </w:r>
    </w:p>
    <w:p w:rsidR="00000000" w:rsidDel="00000000" w:rsidP="00000000" w:rsidRDefault="00000000" w:rsidRPr="00000000" w14:paraId="0000015B">
      <w:pPr>
        <w:spacing w:after="240" w:before="240" w:lineRule="auto"/>
        <w:rPr/>
      </w:pPr>
      <w:r w:rsidDel="00000000" w:rsidR="00000000" w:rsidRPr="00000000">
        <w:rPr>
          <w:rtl w:val="0"/>
        </w:rPr>
        <w:t xml:space="preserve">Al final incluye una </w:t>
      </w:r>
      <w:r w:rsidDel="00000000" w:rsidR="00000000" w:rsidRPr="00000000">
        <w:rPr>
          <w:b w:val="1"/>
          <w:bCs w:val="1"/>
          <w:rtl w:val="0"/>
        </w:rPr>
        <w:t xml:space="preserve">lista de verificación de archivos a adjuntar</w:t>
      </w:r>
      <w:r w:rsidDel="00000000" w:rsidR="00000000" w:rsidRPr="00000000">
        <w:rPr>
          <w:rtl w:val="0"/>
        </w:rPr>
        <w:t xml:space="preserve"> (DCDiag, repadmin, GPOs, IdFix, etc.) y espacio para firmas. ¡Mucho éxito con el levantamiento!</w:t>
      </w:r>
    </w:p>
    <w:p w:rsidR="00000000" w:rsidDel="00000000" w:rsidP="00000000" w:rsidRDefault="00000000" w:rsidRPr="00000000" w14:paraId="0000015C">
      <w:pPr>
        <w:rPr/>
      </w:pPr>
      <w:r w:rsidDel="00000000" w:rsidR="00000000" w:rsidRPr="00000000">
        <w:rPr>
          <w:rtl w:val="0"/>
        </w:rPr>
        <w:t xml:space="preserve">Cuestionario levantamiento ad dns dc</w:t>
      </w:r>
    </w:p>
    <w:p w:rsidR="00000000" w:rsidDel="00000000" w:rsidP="00000000" w:rsidRDefault="00000000" w:rsidRPr="00000000" w14:paraId="0000015D">
      <w:pPr>
        <w:rPr/>
      </w:pPr>
      <w:r w:rsidDel="00000000" w:rsidR="00000000" w:rsidRPr="00000000">
        <w:rPr>
          <w:rtl w:val="0"/>
        </w:rPr>
        <w:t xml:space="preserve">Document · DOCX </w:t>
      </w:r>
    </w:p>
    <w:p w:rsidR="00000000" w:rsidDel="00000000" w:rsidP="00000000" w:rsidRDefault="00000000" w:rsidRPr="00000000" w14:paraId="0000015E">
      <w:pPr>
        <w:rPr/>
      </w:pPr>
      <w:r w:rsidDel="00000000" w:rsidR="00000000" w:rsidRPr="00000000">
        <w:rPr>
          <w:rtl w:val="0"/>
        </w:rPr>
        <w:t xml:space="preserve">Download</w:t>
      </w:r>
    </w:p>
    <w:p w:rsidR="00000000" w:rsidDel="00000000" w:rsidP="00000000" w:rsidRDefault="00000000" w:rsidRPr="00000000" w14:paraId="0000015F">
      <w:pPr>
        <w:spacing w:after="240" w:before="240" w:lineRule="auto"/>
        <w:rPr/>
      </w:pPr>
      <w:r w:rsidDel="00000000" w:rsidR="00000000" w:rsidRPr="00000000">
        <w:rPr>
          <w:rtl w:val="0"/>
        </w:rPr>
        <w:t xml:space="preserve">hola, Bunsas</w:t>
      </w:r>
    </w:p>
    <w:p w:rsidR="00000000" w:rsidDel="00000000" w:rsidP="00000000" w:rsidRDefault="00000000" w:rsidRPr="00000000" w14:paraId="00000160">
      <w:pPr>
        <w:rPr/>
      </w:pPr>
      <w:r w:rsidDel="00000000" w:rsidR="00000000" w:rsidRPr="00000000">
        <w:rPr>
          <w:rtl w:val="0"/>
        </w:rPr>
        <w:t xml:space="preserve">16 mar</w:t>
      </w:r>
    </w:p>
    <w:p w:rsidR="00000000" w:rsidDel="00000000" w:rsidP="00000000" w:rsidRDefault="00000000" w:rsidRPr="00000000" w14:paraId="00000161">
      <w:pPr>
        <w:spacing w:after="240" w:before="240" w:lineRule="auto"/>
        <w:rPr/>
      </w:pPr>
      <w:r w:rsidDel="00000000" w:rsidR="00000000" w:rsidRPr="00000000">
        <w:rPr>
          <w:rtl w:val="0"/>
        </w:rPr>
        <w:t xml:space="preserve">¡Buenas noches! 😊 ¿En qué te puedo ayudar hoy?</w:t>
      </w:r>
    </w:p>
    <w:p w:rsidR="00000000" w:rsidDel="00000000" w:rsidP="00000000" w:rsidRDefault="00000000" w:rsidRPr="00000000" w14:paraId="00000162">
      <w:pPr>
        <w:spacing w:after="240" w:before="240" w:lineRule="auto"/>
        <w:rPr/>
      </w:pPr>
      <w:r w:rsidDel="00000000" w:rsidR="00000000" w:rsidRPr="00000000">
        <w:rPr>
          <w:rtl w:val="0"/>
        </w:rPr>
        <w:t xml:space="preserve">hola, buenas Tardes. Ayudame a generar un mapa de ruta (plan de actualización) para migrar servicio de Active directory de Microsoft onpremise, estrategia para mover otros servicios como servidores de Impresión, bases de datos locales, etc a Entra ID, Suit M365, temas de  Seguridad, Microsoft itune. Conideraciones, Objetivos, alcances, fuera de alcances, supuestos requerimientos tecnicos y humanos, etc. por favor.</w:t>
      </w:r>
    </w:p>
    <w:p w:rsidR="00000000" w:rsidDel="00000000" w:rsidP="00000000" w:rsidRDefault="00000000" w:rsidRPr="00000000" w14:paraId="00000163">
      <w:pPr>
        <w:rPr/>
      </w:pPr>
      <w:r w:rsidDel="00000000" w:rsidR="00000000" w:rsidRPr="00000000">
        <w:rPr>
          <w:rtl w:val="0"/>
        </w:rPr>
        <w:t xml:space="preserve">16 mar</w:t>
      </w:r>
    </w:p>
    <w:p w:rsidR="00000000" w:rsidDel="00000000" w:rsidP="00000000" w:rsidRDefault="00000000" w:rsidRPr="00000000" w14:paraId="00000164">
      <w:pPr>
        <w:spacing w:after="240" w:before="240" w:lineRule="auto"/>
        <w:rPr/>
      </w:pPr>
      <w:r w:rsidDel="00000000" w:rsidR="00000000" w:rsidRPr="00000000">
        <w:rPr>
          <w:rtl w:val="0"/>
        </w:rPr>
        <w:t xml:space="preserve">¡Buenas tardes! Con gusto, voy a generar un documento ejecutivo y técnico completo. Dame un momento.</w:t>
      </w:r>
    </w:p>
    <w:p w:rsidR="00000000" w:rsidDel="00000000" w:rsidP="00000000" w:rsidRDefault="00000000" w:rsidRPr="00000000" w14:paraId="00000165">
      <w:pPr>
        <w:rPr/>
      </w:pPr>
      <w:r w:rsidDel="00000000" w:rsidR="00000000" w:rsidRPr="00000000">
        <w:rPr>
          <w:rtl w:val="0"/>
        </w:rPr>
        <w:t xml:space="preserve">Reading docx SKILL.md</w:t>
      </w:r>
    </w:p>
    <w:p w:rsidR="00000000" w:rsidDel="00000000" w:rsidP="00000000" w:rsidRDefault="00000000" w:rsidRPr="00000000" w14:paraId="00000166">
      <w:pPr>
        <w:rPr/>
      </w:pPr>
      <w:r w:rsidDel="00000000" w:rsidR="00000000" w:rsidRPr="00000000">
        <w:rPr>
          <w:rtl w:val="0"/>
        </w:rPr>
        <w:t xml:space="preserve">Reading docx SKILL.md</w:t>
      </w:r>
    </w:p>
    <w:p w:rsidR="00000000" w:rsidDel="00000000" w:rsidP="00000000" w:rsidRDefault="00000000" w:rsidRPr="00000000" w14:paraId="00000167">
      <w:pPr>
        <w:spacing w:after="240" w:before="240" w:lineRule="auto"/>
        <w:rPr/>
      </w:pPr>
      <w:r w:rsidDel="00000000" w:rsidR="00000000" w:rsidRPr="00000000">
        <w:rPr>
          <w:rtl w:val="0"/>
        </w:rPr>
        <w:t xml:space="preserve">Perfecto, voy a construir el documento completo ahora.</w:t>
      </w:r>
    </w:p>
    <w:p w:rsidR="00000000" w:rsidDel="00000000" w:rsidP="00000000" w:rsidRDefault="00000000" w:rsidRPr="00000000" w14:paraId="00000168">
      <w:pPr>
        <w:rPr/>
      </w:pPr>
      <w:r w:rsidDel="00000000" w:rsidR="00000000" w:rsidRPr="00000000">
        <w:rPr>
          <w:rtl w:val="0"/>
        </w:rPr>
        <w:t xml:space="preserve">Created a file, ran a command, read a file</w:t>
      </w:r>
    </w:p>
    <w:p w:rsidR="00000000" w:rsidDel="00000000" w:rsidP="00000000" w:rsidRDefault="00000000" w:rsidRPr="00000000" w14:paraId="00000169">
      <w:pPr>
        <w:rPr/>
      </w:pPr>
      <w:r w:rsidDel="00000000" w:rsidR="00000000" w:rsidRPr="00000000">
        <w:rPr>
          <w:rtl w:val="0"/>
        </w:rPr>
        <w:t xml:space="preserve">Created a file, ran a command, read a file</w:t>
      </w:r>
    </w:p>
    <w:p w:rsidR="00000000" w:rsidDel="00000000" w:rsidP="00000000" w:rsidRDefault="00000000" w:rsidRPr="00000000" w14:paraId="0000016A">
      <w:pPr>
        <w:spacing w:after="240" w:before="240" w:lineRule="auto"/>
        <w:rPr/>
      </w:pPr>
      <w:r w:rsidDel="00000000" w:rsidR="00000000" w:rsidRPr="00000000">
        <w:rPr>
          <w:rtl w:val="0"/>
        </w:rPr>
        <w:t xml:space="preserve">¡Aquí tienes tu Mapa de Ruta completo! El documento cubre </w:t>
      </w:r>
      <w:r w:rsidDel="00000000" w:rsidR="00000000" w:rsidRPr="00000000">
        <w:rPr>
          <w:b w:val="1"/>
          <w:bCs w:val="1"/>
          <w:rtl w:val="0"/>
        </w:rPr>
        <w:t xml:space="preserve">13 secciones</w:t>
      </w:r>
      <w:r w:rsidDel="00000000" w:rsidR="00000000" w:rsidRPr="00000000">
        <w:rPr>
          <w:rtl w:val="0"/>
        </w:rPr>
        <w:t xml:space="preserve"> con toda la profundidad técnica y estratégica que solicitaste:</w:t>
      </w:r>
    </w:p>
    <w:p w:rsidR="00000000" w:rsidDel="00000000" w:rsidP="00000000" w:rsidRDefault="00000000" w:rsidRPr="00000000" w14:paraId="0000016B">
      <w:pPr>
        <w:numPr>
          <w:ilvl w:val="0"/>
          <w:numId w:val="1"/>
        </w:numPr>
        <w:spacing w:after="0" w:afterAutospacing="0" w:before="240" w:lineRule="auto"/>
        <w:ind w:left="720" w:hanging="360"/>
      </w:pPr>
      <w:r w:rsidDel="00000000" w:rsidR="00000000" w:rsidRPr="00000000">
        <w:rPr>
          <w:b w:val="1"/>
          <w:bCs w:val="1"/>
          <w:rtl w:val="0"/>
        </w:rPr>
        <w:t xml:space="preserve">Resumen Ejecutivo</w:t>
      </w:r>
      <w:r w:rsidDel="00000000" w:rsidR="00000000" w:rsidRPr="00000000">
        <w:rPr>
          <w:rtl w:val="0"/>
        </w:rPr>
        <w:t xml:space="preserve"> — visión general y beneficios esperados</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b w:val="1"/>
          <w:bCs w:val="1"/>
          <w:rtl w:val="0"/>
        </w:rPr>
        <w:t xml:space="preserve">Objetivos</w:t>
      </w:r>
      <w:r w:rsidDel="00000000" w:rsidR="00000000" w:rsidRPr="00000000">
        <w:rPr>
          <w:rtl w:val="0"/>
        </w:rPr>
        <w:t xml:space="preserve"> — general y 9 objetivos específicos</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 tabla con 12 servicios priorizados (AD, DNS, impresión, BD, Exchange, archivos, Intune, seguridad)</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b w:val="1"/>
          <w:bCs w:val="1"/>
          <w:rtl w:val="0"/>
        </w:rPr>
        <w:t xml:space="preserve">Fuera de Alcance</w:t>
      </w:r>
      <w:r w:rsidDel="00000000" w:rsidR="00000000" w:rsidRPr="00000000">
        <w:rPr>
          <w:rtl w:val="0"/>
        </w:rPr>
        <w:t xml:space="preserve"> — 9 exclusiones claramente definidas</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b w:val="1"/>
          <w:bCs w:val="1"/>
          <w:rtl w:val="0"/>
        </w:rPr>
        <w:t xml:space="preserve">Supuestos</w:t>
      </w:r>
      <w:r w:rsidDel="00000000" w:rsidR="00000000" w:rsidRPr="00000000">
        <w:rPr>
          <w:rtl w:val="0"/>
        </w:rPr>
        <w:t xml:space="preserve"> — tabla con 12 supuestos clasificados por criticidad</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b w:val="1"/>
          <w:bCs w:val="1"/>
          <w:rtl w:val="0"/>
        </w:rPr>
        <w:t xml:space="preserve">Requerimientos Técnicos y Humanos</w:t>
      </w:r>
      <w:r w:rsidDel="00000000" w:rsidR="00000000" w:rsidRPr="00000000">
        <w:rPr>
          <w:rtl w:val="0"/>
        </w:rPr>
        <w:t xml:space="preserve"> — hardware, licencias, herramientas y tabla de 9 roles con responsabilidades</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b w:val="1"/>
          <w:bCs w:val="1"/>
          <w:rtl w:val="0"/>
        </w:rPr>
        <w:t xml:space="preserve">Consideraciones y Riesgos</w:t>
      </w:r>
      <w:r w:rsidDel="00000000" w:rsidR="00000000" w:rsidRPr="00000000">
        <w:rPr>
          <w:rtl w:val="0"/>
        </w:rPr>
        <w:t xml:space="preserve"> — 8 riesgos con probabilidad, impacto y mitigación</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b w:val="1"/>
          <w:bCs w:val="1"/>
          <w:rtl w:val="0"/>
        </w:rPr>
        <w:t xml:space="preserve">Estrategia por Servicio</w:t>
      </w:r>
      <w:r w:rsidDel="00000000" w:rsidR="00000000" w:rsidRPr="00000000">
        <w:rPr>
          <w:rFonts w:ascii="Arial Unicode MS" w:cs="Arial Unicode MS" w:eastAsia="Arial Unicode MS" w:hAnsi="Arial Unicode MS"/>
          <w:rtl w:val="0"/>
        </w:rPr>
        <w:t xml:space="preserve"> — AD→Entra ID, Impresión→Universal Print, File Servers→SharePoint, Bases de Datos→Azure SQL, Exchange Online</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b w:val="1"/>
          <w:bCs w:val="1"/>
          <w:rtl w:val="0"/>
        </w:rPr>
        <w:t xml:space="preserve">Seguridad Zero Trust</w:t>
      </w:r>
      <w:r w:rsidDel="00000000" w:rsidR="00000000" w:rsidRPr="00000000">
        <w:rPr>
          <w:rtl w:val="0"/>
        </w:rPr>
        <w:t xml:space="preserve"> — MFA, Conditional Access, PIM, Defender, LAPS, DLP</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b w:val="1"/>
          <w:bCs w:val="1"/>
          <w:rtl w:val="0"/>
        </w:rPr>
        <w:t xml:space="preserve">Roadmap en 6 Fases</w:t>
      </w:r>
      <w:r w:rsidDel="00000000" w:rsidR="00000000" w:rsidRPr="00000000">
        <w:rPr>
          <w:rtl w:val="0"/>
        </w:rPr>
        <w:t xml:space="preserve"> — de Mes 1 hasta Mes 18, con tarjetas visuales por fase</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b w:val="1"/>
          <w:bCs w:val="1"/>
          <w:rtl w:val="0"/>
        </w:rPr>
        <w:t xml:space="preserve">Estimación de Tiempos</w:t>
      </w:r>
      <w:r w:rsidDel="00000000" w:rsidR="00000000" w:rsidRPr="00000000">
        <w:rPr>
          <w:rtl w:val="0"/>
        </w:rPr>
        <w:t xml:space="preserve"> — tabla resumen por fase con entregables clave</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b w:val="1"/>
          <w:bCs w:val="1"/>
          <w:rtl w:val="0"/>
        </w:rPr>
        <w:t xml:space="preserve">KPIs y Criterios de Éxito</w:t>
      </w:r>
      <w:r w:rsidDel="00000000" w:rsidR="00000000" w:rsidRPr="00000000">
        <w:rPr>
          <w:rtl w:val="0"/>
        </w:rPr>
        <w:t xml:space="preserve"> — 10 indicadores medibles</w:t>
      </w:r>
    </w:p>
    <w:p w:rsidR="00000000" w:rsidDel="00000000" w:rsidP="00000000" w:rsidRDefault="00000000" w:rsidRPr="00000000" w14:paraId="00000177">
      <w:pPr>
        <w:numPr>
          <w:ilvl w:val="0"/>
          <w:numId w:val="1"/>
        </w:numPr>
        <w:spacing w:after="240" w:before="0" w:beforeAutospacing="0" w:lineRule="auto"/>
        <w:ind w:left="720" w:hanging="360"/>
      </w:pPr>
      <w:r w:rsidDel="00000000" w:rsidR="00000000" w:rsidRPr="00000000">
        <w:rPr>
          <w:b w:val="1"/>
          <w:bCs w:val="1"/>
          <w:rtl w:val="0"/>
        </w:rPr>
        <w:t xml:space="preserve">Glosario</w:t>
      </w:r>
      <w:r w:rsidDel="00000000" w:rsidR="00000000" w:rsidRPr="00000000">
        <w:rPr>
          <w:rtl w:val="0"/>
        </w:rPr>
        <w:t xml:space="preserve"> — 18 términos técnicos definidos</w:t>
      </w:r>
    </w:p>
    <w:p w:rsidR="00000000" w:rsidDel="00000000" w:rsidP="00000000" w:rsidRDefault="00000000" w:rsidRPr="00000000" w14:paraId="00000178">
      <w:pPr>
        <w:spacing w:after="240" w:before="240" w:lineRule="auto"/>
        <w:rPr/>
      </w:pPr>
      <w:r w:rsidDel="00000000" w:rsidR="00000000" w:rsidRPr="00000000">
        <w:rPr>
          <w:rtl w:val="0"/>
        </w:rPr>
        <w:t xml:space="preserve">¡Mucho éxito con el proyecto de modernización! 🚀</w:t>
      </w:r>
    </w:p>
    <w:p w:rsidR="00000000" w:rsidDel="00000000" w:rsidP="00000000" w:rsidRDefault="00000000" w:rsidRPr="00000000" w14:paraId="00000179">
      <w:pPr>
        <w:rPr/>
      </w:pPr>
      <w:r w:rsidDel="00000000" w:rsidR="00000000" w:rsidRPr="00000000">
        <w:rPr>
          <w:rtl w:val="0"/>
        </w:rPr>
        <w:t xml:space="preserve">Mapaderuta migracion ad m365 intune</w:t>
      </w:r>
    </w:p>
    <w:p w:rsidR="00000000" w:rsidDel="00000000" w:rsidP="00000000" w:rsidRDefault="00000000" w:rsidRPr="00000000" w14:paraId="0000017A">
      <w:pPr>
        <w:rPr/>
      </w:pPr>
      <w:r w:rsidDel="00000000" w:rsidR="00000000" w:rsidRPr="00000000">
        <w:rPr>
          <w:rtl w:val="0"/>
        </w:rPr>
        <w:t xml:space="preserve">Document · DOCX </w:t>
      </w:r>
    </w:p>
    <w:p w:rsidR="00000000" w:rsidDel="00000000" w:rsidP="00000000" w:rsidRDefault="00000000" w:rsidRPr="00000000" w14:paraId="0000017B">
      <w:pPr>
        <w:rPr/>
      </w:pPr>
      <w:r w:rsidDel="00000000" w:rsidR="00000000" w:rsidRPr="00000000">
        <w:rPr>
          <w:rtl w:val="0"/>
        </w:rPr>
        <w:t xml:space="preserve">Download</w:t>
      </w:r>
    </w:p>
    <w:p w:rsidR="00000000" w:rsidDel="00000000" w:rsidP="00000000" w:rsidRDefault="00000000" w:rsidRPr="00000000" w14:paraId="0000017C">
      <w:pPr>
        <w:spacing w:after="240" w:before="240" w:lineRule="auto"/>
        <w:rPr/>
      </w:pPr>
      <w:r w:rsidDel="00000000" w:rsidR="00000000" w:rsidRPr="00000000">
        <w:rPr>
          <w:rtl w:val="0"/>
        </w:rPr>
        <w:t xml:space="preserve">Por favor ayudame con la propuesta de servicios de Migracion para Entra ID, objetivos, Arquitectura, alcances, fuera de alcances, supuestos, recusros tecnicos y humanos, estimacion de tiempos, Calculadora Azure, etc.</w:t>
      </w:r>
    </w:p>
    <w:p w:rsidR="00000000" w:rsidDel="00000000" w:rsidP="00000000" w:rsidRDefault="00000000" w:rsidRPr="00000000" w14:paraId="0000017D">
      <w:pPr>
        <w:rPr/>
      </w:pPr>
      <w:r w:rsidDel="00000000" w:rsidR="00000000" w:rsidRPr="00000000">
        <w:rPr>
          <w:rtl w:val="0"/>
        </w:rPr>
        <w:t xml:space="preserve">17 mar</w:t>
      </w:r>
    </w:p>
    <w:p w:rsidR="00000000" w:rsidDel="00000000" w:rsidP="00000000" w:rsidRDefault="00000000" w:rsidRPr="00000000" w14:paraId="0000017E">
      <w:pPr>
        <w:spacing w:after="240" w:before="240" w:lineRule="auto"/>
        <w:rPr/>
      </w:pPr>
      <w:r w:rsidDel="00000000" w:rsidR="00000000" w:rsidRPr="00000000">
        <w:rPr>
          <w:rtl w:val="0"/>
        </w:rPr>
        <w:t xml:space="preserve">¡Con gusto! Voy a generar una propuesta ejecutiva y técnica completa. Dame un momento.</w:t>
      </w:r>
    </w:p>
    <w:p w:rsidR="00000000" w:rsidDel="00000000" w:rsidP="00000000" w:rsidRDefault="00000000" w:rsidRPr="00000000" w14:paraId="0000017F">
      <w:pPr>
        <w:rPr/>
      </w:pPr>
      <w:r w:rsidDel="00000000" w:rsidR="00000000" w:rsidRPr="00000000">
        <w:rPr>
          <w:rtl w:val="0"/>
        </w:rPr>
        <w:t xml:space="preserve">Ran 2 commands, viewed a file, created a file</w:t>
      </w:r>
    </w:p>
    <w:p w:rsidR="00000000" w:rsidDel="00000000" w:rsidP="00000000" w:rsidRDefault="00000000" w:rsidRPr="00000000" w14:paraId="00000180">
      <w:pPr>
        <w:rPr/>
      </w:pPr>
      <w:r w:rsidDel="00000000" w:rsidR="00000000" w:rsidRPr="00000000">
        <w:rPr>
          <w:rtl w:val="0"/>
        </w:rPr>
        <w:t xml:space="preserve">Ran 2 commands, viewed a file, created a file</w:t>
      </w:r>
    </w:p>
    <w:p w:rsidR="00000000" w:rsidDel="00000000" w:rsidP="00000000" w:rsidRDefault="00000000" w:rsidRPr="00000000" w14:paraId="00000181">
      <w:pPr>
        <w:spacing w:after="240" w:before="240" w:lineRule="auto"/>
        <w:rPr/>
      </w:pPr>
      <w:r w:rsidDel="00000000" w:rsidR="00000000" w:rsidRPr="00000000">
        <w:rPr>
          <w:rtl w:val="0"/>
        </w:rPr>
        <w:t xml:space="preserve">¡Lista tu propuesta completa! El documento cubre </w:t>
      </w:r>
      <w:r w:rsidDel="00000000" w:rsidR="00000000" w:rsidRPr="00000000">
        <w:rPr>
          <w:b w:val="1"/>
          <w:bCs w:val="1"/>
          <w:rtl w:val="0"/>
        </w:rPr>
        <w:t xml:space="preserve">13 secciones</w:t>
      </w:r>
      <w:r w:rsidDel="00000000" w:rsidR="00000000" w:rsidRPr="00000000">
        <w:rPr>
          <w:rtl w:val="0"/>
        </w:rPr>
        <w:t xml:space="preserve"> con todo lo solicitado:</w:t>
      </w:r>
    </w:p>
    <w:p w:rsidR="00000000" w:rsidDel="00000000" w:rsidP="00000000" w:rsidRDefault="00000000" w:rsidRPr="00000000" w14:paraId="00000182">
      <w:pPr>
        <w:numPr>
          <w:ilvl w:val="0"/>
          <w:numId w:val="25"/>
        </w:numPr>
        <w:spacing w:after="0" w:afterAutospacing="0" w:before="240" w:lineRule="auto"/>
        <w:ind w:left="720" w:hanging="360"/>
      </w:pPr>
      <w:r w:rsidDel="00000000" w:rsidR="00000000" w:rsidRPr="00000000">
        <w:rPr>
          <w:b w:val="1"/>
          <w:bCs w:val="1"/>
          <w:rtl w:val="0"/>
        </w:rPr>
        <w:t xml:space="preserve">Resumen Ejecutivo</w:t>
      </w:r>
      <w:r w:rsidDel="00000000" w:rsidR="00000000" w:rsidRPr="00000000">
        <w:rPr>
          <w:rtl w:val="0"/>
        </w:rPr>
        <w:t xml:space="preserve"> — contexto y 8 beneficios clave</w:t>
      </w:r>
    </w:p>
    <w:p w:rsidR="00000000" w:rsidDel="00000000" w:rsidP="00000000" w:rsidRDefault="00000000" w:rsidRPr="00000000" w14:paraId="00000183">
      <w:pPr>
        <w:numPr>
          <w:ilvl w:val="0"/>
          <w:numId w:val="25"/>
        </w:numPr>
        <w:spacing w:after="0" w:afterAutospacing="0" w:before="0" w:beforeAutospacing="0" w:lineRule="auto"/>
        <w:ind w:left="720" w:hanging="360"/>
      </w:pPr>
      <w:r w:rsidDel="00000000" w:rsidR="00000000" w:rsidRPr="00000000">
        <w:rPr>
          <w:b w:val="1"/>
          <w:bCs w:val="1"/>
          <w:rtl w:val="0"/>
        </w:rPr>
        <w:t xml:space="preserve">Objetivos</w:t>
      </w:r>
      <w:r w:rsidDel="00000000" w:rsidR="00000000" w:rsidRPr="00000000">
        <w:rPr>
          <w:rtl w:val="0"/>
        </w:rPr>
        <w:t xml:space="preserve"> — general y 8 objetivos específicos con prioridad</w:t>
      </w:r>
    </w:p>
    <w:p w:rsidR="00000000" w:rsidDel="00000000" w:rsidP="00000000" w:rsidRDefault="00000000" w:rsidRPr="00000000" w14:paraId="00000184">
      <w:pPr>
        <w:numPr>
          <w:ilvl w:val="0"/>
          <w:numId w:val="25"/>
        </w:numPr>
        <w:spacing w:after="0" w:afterAutospacing="0" w:before="0" w:beforeAutospacing="0" w:lineRule="auto"/>
        <w:ind w:left="720" w:hanging="360"/>
      </w:pPr>
      <w:r w:rsidDel="00000000" w:rsidR="00000000" w:rsidRPr="00000000">
        <w:rPr>
          <w:b w:val="1"/>
          <w:bCs w:val="1"/>
          <w:rtl w:val="0"/>
        </w:rPr>
        <w:t xml:space="preserve">Arquitectura</w:t>
      </w:r>
      <w:r w:rsidDel="00000000" w:rsidR="00000000" w:rsidRPr="00000000">
        <w:rPr>
          <w:rFonts w:ascii="Arial Unicode MS" w:cs="Arial Unicode MS" w:eastAsia="Arial Unicode MS" w:hAnsi="Arial Unicode MS"/>
          <w:rtl w:val="0"/>
        </w:rPr>
        <w:t xml:space="preserve"> — diagrama AS-IS → Híbrido → TO-BE con tabla comparativa capa por capa</w:t>
      </w:r>
    </w:p>
    <w:p w:rsidR="00000000" w:rsidDel="00000000" w:rsidP="00000000" w:rsidRDefault="00000000" w:rsidRPr="00000000" w14:paraId="00000185">
      <w:pPr>
        <w:numPr>
          <w:ilvl w:val="0"/>
          <w:numId w:val="25"/>
        </w:numPr>
        <w:spacing w:after="0" w:afterAutospacing="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 12 entregables detallados (ENT-01 a ENT-12)</w:t>
      </w:r>
    </w:p>
    <w:p w:rsidR="00000000" w:rsidDel="00000000" w:rsidP="00000000" w:rsidRDefault="00000000" w:rsidRPr="00000000" w14:paraId="00000186">
      <w:pPr>
        <w:numPr>
          <w:ilvl w:val="0"/>
          <w:numId w:val="25"/>
        </w:numPr>
        <w:spacing w:after="0" w:afterAutospacing="0" w:before="0" w:beforeAutospacing="0" w:lineRule="auto"/>
        <w:ind w:left="720" w:hanging="360"/>
      </w:pPr>
      <w:r w:rsidDel="00000000" w:rsidR="00000000" w:rsidRPr="00000000">
        <w:rPr>
          <w:b w:val="1"/>
          <w:bCs w:val="1"/>
          <w:rtl w:val="0"/>
        </w:rPr>
        <w:t xml:space="preserve">Fuera de Alcance</w:t>
      </w:r>
      <w:r w:rsidDel="00000000" w:rsidR="00000000" w:rsidRPr="00000000">
        <w:rPr>
          <w:rtl w:val="0"/>
        </w:rPr>
        <w:t xml:space="preserve"> — 12 exclusiones explícitas</w:t>
      </w:r>
    </w:p>
    <w:p w:rsidR="00000000" w:rsidDel="00000000" w:rsidP="00000000" w:rsidRDefault="00000000" w:rsidRPr="00000000" w14:paraId="00000187">
      <w:pPr>
        <w:numPr>
          <w:ilvl w:val="0"/>
          <w:numId w:val="25"/>
        </w:numPr>
        <w:spacing w:after="0" w:afterAutospacing="0" w:before="0" w:beforeAutospacing="0" w:lineRule="auto"/>
        <w:ind w:left="720" w:hanging="360"/>
      </w:pPr>
      <w:r w:rsidDel="00000000" w:rsidR="00000000" w:rsidRPr="00000000">
        <w:rPr>
          <w:b w:val="1"/>
          <w:bCs w:val="1"/>
          <w:rtl w:val="0"/>
        </w:rPr>
        <w:t xml:space="preserve">Supuestos</w:t>
      </w:r>
      <w:r w:rsidDel="00000000" w:rsidR="00000000" w:rsidRPr="00000000">
        <w:rPr>
          <w:rtl w:val="0"/>
        </w:rPr>
        <w:t xml:space="preserve"> — 11 supuestos clasificados por criticidad</w:t>
      </w:r>
    </w:p>
    <w:p w:rsidR="00000000" w:rsidDel="00000000" w:rsidP="00000000" w:rsidRDefault="00000000" w:rsidRPr="00000000" w14:paraId="00000188">
      <w:pPr>
        <w:numPr>
          <w:ilvl w:val="0"/>
          <w:numId w:val="25"/>
        </w:numPr>
        <w:spacing w:after="0" w:afterAutospacing="0" w:before="0" w:beforeAutospacing="0" w:lineRule="auto"/>
        <w:ind w:left="720" w:hanging="360"/>
      </w:pPr>
      <w:r w:rsidDel="00000000" w:rsidR="00000000" w:rsidRPr="00000000">
        <w:rPr>
          <w:b w:val="1"/>
          <w:bCs w:val="1"/>
          <w:rtl w:val="0"/>
        </w:rPr>
        <w:t xml:space="preserve">Requerimientos Técnicos y Humanos</w:t>
      </w:r>
      <w:r w:rsidDel="00000000" w:rsidR="00000000" w:rsidRPr="00000000">
        <w:rPr>
          <w:rtl w:val="0"/>
        </w:rPr>
        <w:t xml:space="preserve"> — hardware, licencias, herramientas y tabla de 7 roles</w:t>
      </w:r>
    </w:p>
    <w:p w:rsidR="00000000" w:rsidDel="00000000" w:rsidP="00000000" w:rsidRDefault="00000000" w:rsidRPr="00000000" w14:paraId="00000189">
      <w:pPr>
        <w:numPr>
          <w:ilvl w:val="0"/>
          <w:numId w:val="25"/>
        </w:numPr>
        <w:spacing w:after="0" w:afterAutospacing="0" w:before="0" w:beforeAutospacing="0" w:lineRule="auto"/>
        <w:ind w:left="720" w:hanging="360"/>
      </w:pPr>
      <w:r w:rsidDel="00000000" w:rsidR="00000000" w:rsidRPr="00000000">
        <w:rPr>
          <w:b w:val="1"/>
          <w:bCs w:val="1"/>
          <w:rtl w:val="0"/>
        </w:rPr>
        <w:t xml:space="preserve">Seguridad Zero Trust</w:t>
      </w:r>
      <w:r w:rsidDel="00000000" w:rsidR="00000000" w:rsidRPr="00000000">
        <w:rPr>
          <w:rtl w:val="0"/>
        </w:rPr>
        <w:t xml:space="preserve"> — 10 controles por pilar (Identidad, Dispositivo, Datos) con licencia requerida</w:t>
      </w:r>
    </w:p>
    <w:p w:rsidR="00000000" w:rsidDel="00000000" w:rsidP="00000000" w:rsidRDefault="00000000" w:rsidRPr="00000000" w14:paraId="0000018A">
      <w:pPr>
        <w:numPr>
          <w:ilvl w:val="0"/>
          <w:numId w:val="25"/>
        </w:numPr>
        <w:spacing w:after="0" w:afterAutospacing="0" w:before="0" w:beforeAutospacing="0" w:lineRule="auto"/>
        <w:ind w:left="720" w:hanging="360"/>
      </w:pPr>
      <w:r w:rsidDel="00000000" w:rsidR="00000000" w:rsidRPr="00000000">
        <w:rPr>
          <w:b w:val="1"/>
          <w:bCs w:val="1"/>
          <w:rtl w:val="0"/>
        </w:rPr>
        <w:t xml:space="preserve">Plan de Implementación</w:t>
      </w:r>
      <w:r w:rsidDel="00000000" w:rsidR="00000000" w:rsidRPr="00000000">
        <w:rPr>
          <w:rtl w:val="0"/>
        </w:rPr>
        <w:t xml:space="preserve"> — 5 fases con tarjetas visuales detalladas</w:t>
      </w:r>
    </w:p>
    <w:p w:rsidR="00000000" w:rsidDel="00000000" w:rsidP="00000000" w:rsidRDefault="00000000" w:rsidRPr="00000000" w14:paraId="0000018B">
      <w:pPr>
        <w:numPr>
          <w:ilvl w:val="0"/>
          <w:numId w:val="25"/>
        </w:numPr>
        <w:spacing w:after="0" w:afterAutospacing="0" w:before="0" w:beforeAutospacing="0" w:lineRule="auto"/>
        <w:ind w:left="720" w:hanging="360"/>
      </w:pPr>
      <w:r w:rsidDel="00000000" w:rsidR="00000000" w:rsidRPr="00000000">
        <w:rPr>
          <w:b w:val="1"/>
          <w:bCs w:val="1"/>
          <w:rtl w:val="0"/>
        </w:rPr>
        <w:t xml:space="preserve">Estimación de Tiempos</w:t>
      </w:r>
      <w:r w:rsidDel="00000000" w:rsidR="00000000" w:rsidRPr="00000000">
        <w:rPr>
          <w:rtl w:val="0"/>
        </w:rPr>
        <w:t xml:space="preserve"> — tabla consolidada de 8 a 12 semanas</w:t>
      </w:r>
    </w:p>
    <w:p w:rsidR="00000000" w:rsidDel="00000000" w:rsidP="00000000" w:rsidRDefault="00000000" w:rsidRPr="00000000" w14:paraId="0000018C">
      <w:pPr>
        <w:numPr>
          <w:ilvl w:val="0"/>
          <w:numId w:val="25"/>
        </w:numPr>
        <w:spacing w:after="0" w:afterAutospacing="0" w:before="0" w:beforeAutospacing="0" w:lineRule="auto"/>
        <w:ind w:left="720" w:hanging="360"/>
      </w:pPr>
      <w:r w:rsidDel="00000000" w:rsidR="00000000" w:rsidRPr="00000000">
        <w:rPr>
          <w:b w:val="1"/>
          <w:bCs w:val="1"/>
          <w:rtl w:val="0"/>
        </w:rPr>
        <w:t xml:space="preserve">Calculadora de Costos Azure</w:t>
      </w:r>
      <w:r w:rsidDel="00000000" w:rsidR="00000000" w:rsidRPr="00000000">
        <w:rPr>
          <w:rtl w:val="0"/>
        </w:rPr>
        <w:t xml:space="preserve"> — 4 tablas: comparativa de planes M365, calculadora por número de usuarios (25 a 1,000), servicios adicionales Azure y estimación de horas del proyecto</w:t>
      </w:r>
    </w:p>
    <w:p w:rsidR="00000000" w:rsidDel="00000000" w:rsidP="00000000" w:rsidRDefault="00000000" w:rsidRPr="00000000" w14:paraId="0000018D">
      <w:pPr>
        <w:numPr>
          <w:ilvl w:val="0"/>
          <w:numId w:val="25"/>
        </w:numPr>
        <w:spacing w:after="0" w:afterAutospacing="0" w:before="0" w:beforeAutospacing="0" w:lineRule="auto"/>
        <w:ind w:left="720" w:hanging="360"/>
      </w:pPr>
      <w:r w:rsidDel="00000000" w:rsidR="00000000" w:rsidRPr="00000000">
        <w:rPr>
          <w:b w:val="1"/>
          <w:bCs w:val="1"/>
          <w:rtl w:val="0"/>
        </w:rPr>
        <w:t xml:space="preserve">Condiciones Comerciales</w:t>
      </w:r>
      <w:r w:rsidDel="00000000" w:rsidR="00000000" w:rsidRPr="00000000">
        <w:rPr>
          <w:rtl w:val="0"/>
        </w:rPr>
        <w:t xml:space="preserve"> — forma de pago, garantía, SLA, propiedad intelectual</w:t>
      </w:r>
    </w:p>
    <w:p w:rsidR="00000000" w:rsidDel="00000000" w:rsidP="00000000" w:rsidRDefault="00000000" w:rsidRPr="00000000" w14:paraId="0000018E">
      <w:pPr>
        <w:numPr>
          <w:ilvl w:val="0"/>
          <w:numId w:val="25"/>
        </w:numPr>
        <w:spacing w:after="240" w:before="0" w:beforeAutospacing="0" w:lineRule="auto"/>
        <w:ind w:left="720" w:hanging="360"/>
      </w:pPr>
      <w:r w:rsidDel="00000000" w:rsidR="00000000" w:rsidRPr="00000000">
        <w:rPr>
          <w:b w:val="1"/>
          <w:bCs w:val="1"/>
          <w:rtl w:val="0"/>
        </w:rPr>
        <w:t xml:space="preserve">KPIs y Criterios de Éxito</w:t>
      </w:r>
      <w:r w:rsidDel="00000000" w:rsidR="00000000" w:rsidRPr="00000000">
        <w:rPr>
          <w:rtl w:val="0"/>
        </w:rPr>
        <w:t xml:space="preserve"> — 10 indicadores medibles con fuente de medición</w:t>
      </w:r>
    </w:p>
    <w:p w:rsidR="00000000" w:rsidDel="00000000" w:rsidP="00000000" w:rsidRDefault="00000000" w:rsidRPr="00000000" w14:paraId="0000018F">
      <w:pPr>
        <w:spacing w:after="240" w:before="240" w:lineRule="auto"/>
        <w:rPr/>
      </w:pPr>
      <w:r w:rsidDel="00000000" w:rsidR="00000000" w:rsidRPr="00000000">
        <w:rPr>
          <w:rtl w:val="0"/>
        </w:rPr>
        <w:t xml:space="preserve">¡Mucho éxito con la propuesta! 🚀</w:t>
      </w:r>
    </w:p>
    <w:p w:rsidR="00000000" w:rsidDel="00000000" w:rsidP="00000000" w:rsidRDefault="00000000" w:rsidRPr="00000000" w14:paraId="00000190">
      <w:pPr>
        <w:rPr/>
      </w:pPr>
      <w:r w:rsidDel="00000000" w:rsidR="00000000" w:rsidRPr="00000000">
        <w:rPr>
          <w:rtl w:val="0"/>
        </w:rPr>
        <w:t xml:space="preserve">Propuesta migracion entraid m365 azure</w:t>
      </w:r>
    </w:p>
    <w:p w:rsidR="00000000" w:rsidDel="00000000" w:rsidP="00000000" w:rsidRDefault="00000000" w:rsidRPr="00000000" w14:paraId="00000191">
      <w:pPr>
        <w:rPr/>
      </w:pPr>
      <w:r w:rsidDel="00000000" w:rsidR="00000000" w:rsidRPr="00000000">
        <w:rPr>
          <w:rtl w:val="0"/>
        </w:rPr>
        <w:t xml:space="preserve">Document · DOCX </w:t>
      </w:r>
    </w:p>
    <w:p w:rsidR="00000000" w:rsidDel="00000000" w:rsidP="00000000" w:rsidRDefault="00000000" w:rsidRPr="00000000" w14:paraId="00000192">
      <w:pPr>
        <w:rPr/>
      </w:pPr>
      <w:r w:rsidDel="00000000" w:rsidR="00000000" w:rsidRPr="00000000">
        <w:rPr>
          <w:rtl w:val="0"/>
        </w:rPr>
        <w:t xml:space="preserve">Download</w:t>
      </w:r>
    </w:p>
    <w:p w:rsidR="00000000" w:rsidDel="00000000" w:rsidP="00000000" w:rsidRDefault="00000000" w:rsidRPr="00000000" w14:paraId="00000193">
      <w:pPr>
        <w:spacing w:after="240" w:before="240" w:lineRule="auto"/>
        <w:rPr/>
      </w:pPr>
      <w:r w:rsidDel="00000000" w:rsidR="00000000" w:rsidRPr="00000000">
        <w:rPr>
          <w:rtl w:val="0"/>
        </w:rPr>
        <w:t xml:space="preserve">Por favor podrias ayudarme igual con la propuesta de Microoft itune.</w:t>
      </w:r>
    </w:p>
    <w:p w:rsidR="00000000" w:rsidDel="00000000" w:rsidP="00000000" w:rsidRDefault="00000000" w:rsidRPr="00000000" w14:paraId="00000194">
      <w:pPr>
        <w:rPr/>
      </w:pPr>
      <w:r w:rsidDel="00000000" w:rsidR="00000000" w:rsidRPr="00000000">
        <w:rPr>
          <w:rtl w:val="0"/>
        </w:rPr>
        <w:t xml:space="preserve">17 mar</w:t>
      </w:r>
    </w:p>
    <w:p w:rsidR="00000000" w:rsidDel="00000000" w:rsidP="00000000" w:rsidRDefault="00000000" w:rsidRPr="00000000" w14:paraId="00000195">
      <w:pPr>
        <w:spacing w:after="240" w:before="240" w:lineRule="auto"/>
        <w:rPr/>
      </w:pPr>
      <w:r w:rsidDel="00000000" w:rsidR="00000000" w:rsidRPr="00000000">
        <w:rPr>
          <w:rtl w:val="0"/>
        </w:rPr>
        <w:t xml:space="preserve">¡Con gusto! Voy a generar una propuesta profesional y completa de Microsoft Intune. Dame un momento.</w:t>
      </w:r>
    </w:p>
    <w:p w:rsidR="00000000" w:rsidDel="00000000" w:rsidP="00000000" w:rsidRDefault="00000000" w:rsidRPr="00000000" w14:paraId="00000196">
      <w:pPr>
        <w:rPr/>
      </w:pPr>
      <w:r w:rsidDel="00000000" w:rsidR="00000000" w:rsidRPr="00000000">
        <w:rPr>
          <w:rtl w:val="0"/>
        </w:rPr>
        <w:t xml:space="preserve">Ran a command, read a file</w:t>
      </w:r>
    </w:p>
    <w:p w:rsidR="00000000" w:rsidDel="00000000" w:rsidP="00000000" w:rsidRDefault="00000000" w:rsidRPr="00000000" w14:paraId="00000197">
      <w:pPr>
        <w:rPr/>
      </w:pPr>
      <w:r w:rsidDel="00000000" w:rsidR="00000000" w:rsidRPr="00000000">
        <w:rPr>
          <w:rtl w:val="0"/>
        </w:rPr>
        <w:t xml:space="preserve">Ran a command, read a file</w:t>
      </w:r>
    </w:p>
    <w:p w:rsidR="00000000" w:rsidDel="00000000" w:rsidP="00000000" w:rsidRDefault="00000000" w:rsidRPr="00000000" w14:paraId="00000198">
      <w:pPr>
        <w:spacing w:after="240" w:before="240" w:lineRule="auto"/>
        <w:rPr/>
      </w:pPr>
      <w:r w:rsidDel="00000000" w:rsidR="00000000" w:rsidRPr="00000000">
        <w:rPr>
          <w:rtl w:val="0"/>
        </w:rPr>
        <w:t xml:space="preserve">¡Lista tu propuesta de Microsoft Intune! El documento incluye </w:t>
      </w:r>
      <w:r w:rsidDel="00000000" w:rsidR="00000000" w:rsidRPr="00000000">
        <w:rPr>
          <w:b w:val="1"/>
          <w:bCs w:val="1"/>
          <w:rtl w:val="0"/>
        </w:rPr>
        <w:t xml:space="preserve">15 secciones</w:t>
      </w:r>
      <w:r w:rsidDel="00000000" w:rsidR="00000000" w:rsidRPr="00000000">
        <w:rPr>
          <w:rtl w:val="0"/>
        </w:rPr>
        <w:t xml:space="preserve"> completamente detalladas:</w:t>
      </w:r>
    </w:p>
    <w:p w:rsidR="00000000" w:rsidDel="00000000" w:rsidP="00000000" w:rsidRDefault="00000000" w:rsidRPr="00000000" w14:paraId="00000199">
      <w:pPr>
        <w:numPr>
          <w:ilvl w:val="0"/>
          <w:numId w:val="22"/>
        </w:numPr>
        <w:spacing w:after="0" w:afterAutospacing="0" w:before="240" w:lineRule="auto"/>
        <w:ind w:left="720" w:hanging="360"/>
      </w:pPr>
      <w:r w:rsidDel="00000000" w:rsidR="00000000" w:rsidRPr="00000000">
        <w:rPr>
          <w:b w:val="1"/>
          <w:bCs w:val="1"/>
          <w:rtl w:val="0"/>
        </w:rPr>
        <w:t xml:space="preserve">Resumen Ejecutivo</w:t>
      </w:r>
      <w:r w:rsidDel="00000000" w:rsidR="00000000" w:rsidRPr="00000000">
        <w:rPr>
          <w:rtl w:val="0"/>
        </w:rPr>
        <w:t xml:space="preserve"> — 10 beneficios clave de Intune</w:t>
      </w:r>
    </w:p>
    <w:p w:rsidR="00000000" w:rsidDel="00000000" w:rsidP="00000000" w:rsidRDefault="00000000" w:rsidRPr="00000000" w14:paraId="0000019A">
      <w:pPr>
        <w:numPr>
          <w:ilvl w:val="0"/>
          <w:numId w:val="22"/>
        </w:numPr>
        <w:spacing w:after="0" w:afterAutospacing="0" w:before="0" w:beforeAutospacing="0" w:lineRule="auto"/>
        <w:ind w:left="720" w:hanging="360"/>
      </w:pPr>
      <w:r w:rsidDel="00000000" w:rsidR="00000000" w:rsidRPr="00000000">
        <w:rPr>
          <w:b w:val="1"/>
          <w:bCs w:val="1"/>
          <w:rtl w:val="0"/>
        </w:rPr>
        <w:t xml:space="preserve">Qué es Microsoft Intune</w:t>
      </w:r>
      <w:r w:rsidDel="00000000" w:rsidR="00000000" w:rsidRPr="00000000">
        <w:rPr>
          <w:rtl w:val="0"/>
        </w:rPr>
        <w:t xml:space="preserve"> — tabla de 10 capacidades (MDM, MAM, Autopilot, Compliance, Remote Actions, etc.) + tarjetas visuales de las 4 plataformas</w:t>
      </w:r>
    </w:p>
    <w:p w:rsidR="00000000" w:rsidDel="00000000" w:rsidP="00000000" w:rsidRDefault="00000000" w:rsidRPr="00000000" w14:paraId="0000019B">
      <w:pPr>
        <w:numPr>
          <w:ilvl w:val="0"/>
          <w:numId w:val="22"/>
        </w:numPr>
        <w:spacing w:after="0" w:afterAutospacing="0" w:before="0" w:beforeAutospacing="0" w:lineRule="auto"/>
        <w:ind w:left="720" w:hanging="360"/>
      </w:pPr>
      <w:r w:rsidDel="00000000" w:rsidR="00000000" w:rsidRPr="00000000">
        <w:rPr>
          <w:b w:val="1"/>
          <w:bCs w:val="1"/>
          <w:rtl w:val="0"/>
        </w:rPr>
        <w:t xml:space="preserve">Objetivos</w:t>
      </w:r>
      <w:r w:rsidDel="00000000" w:rsidR="00000000" w:rsidRPr="00000000">
        <w:rPr>
          <w:rtl w:val="0"/>
        </w:rPr>
        <w:t xml:space="preserve"> — general y 9 objetivos específicos con prioridad</w:t>
      </w:r>
    </w:p>
    <w:p w:rsidR="00000000" w:rsidDel="00000000" w:rsidP="00000000" w:rsidRDefault="00000000" w:rsidRPr="00000000" w14:paraId="0000019C">
      <w:pPr>
        <w:numPr>
          <w:ilvl w:val="0"/>
          <w:numId w:val="22"/>
        </w:numPr>
        <w:spacing w:after="0" w:afterAutospacing="0" w:before="0" w:beforeAutospacing="0" w:lineRule="auto"/>
        <w:ind w:left="720" w:hanging="360"/>
      </w:pPr>
      <w:r w:rsidDel="00000000" w:rsidR="00000000" w:rsidRPr="00000000">
        <w:rPr>
          <w:b w:val="1"/>
          <w:bCs w:val="1"/>
          <w:rtl w:val="0"/>
        </w:rPr>
        <w:t xml:space="preserve">Arquitectura</w:t>
      </w:r>
      <w:r w:rsidDel="00000000" w:rsidR="00000000" w:rsidRPr="00000000">
        <w:rPr>
          <w:rFonts w:ascii="Arial Unicode MS" w:cs="Arial Unicode MS" w:eastAsia="Arial Unicode MS" w:hAnsi="Arial Unicode MS"/>
          <w:rtl w:val="0"/>
        </w:rPr>
        <w:t xml:space="preserve"> — diagrama de integración Entra ID ↔ Intune ↔ Defender ↔ M365 + flujo de 6 pasos de enrolamiento</w:t>
      </w:r>
    </w:p>
    <w:p w:rsidR="00000000" w:rsidDel="00000000" w:rsidP="00000000" w:rsidRDefault="00000000" w:rsidRPr="00000000" w14:paraId="0000019D">
      <w:pPr>
        <w:numPr>
          <w:ilvl w:val="0"/>
          <w:numId w:val="22"/>
        </w:numPr>
        <w:spacing w:after="0" w:afterAutospacing="0" w:before="0" w:beforeAutospacing="0" w:lineRule="auto"/>
        <w:ind w:left="720" w:hanging="360"/>
      </w:pPr>
      <w:r w:rsidDel="00000000" w:rsidR="00000000" w:rsidRPr="00000000">
        <w:rPr>
          <w:b w:val="1"/>
          <w:bCs w:val="1"/>
          <w:rtl w:val="0"/>
        </w:rPr>
        <w:t xml:space="preserve">Alcance</w:t>
      </w:r>
      <w:r w:rsidDel="00000000" w:rsidR="00000000" w:rsidRPr="00000000">
        <w:rPr>
          <w:rtl w:val="0"/>
        </w:rPr>
        <w:t xml:space="preserve"> — 15 entregables detallados (ENT-01 a ENT-15)</w:t>
      </w:r>
    </w:p>
    <w:p w:rsidR="00000000" w:rsidDel="00000000" w:rsidP="00000000" w:rsidRDefault="00000000" w:rsidRPr="00000000" w14:paraId="0000019E">
      <w:pPr>
        <w:numPr>
          <w:ilvl w:val="0"/>
          <w:numId w:val="22"/>
        </w:numPr>
        <w:spacing w:after="0" w:afterAutospacing="0" w:before="0" w:beforeAutospacing="0" w:lineRule="auto"/>
        <w:ind w:left="720" w:hanging="360"/>
      </w:pPr>
      <w:r w:rsidDel="00000000" w:rsidR="00000000" w:rsidRPr="00000000">
        <w:rPr>
          <w:b w:val="1"/>
          <w:bCs w:val="1"/>
          <w:rtl w:val="0"/>
        </w:rPr>
        <w:t xml:space="preserve">Fuera de Alcance</w:t>
      </w:r>
      <w:r w:rsidDel="00000000" w:rsidR="00000000" w:rsidRPr="00000000">
        <w:rPr>
          <w:rtl w:val="0"/>
        </w:rPr>
        <w:t xml:space="preserve"> — 10 exclusiones explícitas</w:t>
      </w:r>
    </w:p>
    <w:p w:rsidR="00000000" w:rsidDel="00000000" w:rsidP="00000000" w:rsidRDefault="00000000" w:rsidRPr="00000000" w14:paraId="0000019F">
      <w:pPr>
        <w:numPr>
          <w:ilvl w:val="0"/>
          <w:numId w:val="22"/>
        </w:numPr>
        <w:spacing w:after="0" w:afterAutospacing="0" w:before="0" w:beforeAutospacing="0" w:lineRule="auto"/>
        <w:ind w:left="720" w:hanging="360"/>
      </w:pPr>
      <w:r w:rsidDel="00000000" w:rsidR="00000000" w:rsidRPr="00000000">
        <w:rPr>
          <w:b w:val="1"/>
          <w:bCs w:val="1"/>
          <w:rtl w:val="0"/>
        </w:rPr>
        <w:t xml:space="preserve">Supuestos</w:t>
      </w:r>
      <w:r w:rsidDel="00000000" w:rsidR="00000000" w:rsidRPr="00000000">
        <w:rPr>
          <w:rtl w:val="0"/>
        </w:rPr>
        <w:t xml:space="preserve"> — 10 supuestos clasificados</w:t>
      </w:r>
    </w:p>
    <w:p w:rsidR="00000000" w:rsidDel="00000000" w:rsidP="00000000" w:rsidRDefault="00000000" w:rsidRPr="00000000" w14:paraId="000001A0">
      <w:pPr>
        <w:numPr>
          <w:ilvl w:val="0"/>
          <w:numId w:val="22"/>
        </w:numPr>
        <w:spacing w:after="0" w:afterAutospacing="0" w:before="0" w:beforeAutospacing="0" w:lineRule="auto"/>
        <w:ind w:left="720" w:hanging="360"/>
      </w:pPr>
      <w:r w:rsidDel="00000000" w:rsidR="00000000" w:rsidRPr="00000000">
        <w:rPr>
          <w:b w:val="1"/>
          <w:bCs w:val="1"/>
          <w:rtl w:val="0"/>
        </w:rPr>
        <w:t xml:space="preserve">Requerimientos Técnicos y Humanos</w:t>
      </w:r>
      <w:r w:rsidDel="00000000" w:rsidR="00000000" w:rsidRPr="00000000">
        <w:rPr>
          <w:rtl w:val="0"/>
        </w:rPr>
        <w:t xml:space="preserve"> — hardware, licencias y tabla de 7 roles</w:t>
      </w:r>
    </w:p>
    <w:p w:rsidR="00000000" w:rsidDel="00000000" w:rsidP="00000000" w:rsidRDefault="00000000" w:rsidRPr="00000000" w14:paraId="000001A1">
      <w:pPr>
        <w:numPr>
          <w:ilvl w:val="0"/>
          <w:numId w:val="22"/>
        </w:numPr>
        <w:spacing w:after="0" w:afterAutospacing="0" w:before="0" w:beforeAutospacing="0" w:lineRule="auto"/>
        <w:ind w:left="720" w:hanging="360"/>
      </w:pPr>
      <w:r w:rsidDel="00000000" w:rsidR="00000000" w:rsidRPr="00000000">
        <w:rPr>
          <w:b w:val="1"/>
          <w:bCs w:val="1"/>
          <w:rtl w:val="0"/>
        </w:rPr>
        <w:t xml:space="preserve">Estrategia por Plataforma</w:t>
      </w:r>
      <w:r w:rsidDel="00000000" w:rsidR="00000000" w:rsidRPr="00000000">
        <w:rPr>
          <w:rtl w:val="0"/>
        </w:rPr>
        <w:t xml:space="preserve"> — sección técnica dedicada para Windows, iOS, Android y macOS</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b w:val="1"/>
          <w:bCs w:val="1"/>
          <w:rtl w:val="0"/>
        </w:rPr>
        <w:t xml:space="preserve">Seguridad Zero Trust</w:t>
      </w:r>
      <w:r w:rsidDel="00000000" w:rsidR="00000000" w:rsidRPr="00000000">
        <w:rPr>
          <w:rtl w:val="0"/>
        </w:rPr>
        <w:t xml:space="preserve"> — Compliance Policies por plataforma, Defender for Endpoint y 7 acciones remotas</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b w:val="1"/>
          <w:bCs w:val="1"/>
          <w:rtl w:val="0"/>
        </w:rPr>
        <w:t xml:space="preserve">Plan de Implementación</w:t>
      </w:r>
      <w:r w:rsidDel="00000000" w:rsidR="00000000" w:rsidRPr="00000000">
        <w:rPr>
          <w:rtl w:val="0"/>
        </w:rPr>
        <w:t xml:space="preserve"> — 5 fases con tarjetas visuales detalladas</w:t>
      </w:r>
    </w:p>
    <w:p w:rsidR="00000000" w:rsidDel="00000000" w:rsidP="00000000" w:rsidRDefault="00000000" w:rsidRPr="00000000" w14:paraId="000001A4">
      <w:pPr>
        <w:numPr>
          <w:ilvl w:val="0"/>
          <w:numId w:val="22"/>
        </w:numPr>
        <w:spacing w:after="0" w:afterAutospacing="0" w:before="0" w:beforeAutospacing="0" w:lineRule="auto"/>
        <w:ind w:left="720" w:hanging="360"/>
      </w:pPr>
      <w:r w:rsidDel="00000000" w:rsidR="00000000" w:rsidRPr="00000000">
        <w:rPr>
          <w:b w:val="1"/>
          <w:bCs w:val="1"/>
          <w:rtl w:val="0"/>
        </w:rPr>
        <w:t xml:space="preserve">Estimación de Tiempos</w:t>
      </w:r>
      <w:r w:rsidDel="00000000" w:rsidR="00000000" w:rsidRPr="00000000">
        <w:rPr>
          <w:rtl w:val="0"/>
        </w:rPr>
        <w:t xml:space="preserve"> — cronograma de 6 a 10 semanas</w:t>
      </w:r>
    </w:p>
    <w:p w:rsidR="00000000" w:rsidDel="00000000" w:rsidP="00000000" w:rsidRDefault="00000000" w:rsidRPr="00000000" w14:paraId="000001A5">
      <w:pPr>
        <w:numPr>
          <w:ilvl w:val="0"/>
          <w:numId w:val="22"/>
        </w:numPr>
        <w:spacing w:after="0" w:afterAutospacing="0" w:before="0" w:beforeAutospacing="0" w:lineRule="auto"/>
        <w:ind w:left="720" w:hanging="360"/>
      </w:pPr>
      <w:r w:rsidDel="00000000" w:rsidR="00000000" w:rsidRPr="00000000">
        <w:rPr>
          <w:b w:val="1"/>
          <w:bCs w:val="1"/>
          <w:rtl w:val="0"/>
        </w:rPr>
        <w:t xml:space="preserve">Calculadora de Costos</w:t>
      </w:r>
      <w:r w:rsidDel="00000000" w:rsidR="00000000" w:rsidRPr="00000000">
        <w:rPr>
          <w:rtl w:val="0"/>
        </w:rPr>
        <w:t xml:space="preserve"> — comparativa de licencias, tabla por número de usuarios (25 a 1,000), tabla de ahorro por eliminar infraestructura on-premises y estimación de horas del proyecto</w:t>
      </w:r>
    </w:p>
    <w:p w:rsidR="00000000" w:rsidDel="00000000" w:rsidP="00000000" w:rsidRDefault="00000000" w:rsidRPr="00000000" w14:paraId="000001A6">
      <w:pPr>
        <w:numPr>
          <w:ilvl w:val="0"/>
          <w:numId w:val="22"/>
        </w:numPr>
        <w:spacing w:after="0" w:afterAutospacing="0" w:before="0" w:beforeAutospacing="0" w:lineRule="auto"/>
        <w:ind w:left="720" w:hanging="360"/>
      </w:pPr>
      <w:r w:rsidDel="00000000" w:rsidR="00000000" w:rsidRPr="00000000">
        <w:rPr>
          <w:b w:val="1"/>
          <w:bCs w:val="1"/>
          <w:rtl w:val="0"/>
        </w:rPr>
        <w:t xml:space="preserve">Condiciones Comerciales</w:t>
      </w:r>
      <w:r w:rsidDel="00000000" w:rsidR="00000000" w:rsidRPr="00000000">
        <w:rPr>
          <w:rtl w:val="0"/>
        </w:rPr>
        <w:t xml:space="preserve"> — forma de pago, garantía, SLA</w:t>
      </w:r>
    </w:p>
    <w:p w:rsidR="00000000" w:rsidDel="00000000" w:rsidP="00000000" w:rsidRDefault="00000000" w:rsidRPr="00000000" w14:paraId="000001A7">
      <w:pPr>
        <w:numPr>
          <w:ilvl w:val="0"/>
          <w:numId w:val="22"/>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 10 indicadores medibles con fuente de medición</w:t>
      </w:r>
    </w:p>
    <w:p w:rsidR="00000000" w:rsidDel="00000000" w:rsidP="00000000" w:rsidRDefault="00000000" w:rsidRPr="00000000" w14:paraId="000001A8">
      <w:pPr>
        <w:spacing w:after="240" w:before="240" w:lineRule="auto"/>
        <w:rPr/>
      </w:pPr>
      <w:r w:rsidDel="00000000" w:rsidR="00000000" w:rsidRPr="00000000">
        <w:rPr>
          <w:rtl w:val="0"/>
        </w:rPr>
        <w:t xml:space="preserve">¡Espero que te sea de mucha utilidad! 🚀</w:t>
      </w:r>
    </w:p>
    <w:p w:rsidR="00000000" w:rsidDel="00000000" w:rsidP="00000000" w:rsidRDefault="00000000" w:rsidRPr="00000000" w14:paraId="000001A9">
      <w:pPr>
        <w:rPr/>
      </w:pPr>
      <w:r w:rsidDel="00000000" w:rsidR="00000000" w:rsidRPr="00000000">
        <w:rPr>
          <w:rtl w:val="0"/>
        </w:rPr>
        <w:t xml:space="preserve">Propuesta servicios microsoft intune</w:t>
      </w:r>
    </w:p>
    <w:p w:rsidR="00000000" w:rsidDel="00000000" w:rsidP="00000000" w:rsidRDefault="00000000" w:rsidRPr="00000000" w14:paraId="000001AA">
      <w:pPr>
        <w:rPr/>
      </w:pPr>
      <w:r w:rsidDel="00000000" w:rsidR="00000000" w:rsidRPr="00000000">
        <w:rPr>
          <w:rtl w:val="0"/>
        </w:rPr>
        <w:t xml:space="preserve">Document · DOCX </w:t>
      </w:r>
    </w:p>
    <w:p w:rsidR="00000000" w:rsidDel="00000000" w:rsidP="00000000" w:rsidRDefault="00000000" w:rsidRPr="00000000" w14:paraId="000001AB">
      <w:pPr>
        <w:rPr/>
      </w:pPr>
      <w:r w:rsidDel="00000000" w:rsidR="00000000" w:rsidRPr="00000000">
        <w:rPr>
          <w:rtl w:val="0"/>
        </w:rPr>
        <w:t xml:space="preserve">Download</w:t>
      </w:r>
    </w:p>
    <w:p w:rsidR="00000000" w:rsidDel="00000000" w:rsidP="00000000" w:rsidRDefault="00000000" w:rsidRPr="00000000" w14:paraId="000001AC">
      <w:pPr>
        <w:spacing w:after="240" w:before="240" w:lineRule="auto"/>
        <w:rPr/>
      </w:pPr>
      <w:r w:rsidDel="00000000" w:rsidR="00000000" w:rsidRPr="00000000">
        <w:rPr>
          <w:rtl w:val="0"/>
        </w:rPr>
        <w:t xml:space="preserve">gracias! y buenos dias</w:t>
      </w:r>
    </w:p>
    <w:p w:rsidR="00000000" w:rsidDel="00000000" w:rsidP="00000000" w:rsidRDefault="00000000" w:rsidRPr="00000000" w14:paraId="000001AD">
      <w:pPr>
        <w:rPr/>
      </w:pPr>
      <w:r w:rsidDel="00000000" w:rsidR="00000000" w:rsidRPr="00000000">
        <w:rPr>
          <w:rtl w:val="0"/>
        </w:rPr>
        <w:t xml:space="preserve">17 mar</w:t>
      </w:r>
    </w:p>
    <w:p w:rsidR="00000000" w:rsidDel="00000000" w:rsidP="00000000" w:rsidRDefault="00000000" w:rsidRPr="00000000" w14:paraId="000001AE">
      <w:pPr>
        <w:spacing w:after="240" w:before="240" w:lineRule="auto"/>
        <w:rPr/>
      </w:pPr>
      <w:r w:rsidDel="00000000" w:rsidR="00000000" w:rsidRPr="00000000">
        <w:rPr>
          <w:rtl w:val="0"/>
        </w:rPr>
        <w:t xml:space="preserve">¡Buenos días! 😊 Un placer haber podido ayudarte. Ha sido una sesión muy productiva — generamos bastantes documentos profesionales:</w:t>
      </w:r>
    </w:p>
    <w:p w:rsidR="00000000" w:rsidDel="00000000" w:rsidP="00000000" w:rsidRDefault="00000000" w:rsidRPr="00000000" w14:paraId="000001AF">
      <w:pPr>
        <w:numPr>
          <w:ilvl w:val="0"/>
          <w:numId w:val="14"/>
        </w:numPr>
        <w:spacing w:after="0" w:afterAutospacing="0" w:before="240" w:lineRule="auto"/>
        <w:ind w:left="720" w:hanging="360"/>
      </w:pPr>
      <w:r w:rsidDel="00000000" w:rsidR="00000000" w:rsidRPr="00000000">
        <w:rPr>
          <w:rtl w:val="0"/>
        </w:rPr>
        <w:t xml:space="preserve">📋 Propuesta de Actualización de Active Directory</w:t>
      </w:r>
    </w:p>
    <w:p w:rsidR="00000000" w:rsidDel="00000000" w:rsidP="00000000" w:rsidRDefault="00000000" w:rsidRPr="00000000" w14:paraId="000001B0">
      <w:pPr>
        <w:numPr>
          <w:ilvl w:val="0"/>
          <w:numId w:val="14"/>
        </w:numPr>
        <w:spacing w:after="0" w:afterAutospacing="0" w:before="0" w:beforeAutospacing="0" w:lineRule="auto"/>
        <w:ind w:left="720" w:hanging="360"/>
      </w:pPr>
      <w:r w:rsidDel="00000000" w:rsidR="00000000" w:rsidRPr="00000000">
        <w:rPr>
          <w:rtl w:val="0"/>
        </w:rPr>
        <w:t xml:space="preserve">📚 Guía de Referencia de Arquitecturas (AD, Entra ID, Intune)</w:t>
      </w:r>
    </w:p>
    <w:p w:rsidR="00000000" w:rsidDel="00000000" w:rsidP="00000000" w:rsidRDefault="00000000" w:rsidRPr="00000000" w14:paraId="000001B1">
      <w:pPr>
        <w:numPr>
          <w:ilvl w:val="0"/>
          <w:numId w:val="14"/>
        </w:numPr>
        <w:spacing w:after="0" w:afterAutospacing="0" w:before="0" w:beforeAutospacing="0" w:lineRule="auto"/>
        <w:ind w:left="720" w:hanging="360"/>
      </w:pPr>
      <w:r w:rsidDel="00000000" w:rsidR="00000000" w:rsidRPr="00000000">
        <w:rPr>
          <w:rtl w:val="0"/>
        </w:rPr>
        <w:t xml:space="preserve">📝 Cuestionario de Levantamiento (AD / DNS / DC)</w:t>
      </w:r>
    </w:p>
    <w:p w:rsidR="00000000" w:rsidDel="00000000" w:rsidP="00000000" w:rsidRDefault="00000000" w:rsidRPr="00000000" w14:paraId="000001B2">
      <w:pPr>
        <w:numPr>
          <w:ilvl w:val="0"/>
          <w:numId w:val="14"/>
        </w:numPr>
        <w:spacing w:after="0" w:afterAutospacing="0" w:before="0" w:beforeAutospacing="0" w:lineRule="auto"/>
        <w:ind w:left="720" w:hanging="360"/>
      </w:pPr>
      <w:r w:rsidDel="00000000" w:rsidR="00000000" w:rsidRPr="00000000">
        <w:rPr>
          <w:rtl w:val="0"/>
        </w:rPr>
        <w:t xml:space="preserve">🗺️ Mapa de Ruta de Migración (AD → Entra ID / M365 / Intune)</w:t>
      </w:r>
    </w:p>
    <w:p w:rsidR="00000000" w:rsidDel="00000000" w:rsidP="00000000" w:rsidRDefault="00000000" w:rsidRPr="00000000" w14:paraId="000001B3">
      <w:pPr>
        <w:numPr>
          <w:ilvl w:val="0"/>
          <w:numId w:val="14"/>
        </w:numPr>
        <w:spacing w:after="0" w:afterAutospacing="0" w:before="0" w:beforeAutospacing="0" w:lineRule="auto"/>
        <w:ind w:left="720" w:hanging="360"/>
      </w:pPr>
      <w:r w:rsidDel="00000000" w:rsidR="00000000" w:rsidRPr="00000000">
        <w:rPr>
          <w:rtl w:val="0"/>
        </w:rPr>
        <w:t xml:space="preserve">📄 Propuesta de Migración a Entra ID</w:t>
      </w:r>
    </w:p>
    <w:p w:rsidR="00000000" w:rsidDel="00000000" w:rsidP="00000000" w:rsidRDefault="00000000" w:rsidRPr="00000000" w14:paraId="000001B4">
      <w:pPr>
        <w:numPr>
          <w:ilvl w:val="0"/>
          <w:numId w:val="14"/>
        </w:numPr>
        <w:spacing w:after="240" w:before="0" w:beforeAutospacing="0" w:lineRule="auto"/>
        <w:ind w:left="720" w:hanging="360"/>
      </w:pPr>
      <w:r w:rsidDel="00000000" w:rsidR="00000000" w:rsidRPr="00000000">
        <w:rPr>
          <w:rtl w:val="0"/>
        </w:rPr>
        <w:t xml:space="preserve">📄 Propuesta de Servicios Microsoft Intune</w:t>
      </w:r>
    </w:p>
    <w:p w:rsidR="00000000" w:rsidDel="00000000" w:rsidP="00000000" w:rsidRDefault="00000000" w:rsidRPr="00000000" w14:paraId="000001B5">
      <w:pPr>
        <w:spacing w:after="240" w:before="240" w:lineRule="auto"/>
        <w:rPr/>
      </w:pPr>
      <w:r w:rsidDel="00000000" w:rsidR="00000000" w:rsidRPr="00000000">
        <w:rPr>
          <w:rtl w:val="0"/>
        </w:rPr>
        <w:t xml:space="preserve">Cuando necesites continuar con cualquier otro documento o tema de infraestructura Microsoft, aquí estaré. ¡Que tengas un excelente día! ☀️</w:t>
      </w:r>
    </w:p>
    <w:p w:rsidR="00000000" w:rsidDel="00000000" w:rsidP="00000000" w:rsidRDefault="00000000" w:rsidRPr="00000000" w14:paraId="000001B6">
      <w:pPr>
        <w:spacing w:after="240" w:before="240" w:lineRule="auto"/>
        <w:rPr/>
      </w:pPr>
      <w:r w:rsidDel="00000000" w:rsidR="00000000" w:rsidRPr="00000000">
        <w:rPr>
          <w:rtl w:val="0"/>
        </w:rPr>
        <w:t xml:space="preserve">disculpa, me estan diciendo que la migracion de AD se puede realizar a un servidor en la nube de Azure en una VM. es posible eso?</w:t>
      </w:r>
    </w:p>
    <w:p w:rsidR="00000000" w:rsidDel="00000000" w:rsidP="00000000" w:rsidRDefault="00000000" w:rsidRPr="00000000" w14:paraId="000001B7">
      <w:pPr>
        <w:rPr/>
      </w:pPr>
      <w:r w:rsidDel="00000000" w:rsidR="00000000" w:rsidRPr="00000000">
        <w:rPr>
          <w:rtl w:val="0"/>
        </w:rPr>
        <w:t xml:space="preserve">22 mar</w:t>
      </w:r>
    </w:p>
    <w:p w:rsidR="00000000" w:rsidDel="00000000" w:rsidP="00000000" w:rsidRDefault="00000000" w:rsidRPr="00000000" w14:paraId="000001B8">
      <w:pPr>
        <w:spacing w:after="240" w:before="240" w:lineRule="auto"/>
        <w:rPr/>
      </w:pPr>
      <w:r w:rsidDel="00000000" w:rsidR="00000000" w:rsidRPr="00000000">
        <w:rPr>
          <w:rtl w:val="0"/>
        </w:rPr>
        <w:t xml:space="preserve">¡Claro que sí! Es una opción completamente válida y muy utilizada. Te explico todo:</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o4chqp5cjfg" w:id="28"/>
      <w:bookmarkEnd w:id="28"/>
      <w:r w:rsidDel="00000000" w:rsidR="00000000" w:rsidRPr="00000000">
        <w:rPr>
          <w:b w:val="1"/>
          <w:bCs w:val="1"/>
          <w:sz w:val="34"/>
          <w:szCs w:val="34"/>
          <w:rtl w:val="0"/>
        </w:rPr>
        <w:t xml:space="preserve">¿Es posible migrar AD a una VM en Azure?</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Sí, totalmente.</w:t>
      </w:r>
      <w:r w:rsidDel="00000000" w:rsidR="00000000" w:rsidRPr="00000000">
        <w:rPr>
          <w:rtl w:val="0"/>
        </w:rPr>
        <w:t xml:space="preserve"> Esto se conoce como </w:t>
      </w:r>
      <w:r w:rsidDel="00000000" w:rsidR="00000000" w:rsidRPr="00000000">
        <w:rPr>
          <w:b w:val="1"/>
          <w:bCs w:val="1"/>
          <w:rtl w:val="0"/>
        </w:rPr>
        <w:t xml:space="preserve">Active Directory en Azure IaaS (Infrastructure as a Service)</w:t>
      </w:r>
      <w:r w:rsidDel="00000000" w:rsidR="00000000" w:rsidRPr="00000000">
        <w:rPr>
          <w:rtl w:val="0"/>
        </w:rPr>
        <w:t xml:space="preserve"> — básicamente levantas uno o más Domain Controllers en Máquinas Virtuales de Azure, en lugar de tenerlos en servidores físicos o virtuales on-premises.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tnu68ojt1jw2" w:id="29"/>
      <w:bookmarkEnd w:id="29"/>
      <w:r w:rsidDel="00000000" w:rsidR="00000000" w:rsidRPr="00000000">
        <w:rPr>
          <w:b w:val="1"/>
          <w:bCs w:val="1"/>
          <w:sz w:val="34"/>
          <w:szCs w:val="34"/>
          <w:rtl w:val="0"/>
        </w:rPr>
        <w:t xml:space="preserve">Las 3 opciones reales que tienes</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z5db7lepz6bp" w:id="30"/>
      <w:bookmarkEnd w:id="30"/>
      <w:r w:rsidDel="00000000" w:rsidR="00000000" w:rsidRPr="00000000">
        <w:rPr>
          <w:b w:val="1"/>
          <w:bCs w:val="1"/>
          <w:color w:val="000000"/>
          <w:sz w:val="26"/>
          <w:szCs w:val="26"/>
          <w:rtl w:val="0"/>
        </w:rPr>
        <w:t xml:space="preserve">Opción 1 — DC en VM de Azure (AD DS en IaaS)</w:t>
      </w:r>
    </w:p>
    <w:p w:rsidR="00000000" w:rsidDel="00000000" w:rsidP="00000000" w:rsidRDefault="00000000" w:rsidRPr="00000000" w14:paraId="000001BF">
      <w:pPr>
        <w:spacing w:after="240" w:before="240" w:lineRule="auto"/>
        <w:rPr/>
      </w:pPr>
      <w:r w:rsidDel="00000000" w:rsidR="00000000" w:rsidRPr="00000000">
        <w:rPr>
          <w:rtl w:val="0"/>
        </w:rPr>
        <w:t xml:space="preserve">Tus Domain Controllers migran a VMs en Azure. El AD sigue siendo </w:t>
      </w:r>
      <w:r w:rsidDel="00000000" w:rsidR="00000000" w:rsidRPr="00000000">
        <w:rPr>
          <w:b w:val="1"/>
          <w:bCs w:val="1"/>
          <w:rtl w:val="0"/>
        </w:rPr>
        <w:t xml:space="preserve">tuyo</w:t>
      </w:r>
      <w:r w:rsidDel="00000000" w:rsidR="00000000" w:rsidRPr="00000000">
        <w:rPr>
          <w:rtl w:val="0"/>
        </w:rPr>
        <w:t xml:space="preserve">, lo administras tú igual que hoy, pero los servidores viven en Azure en lugar de en tu datacenter.</w:t>
      </w:r>
    </w:p>
    <w:p w:rsidR="00000000" w:rsidDel="00000000" w:rsidP="00000000" w:rsidRDefault="00000000" w:rsidRPr="00000000" w14:paraId="000001C0">
      <w:pPr>
        <w:rPr>
          <w:color w:val="14181f"/>
        </w:rPr>
      </w:pPr>
      <w:r w:rsidDel="00000000" w:rsidR="00000000" w:rsidRPr="00000000">
        <w:rPr>
          <w:color w:val="14181f"/>
          <w:rtl w:val="0"/>
        </w:rPr>
        <w:t xml:space="preserve">ON-PREMISES (equipos, usuarios)</w:t>
      </w:r>
    </w:p>
    <w:p w:rsidR="00000000" w:rsidDel="00000000" w:rsidP="00000000" w:rsidRDefault="00000000" w:rsidRPr="00000000" w14:paraId="000001C1">
      <w:pPr>
        <w:rPr>
          <w:color w:val="14181f"/>
        </w:rPr>
      </w:pPr>
      <w:r w:rsidDel="00000000" w:rsidR="00000000" w:rsidRPr="00000000">
        <w:rPr>
          <w:color w:val="14181f"/>
          <w:rtl w:val="0"/>
        </w:rPr>
        <w:t xml:space="preserve">         |</w:t>
      </w:r>
    </w:p>
    <w:p w:rsidR="00000000" w:rsidDel="00000000" w:rsidP="00000000" w:rsidRDefault="00000000" w:rsidRPr="00000000" w14:paraId="000001C2">
      <w:pPr>
        <w:rPr>
          <w:color w:val="14181f"/>
        </w:rPr>
      </w:pPr>
      <w:r w:rsidDel="00000000" w:rsidR="00000000" w:rsidRPr="00000000">
        <w:rPr>
          <w:color w:val="14181f"/>
          <w:rtl w:val="0"/>
        </w:rPr>
        <w:t xml:space="preserve">         | VPN Site-to-Site o ExpressRoute</w:t>
      </w:r>
    </w:p>
    <w:p w:rsidR="00000000" w:rsidDel="00000000" w:rsidP="00000000" w:rsidRDefault="00000000" w:rsidRPr="00000000" w14:paraId="000001C3">
      <w:pPr>
        <w:rPr>
          <w:color w:val="14181f"/>
        </w:rPr>
      </w:pPr>
      <w:r w:rsidDel="00000000" w:rsidR="00000000" w:rsidRPr="00000000">
        <w:rPr>
          <w:color w:val="14181f"/>
          <w:rtl w:val="0"/>
        </w:rPr>
        <w:t xml:space="preserve">         |</w:t>
      </w:r>
    </w:p>
    <w:p w:rsidR="00000000" w:rsidDel="00000000" w:rsidP="00000000" w:rsidRDefault="00000000" w:rsidRPr="00000000" w14:paraId="000001C4">
      <w:pPr>
        <w:rPr>
          <w:color w:val="14181f"/>
        </w:rPr>
      </w:pPr>
      <w:r w:rsidDel="00000000" w:rsidR="00000000" w:rsidRPr="00000000">
        <w:rPr>
          <w:color w:val="14181f"/>
          <w:rtl w:val="0"/>
        </w:rPr>
        <w:t xml:space="preserve">AZURE VM — DC1 (Windows Server 2022 + AD DS)</w:t>
      </w:r>
    </w:p>
    <w:p w:rsidR="00000000" w:rsidDel="00000000" w:rsidP="00000000" w:rsidRDefault="00000000" w:rsidRPr="00000000" w14:paraId="000001C5">
      <w:pPr>
        <w:rPr>
          <w:color w:val="14181f"/>
        </w:rPr>
      </w:pPr>
      <w:r w:rsidDel="00000000" w:rsidR="00000000" w:rsidRPr="00000000">
        <w:rPr>
          <w:color w:val="14181f"/>
          <w:rtl w:val="0"/>
        </w:rPr>
        <w:t xml:space="preserve">AZURE VM — DC2 (Windows Server 2022 + AD DS - réplica)</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1C7">
      <w:pPr>
        <w:numPr>
          <w:ilvl w:val="0"/>
          <w:numId w:val="5"/>
        </w:numPr>
        <w:spacing w:after="0" w:afterAutospacing="0" w:before="240" w:lineRule="auto"/>
        <w:ind w:left="720" w:hanging="360"/>
      </w:pPr>
      <w:r w:rsidDel="00000000" w:rsidR="00000000" w:rsidRPr="00000000">
        <w:rPr>
          <w:rtl w:val="0"/>
        </w:rPr>
        <w:t xml:space="preserve">Eliminas el hardware físico on-premises</w:t>
      </w:r>
    </w:p>
    <w:p w:rsidR="00000000" w:rsidDel="00000000" w:rsidP="00000000" w:rsidRDefault="00000000" w:rsidRPr="00000000" w14:paraId="000001C8">
      <w:pPr>
        <w:numPr>
          <w:ilvl w:val="0"/>
          <w:numId w:val="5"/>
        </w:numPr>
        <w:spacing w:after="0" w:afterAutospacing="0" w:before="0" w:beforeAutospacing="0" w:lineRule="auto"/>
        <w:ind w:left="720" w:hanging="360"/>
      </w:pPr>
      <w:r w:rsidDel="00000000" w:rsidR="00000000" w:rsidRPr="00000000">
        <w:rPr>
          <w:rtl w:val="0"/>
        </w:rPr>
        <w:t xml:space="preserve">Alta disponibilidad con Azure Availability Zones</w:t>
      </w:r>
    </w:p>
    <w:p w:rsidR="00000000" w:rsidDel="00000000" w:rsidP="00000000" w:rsidRDefault="00000000" w:rsidRPr="00000000" w14:paraId="000001C9">
      <w:pPr>
        <w:numPr>
          <w:ilvl w:val="0"/>
          <w:numId w:val="5"/>
        </w:numPr>
        <w:spacing w:after="0" w:afterAutospacing="0" w:before="0" w:beforeAutospacing="0" w:lineRule="auto"/>
        <w:ind w:left="720" w:hanging="360"/>
      </w:pPr>
      <w:r w:rsidDel="00000000" w:rsidR="00000000" w:rsidRPr="00000000">
        <w:rPr>
          <w:rtl w:val="0"/>
        </w:rPr>
        <w:t xml:space="preserve">Backup automático con Azure Backup</w:t>
      </w:r>
    </w:p>
    <w:p w:rsidR="00000000" w:rsidDel="00000000" w:rsidP="00000000" w:rsidRDefault="00000000" w:rsidRPr="00000000" w14:paraId="000001CA">
      <w:pPr>
        <w:numPr>
          <w:ilvl w:val="0"/>
          <w:numId w:val="5"/>
        </w:numPr>
        <w:spacing w:after="0" w:afterAutospacing="0" w:before="0" w:beforeAutospacing="0" w:lineRule="auto"/>
        <w:ind w:left="720" w:hanging="360"/>
      </w:pPr>
      <w:r w:rsidDel="00000000" w:rsidR="00000000" w:rsidRPr="00000000">
        <w:rPr>
          <w:rtl w:val="0"/>
        </w:rPr>
        <w:t xml:space="preserve">Sigue siendo AD DS tradicional — sin cambios en aplicaciones que usen LDAP/Kerberos</w:t>
      </w:r>
    </w:p>
    <w:p w:rsidR="00000000" w:rsidDel="00000000" w:rsidP="00000000" w:rsidRDefault="00000000" w:rsidRPr="00000000" w14:paraId="000001CB">
      <w:pPr>
        <w:numPr>
          <w:ilvl w:val="0"/>
          <w:numId w:val="5"/>
        </w:numPr>
        <w:spacing w:after="0" w:afterAutospacing="0" w:before="0" w:beforeAutospacing="0" w:lineRule="auto"/>
        <w:ind w:left="720" w:hanging="360"/>
      </w:pPr>
      <w:r w:rsidDel="00000000" w:rsidR="00000000" w:rsidRPr="00000000">
        <w:rPr>
          <w:rtl w:val="0"/>
        </w:rPr>
        <w:t xml:space="preserve">Puedes seguir usando GPOs exactamente igual</w:t>
      </w:r>
    </w:p>
    <w:p w:rsidR="00000000" w:rsidDel="00000000" w:rsidP="00000000" w:rsidRDefault="00000000" w:rsidRPr="00000000" w14:paraId="000001CC">
      <w:pPr>
        <w:numPr>
          <w:ilvl w:val="0"/>
          <w:numId w:val="5"/>
        </w:numPr>
        <w:spacing w:after="240" w:before="0" w:beforeAutospacing="0" w:lineRule="auto"/>
        <w:ind w:left="720" w:hanging="360"/>
      </w:pPr>
      <w:r w:rsidDel="00000000" w:rsidR="00000000" w:rsidRPr="00000000">
        <w:rPr>
          <w:rtl w:val="0"/>
        </w:rPr>
        <w:t xml:space="preserve">Camino gradual hacia Entra ID sin prisa</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1CE">
      <w:pPr>
        <w:numPr>
          <w:ilvl w:val="0"/>
          <w:numId w:val="29"/>
        </w:numPr>
        <w:spacing w:after="0" w:afterAutospacing="0" w:before="240" w:lineRule="auto"/>
        <w:ind w:left="720" w:hanging="360"/>
      </w:pPr>
      <w:r w:rsidDel="00000000" w:rsidR="00000000" w:rsidRPr="00000000">
        <w:rPr>
          <w:rtl w:val="0"/>
        </w:rPr>
        <w:t xml:space="preserve">Sigues pagando licencias de Windows Server</w:t>
      </w:r>
    </w:p>
    <w:p w:rsidR="00000000" w:rsidDel="00000000" w:rsidP="00000000" w:rsidRDefault="00000000" w:rsidRPr="00000000" w14:paraId="000001CF">
      <w:pPr>
        <w:numPr>
          <w:ilvl w:val="0"/>
          <w:numId w:val="29"/>
        </w:numPr>
        <w:spacing w:after="0" w:afterAutospacing="0" w:before="0" w:beforeAutospacing="0" w:lineRule="auto"/>
        <w:ind w:left="720" w:hanging="360"/>
      </w:pPr>
      <w:r w:rsidDel="00000000" w:rsidR="00000000" w:rsidRPr="00000000">
        <w:rPr>
          <w:rtl w:val="0"/>
        </w:rPr>
        <w:t xml:space="preserve">Sigues administrando los DC (parches, actualizaciones, monitoreo)</w:t>
      </w:r>
    </w:p>
    <w:p w:rsidR="00000000" w:rsidDel="00000000" w:rsidP="00000000" w:rsidRDefault="00000000" w:rsidRPr="00000000" w14:paraId="000001D0">
      <w:pPr>
        <w:numPr>
          <w:ilvl w:val="0"/>
          <w:numId w:val="29"/>
        </w:numPr>
        <w:spacing w:after="0" w:afterAutospacing="0" w:before="0" w:beforeAutospacing="0" w:lineRule="auto"/>
        <w:ind w:left="720" w:hanging="360"/>
      </w:pPr>
      <w:r w:rsidDel="00000000" w:rsidR="00000000" w:rsidRPr="00000000">
        <w:rPr>
          <w:rtl w:val="0"/>
        </w:rPr>
        <w:t xml:space="preserve">Costo mensual de VMs en Azure (no es gratis)</w:t>
      </w:r>
    </w:p>
    <w:p w:rsidR="00000000" w:rsidDel="00000000" w:rsidP="00000000" w:rsidRDefault="00000000" w:rsidRPr="00000000" w14:paraId="000001D1">
      <w:pPr>
        <w:numPr>
          <w:ilvl w:val="0"/>
          <w:numId w:val="29"/>
        </w:numPr>
        <w:spacing w:after="240" w:before="0" w:beforeAutospacing="0" w:lineRule="auto"/>
        <w:ind w:left="720" w:hanging="360"/>
      </w:pPr>
      <w:r w:rsidDel="00000000" w:rsidR="00000000" w:rsidRPr="00000000">
        <w:rPr>
          <w:rtl w:val="0"/>
        </w:rPr>
        <w:t xml:space="preserve">La latencia de autenticación aumenta si los clientes están on-premises y el DC está en Azure sin VPN buena</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t3crylbfa9v3" w:id="31"/>
      <w:bookmarkEnd w:id="31"/>
      <w:r w:rsidDel="00000000" w:rsidR="00000000" w:rsidRPr="00000000">
        <w:rPr>
          <w:b w:val="1"/>
          <w:bCs w:val="1"/>
          <w:color w:val="000000"/>
          <w:sz w:val="26"/>
          <w:szCs w:val="26"/>
          <w:rtl w:val="0"/>
        </w:rPr>
        <w:t xml:space="preserve">Opción 2 — Azure AD Domain Services (Azure AD DS)</w:t>
      </w:r>
    </w:p>
    <w:p w:rsidR="00000000" w:rsidDel="00000000" w:rsidP="00000000" w:rsidRDefault="00000000" w:rsidRPr="00000000" w14:paraId="000001D4">
      <w:pPr>
        <w:spacing w:after="240" w:before="240" w:lineRule="auto"/>
        <w:rPr/>
      </w:pPr>
      <w:r w:rsidDel="00000000" w:rsidR="00000000" w:rsidRPr="00000000">
        <w:rPr>
          <w:rtl w:val="0"/>
        </w:rPr>
        <w:t xml:space="preserve">Microsoft gestiona los DC por ti. Tú no administras los servidores — solo usas el servicio.</w:t>
      </w:r>
    </w:p>
    <w:p w:rsidR="00000000" w:rsidDel="00000000" w:rsidP="00000000" w:rsidRDefault="00000000" w:rsidRPr="00000000" w14:paraId="000001D5">
      <w:pPr>
        <w:rPr>
          <w:color w:val="14181f"/>
        </w:rPr>
      </w:pPr>
      <w:r w:rsidDel="00000000" w:rsidR="00000000" w:rsidRPr="00000000">
        <w:rPr>
          <w:color w:val="14181f"/>
          <w:rtl w:val="0"/>
        </w:rPr>
        <w:t xml:space="preserve">Entra ID  ──────────►  Azure AD DS (DCs gestionados por Microsoft)</w:t>
      </w:r>
    </w:p>
    <w:p w:rsidR="00000000" w:rsidDel="00000000" w:rsidP="00000000" w:rsidRDefault="00000000" w:rsidRPr="00000000" w14:paraId="000001D6">
      <w:pPr>
        <w:rPr>
          <w:color w:val="14181f"/>
        </w:rPr>
      </w:pPr>
      <w:r w:rsidDel="00000000" w:rsidR="00000000" w:rsidRPr="00000000">
        <w:rPr>
          <w:color w:val="14181f"/>
          <w:rtl w:val="0"/>
        </w:rPr>
        <w:t xml:space="preserve">                        LDAP / Kerberos / NTLM disponibles</w:t>
      </w:r>
    </w:p>
    <w:p w:rsidR="00000000" w:rsidDel="00000000" w:rsidP="00000000" w:rsidRDefault="00000000" w:rsidRPr="00000000" w14:paraId="000001D7">
      <w:pPr>
        <w:rPr>
          <w:color w:val="14181f"/>
        </w:rPr>
      </w:pPr>
      <w:r w:rsidDel="00000000" w:rsidR="00000000" w:rsidRPr="00000000">
        <w:rPr>
          <w:color w:val="14181f"/>
          <w:rtl w:val="0"/>
        </w:rPr>
        <w:t xml:space="preserve">                        Para VMs en Azure que necesiten unirse a un dominio</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1D9">
      <w:pPr>
        <w:numPr>
          <w:ilvl w:val="0"/>
          <w:numId w:val="34"/>
        </w:numPr>
        <w:spacing w:after="0" w:afterAutospacing="0" w:before="240" w:lineRule="auto"/>
        <w:ind w:left="720" w:hanging="360"/>
      </w:pPr>
      <w:r w:rsidDel="00000000" w:rsidR="00000000" w:rsidRPr="00000000">
        <w:rPr>
          <w:rtl w:val="0"/>
        </w:rPr>
        <w:t xml:space="preserve">Sin administración de servidores (Microsoft parchea, monitorea y hace backup)</w:t>
      </w:r>
    </w:p>
    <w:p w:rsidR="00000000" w:rsidDel="00000000" w:rsidP="00000000" w:rsidRDefault="00000000" w:rsidRPr="00000000" w14:paraId="000001DA">
      <w:pPr>
        <w:numPr>
          <w:ilvl w:val="0"/>
          <w:numId w:val="34"/>
        </w:numPr>
        <w:spacing w:after="0" w:afterAutospacing="0" w:before="0" w:beforeAutospacing="0" w:lineRule="auto"/>
        <w:ind w:left="720" w:hanging="360"/>
      </w:pPr>
      <w:r w:rsidDel="00000000" w:rsidR="00000000" w:rsidRPr="00000000">
        <w:rPr>
          <w:rtl w:val="0"/>
        </w:rPr>
        <w:t xml:space="preserve">Alta disponibilidad integrada (2 DCs gestionados)</w:t>
      </w:r>
    </w:p>
    <w:p w:rsidR="00000000" w:rsidDel="00000000" w:rsidP="00000000" w:rsidRDefault="00000000" w:rsidRPr="00000000" w14:paraId="000001DB">
      <w:pPr>
        <w:numPr>
          <w:ilvl w:val="0"/>
          <w:numId w:val="34"/>
        </w:numPr>
        <w:spacing w:after="0" w:afterAutospacing="0" w:before="0" w:beforeAutospacing="0" w:lineRule="auto"/>
        <w:ind w:left="720" w:hanging="360"/>
      </w:pPr>
      <w:r w:rsidDel="00000000" w:rsidR="00000000" w:rsidRPr="00000000">
        <w:rPr>
          <w:rtl w:val="0"/>
        </w:rPr>
        <w:t xml:space="preserve">Compatible con LDAP, Kerberos y NTLM para apps legacy en Azure</w:t>
      </w:r>
    </w:p>
    <w:p w:rsidR="00000000" w:rsidDel="00000000" w:rsidP="00000000" w:rsidRDefault="00000000" w:rsidRPr="00000000" w14:paraId="000001DC">
      <w:pPr>
        <w:numPr>
          <w:ilvl w:val="0"/>
          <w:numId w:val="34"/>
        </w:numPr>
        <w:spacing w:after="240" w:before="0" w:beforeAutospacing="0" w:lineRule="auto"/>
        <w:ind w:left="720" w:hanging="360"/>
      </w:pPr>
      <w:r w:rsidDel="00000000" w:rsidR="00000000" w:rsidRPr="00000000">
        <w:rPr>
          <w:rtl w:val="0"/>
        </w:rPr>
        <w:t xml:space="preserve">Ideal para lift-and-shift de aplicaciones a Azure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Desventajas:</w:t>
      </w:r>
    </w:p>
    <w:p w:rsidR="00000000" w:rsidDel="00000000" w:rsidP="00000000" w:rsidRDefault="00000000" w:rsidRPr="00000000" w14:paraId="000001DE">
      <w:pPr>
        <w:numPr>
          <w:ilvl w:val="0"/>
          <w:numId w:val="7"/>
        </w:numPr>
        <w:spacing w:after="0" w:afterAutospacing="0" w:before="240" w:lineRule="auto"/>
        <w:ind w:left="720" w:hanging="360"/>
      </w:pPr>
      <w:r w:rsidDel="00000000" w:rsidR="00000000" w:rsidRPr="00000000">
        <w:rPr>
          <w:rtl w:val="0"/>
        </w:rPr>
        <w:t xml:space="preserve">Costo desde ~$109 USD/mes (SKU estándar)</w:t>
      </w:r>
    </w:p>
    <w:p w:rsidR="00000000" w:rsidDel="00000000" w:rsidP="00000000" w:rsidRDefault="00000000" w:rsidRPr="00000000" w14:paraId="000001DF">
      <w:pPr>
        <w:numPr>
          <w:ilvl w:val="0"/>
          <w:numId w:val="7"/>
        </w:numPr>
        <w:spacing w:after="0" w:afterAutospacing="0" w:before="0" w:beforeAutospacing="0" w:lineRule="auto"/>
        <w:ind w:left="720" w:hanging="360"/>
      </w:pPr>
      <w:r w:rsidDel="00000000" w:rsidR="00000000" w:rsidRPr="00000000">
        <w:rPr>
          <w:rtl w:val="0"/>
        </w:rPr>
        <w:t xml:space="preserve">Sincronización </w:t>
      </w:r>
      <w:r w:rsidDel="00000000" w:rsidR="00000000" w:rsidRPr="00000000">
        <w:rPr>
          <w:b w:val="1"/>
          <w:bCs w:val="1"/>
          <w:rtl w:val="0"/>
        </w:rPr>
        <w:t xml:space="preserve">unidireccional</w:t>
      </w:r>
      <w:r w:rsidDel="00000000" w:rsidR="00000000" w:rsidRPr="00000000">
        <w:rPr>
          <w:rFonts w:ascii="Arial Unicode MS" w:cs="Arial Unicode MS" w:eastAsia="Arial Unicode MS" w:hAnsi="Arial Unicode MS"/>
          <w:rtl w:val="0"/>
        </w:rPr>
        <w:t xml:space="preserve">: Entra ID → Azure AD DS (no al revés)</w:t>
      </w:r>
    </w:p>
    <w:p w:rsidR="00000000" w:rsidDel="00000000" w:rsidP="00000000" w:rsidRDefault="00000000" w:rsidRPr="00000000" w14:paraId="000001E0">
      <w:pPr>
        <w:numPr>
          <w:ilvl w:val="0"/>
          <w:numId w:val="7"/>
        </w:numPr>
        <w:spacing w:after="0" w:afterAutospacing="0" w:before="0" w:beforeAutospacing="0" w:lineRule="auto"/>
        <w:ind w:left="720" w:hanging="360"/>
      </w:pPr>
      <w:r w:rsidDel="00000000" w:rsidR="00000000" w:rsidRPr="00000000">
        <w:rPr>
          <w:rtl w:val="0"/>
        </w:rPr>
        <w:t xml:space="preserve">NO es un AD DS completo: esquema limitado, sin trusts de bosque complejos</w:t>
      </w:r>
    </w:p>
    <w:p w:rsidR="00000000" w:rsidDel="00000000" w:rsidP="00000000" w:rsidRDefault="00000000" w:rsidRPr="00000000" w14:paraId="000001E1">
      <w:pPr>
        <w:numPr>
          <w:ilvl w:val="0"/>
          <w:numId w:val="7"/>
        </w:numPr>
        <w:spacing w:after="240" w:before="0" w:beforeAutospacing="0" w:lineRule="auto"/>
        <w:ind w:left="720" w:hanging="360"/>
      </w:pPr>
      <w:r w:rsidDel="00000000" w:rsidR="00000000" w:rsidRPr="00000000">
        <w:rPr>
          <w:rtl w:val="0"/>
        </w:rPr>
        <w:t xml:space="preserve">Diseñado para workloads </w:t>
      </w:r>
      <w:r w:rsidDel="00000000" w:rsidR="00000000" w:rsidRPr="00000000">
        <w:rPr>
          <w:b w:val="1"/>
          <w:bCs w:val="1"/>
          <w:rtl w:val="0"/>
        </w:rPr>
        <w:t xml:space="preserve">en Azure</w:t>
      </w:r>
      <w:r w:rsidDel="00000000" w:rsidR="00000000" w:rsidRPr="00000000">
        <w:rPr>
          <w:rtl w:val="0"/>
        </w:rPr>
        <w:t xml:space="preserve">, no para clientes on-premises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5thbyajy4t60" w:id="32"/>
      <w:bookmarkEnd w:id="32"/>
      <w:r w:rsidDel="00000000" w:rsidR="00000000" w:rsidRPr="00000000">
        <w:rPr>
          <w:b w:val="1"/>
          <w:bCs w:val="1"/>
          <w:color w:val="000000"/>
          <w:sz w:val="26"/>
          <w:szCs w:val="26"/>
          <w:rtl w:val="0"/>
        </w:rPr>
        <w:t xml:space="preserve">Opción 3 — Híbrido: DC en Azure VM + Entra ID sincronizado</w:t>
      </w:r>
    </w:p>
    <w:p w:rsidR="00000000" w:rsidDel="00000000" w:rsidP="00000000" w:rsidRDefault="00000000" w:rsidRPr="00000000" w14:paraId="000001E4">
      <w:pPr>
        <w:spacing w:after="240" w:before="240" w:lineRule="auto"/>
        <w:rPr/>
      </w:pPr>
      <w:r w:rsidDel="00000000" w:rsidR="00000000" w:rsidRPr="00000000">
        <w:rPr>
          <w:rtl w:val="0"/>
        </w:rPr>
        <w:t xml:space="preserve">La más completa y recomendada para la mayoría de organizaciones:</w:t>
      </w:r>
    </w:p>
    <w:p w:rsidR="00000000" w:rsidDel="00000000" w:rsidP="00000000" w:rsidRDefault="00000000" w:rsidRPr="00000000" w14:paraId="000001E5">
      <w:pPr>
        <w:rPr>
          <w:color w:val="14181f"/>
        </w:rPr>
      </w:pPr>
      <w:r w:rsidDel="00000000" w:rsidR="00000000" w:rsidRPr="00000000">
        <w:rPr>
          <w:color w:val="14181f"/>
          <w:rtl w:val="0"/>
        </w:rPr>
        <w:t xml:space="preserve">ON-PREMISES                    AZURE</w:t>
      </w:r>
    </w:p>
    <w:p w:rsidR="00000000" w:rsidDel="00000000" w:rsidP="00000000" w:rsidRDefault="00000000" w:rsidRPr="00000000" w14:paraId="000001E6">
      <w:pPr>
        <w:rPr>
          <w:color w:val="14181f"/>
        </w:rPr>
      </w:pPr>
      <w:r w:rsidDel="00000000" w:rsidR="00000000" w:rsidRPr="00000000">
        <w:rPr>
          <w:color w:val="14181f"/>
          <w:rtl w:val="0"/>
        </w:rPr>
        <w:t xml:space="preserve">───────────                    ──────</w:t>
      </w:r>
    </w:p>
    <w:p w:rsidR="00000000" w:rsidDel="00000000" w:rsidP="00000000" w:rsidRDefault="00000000" w:rsidRPr="00000000" w14:paraId="000001E7">
      <w:pPr>
        <w:rPr>
          <w:color w:val="14181f"/>
        </w:rPr>
      </w:pPr>
      <w:r w:rsidDel="00000000" w:rsidR="00000000" w:rsidRPr="00000000">
        <w:rPr>
          <w:color w:val="14181f"/>
          <w:rtl w:val="0"/>
        </w:rPr>
        <w:t xml:space="preserve">Equipos / Usuarios             DC1 en VM Azure  (AD DS principal)</w:t>
      </w:r>
    </w:p>
    <w:p w:rsidR="00000000" w:rsidDel="00000000" w:rsidP="00000000" w:rsidRDefault="00000000" w:rsidRPr="00000000" w14:paraId="000001E8">
      <w:pPr>
        <w:rPr>
          <w:color w:val="14181f"/>
        </w:rPr>
      </w:pPr>
      <w:r w:rsidDel="00000000" w:rsidR="00000000" w:rsidRPr="00000000">
        <w:rPr>
          <w:color w:val="14181f"/>
          <w:rtl w:val="0"/>
        </w:rPr>
        <w:t xml:space="preserve">       |                       DC2 en VM Azure  (réplica)</w:t>
      </w:r>
    </w:p>
    <w:p w:rsidR="00000000" w:rsidDel="00000000" w:rsidP="00000000" w:rsidRDefault="00000000" w:rsidRPr="00000000" w14:paraId="000001E9">
      <w:pPr>
        <w:rPr>
          <w:color w:val="14181f"/>
        </w:rPr>
      </w:pPr>
      <w:r w:rsidDel="00000000" w:rsidR="00000000" w:rsidRPr="00000000">
        <w:rPr>
          <w:color w:val="14181f"/>
          <w:rtl w:val="0"/>
        </w:rPr>
        <w:t xml:space="preserve">       | VPN Site-to-Site             |</w:t>
      </w:r>
    </w:p>
    <w:p w:rsidR="00000000" w:rsidDel="00000000" w:rsidP="00000000" w:rsidRDefault="00000000" w:rsidRPr="00000000" w14:paraId="000001EA">
      <w:pPr>
        <w:rPr>
          <w:color w:val="14181f"/>
        </w:rPr>
      </w:pPr>
      <w:r w:rsidDel="00000000" w:rsidR="00000000" w:rsidRPr="00000000">
        <w:rPr>
          <w:color w:val="14181f"/>
          <w:rtl w:val="0"/>
        </w:rPr>
        <w:t xml:space="preserve">       |_____________________________  |</w:t>
      </w:r>
    </w:p>
    <w:p w:rsidR="00000000" w:rsidDel="00000000" w:rsidP="00000000" w:rsidRDefault="00000000" w:rsidRPr="00000000" w14:paraId="000001EB">
      <w:pPr>
        <w:rPr>
          <w:color w:val="14181f"/>
        </w:rPr>
      </w:pPr>
      <w:r w:rsidDel="00000000" w:rsidR="00000000" w:rsidRPr="00000000">
        <w:rPr>
          <w:color w:val="14181f"/>
          <w:rtl w:val="0"/>
        </w:rPr>
        <w:t xml:space="preserve">                                      |</w:t>
      </w:r>
    </w:p>
    <w:p w:rsidR="00000000" w:rsidDel="00000000" w:rsidP="00000000" w:rsidRDefault="00000000" w:rsidRPr="00000000" w14:paraId="000001EC">
      <w:pPr>
        <w:rPr>
          <w:color w:val="14181f"/>
        </w:rPr>
      </w:pPr>
      <w:r w:rsidDel="00000000" w:rsidR="00000000" w:rsidRPr="00000000">
        <w:rPr>
          <w:color w:val="14181f"/>
          <w:rtl w:val="0"/>
        </w:rPr>
        <w:t xml:space="preserve">                              Entra Connect (VM Azure)</w:t>
      </w:r>
    </w:p>
    <w:p w:rsidR="00000000" w:rsidDel="00000000" w:rsidP="00000000" w:rsidRDefault="00000000" w:rsidRPr="00000000" w14:paraId="000001ED">
      <w:pPr>
        <w:rPr>
          <w:color w:val="14181f"/>
        </w:rPr>
      </w:pPr>
      <w:r w:rsidDel="00000000" w:rsidR="00000000" w:rsidRPr="00000000">
        <w:rPr>
          <w:color w:val="14181f"/>
          <w:rtl w:val="0"/>
        </w:rPr>
        <w:t xml:space="preserve">                                      |</w:t>
      </w:r>
    </w:p>
    <w:p w:rsidR="00000000" w:rsidDel="00000000" w:rsidP="00000000" w:rsidRDefault="00000000" w:rsidRPr="00000000" w14:paraId="000001EE">
      <w:pPr>
        <w:rPr>
          <w:color w:val="14181f"/>
        </w:rPr>
      </w:pPr>
      <w:r w:rsidDel="00000000" w:rsidR="00000000" w:rsidRPr="00000000">
        <w:rPr>
          <w:color w:val="14181f"/>
          <w:rtl w:val="0"/>
        </w:rPr>
        <w:t xml:space="preserve">                                 Entra ID (cloud)</w:t>
      </w:r>
    </w:p>
    <w:p w:rsidR="00000000" w:rsidDel="00000000" w:rsidP="00000000" w:rsidRDefault="00000000" w:rsidRPr="00000000" w14:paraId="000001EF">
      <w:pPr>
        <w:rPr>
          <w:color w:val="14181f"/>
        </w:rPr>
      </w:pPr>
      <w:r w:rsidDel="00000000" w:rsidR="00000000" w:rsidRPr="00000000">
        <w:rPr>
          <w:color w:val="14181f"/>
          <w:rtl w:val="0"/>
        </w:rPr>
        <w:t xml:space="preserve">                                      |</w:t>
      </w:r>
    </w:p>
    <w:p w:rsidR="00000000" w:rsidDel="00000000" w:rsidP="00000000" w:rsidRDefault="00000000" w:rsidRPr="00000000" w14:paraId="000001F0">
      <w:pPr>
        <w:rPr>
          <w:color w:val="14181f"/>
        </w:rPr>
      </w:pPr>
      <w:r w:rsidDel="00000000" w:rsidR="00000000" w:rsidRPr="00000000">
        <w:rPr>
          <w:color w:val="14181f"/>
          <w:rtl w:val="0"/>
        </w:rPr>
        <w:t xml:space="preserve">                          Intune + M365 + Defender</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7wsz9tth3wrv" w:id="33"/>
      <w:bookmarkEnd w:id="33"/>
      <w:r w:rsidDel="00000000" w:rsidR="00000000" w:rsidRPr="00000000">
        <w:rPr>
          <w:b w:val="1"/>
          <w:bCs w:val="1"/>
          <w:sz w:val="34"/>
          <w:szCs w:val="34"/>
          <w:rtl w:val="0"/>
        </w:rPr>
        <w:t xml:space="preserve">Comparativa de las 3 opciones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4920599770894"/>
        <w:gridCol w:w="2245.395042223292"/>
        <w:gridCol w:w="1644.9959331070638"/>
        <w:gridCol w:w="2523.628775716178"/>
        <w:tblGridChange w:id="0">
          <w:tblGrid>
            <w:gridCol w:w="2611.4920599770894"/>
            <w:gridCol w:w="2245.395042223292"/>
            <w:gridCol w:w="1644.9959331070638"/>
            <w:gridCol w:w="2523.628775716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DC en VM Azure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Azure AD 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Entra ID (Cloud-Only)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Administras los 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Sí (tú)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No (Microsoft)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No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Costo aproximado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$100-300/mes (VMs)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$109+/mes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Incluido en M365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LDAP / Kerberos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No nativo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GPOs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Sí,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Limitado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Reemplazado por Intune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Apps legacy compatibles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Sí, totalmente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Sí (en Azure)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Elimina HW on-premises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Camino a Entra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Más largo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Ya es el destino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Complejidad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Baja</w:t>
            </w:r>
          </w:p>
        </w:tc>
      </w:tr>
    </w:tbl>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y1qr8mf1nkxg" w:id="34"/>
      <w:bookmarkEnd w:id="34"/>
      <w:r w:rsidDel="00000000" w:rsidR="00000000" w:rsidRPr="00000000">
        <w:rPr>
          <w:b w:val="1"/>
          <w:bCs w:val="1"/>
          <w:sz w:val="34"/>
          <w:szCs w:val="34"/>
          <w:rtl w:val="0"/>
        </w:rPr>
        <w:t xml:space="preserve">¿Cuándo conviene poner el DC en una VM de Azure?</w:t>
      </w:r>
    </w:p>
    <w:p w:rsidR="00000000" w:rsidDel="00000000" w:rsidP="00000000" w:rsidRDefault="00000000" w:rsidRPr="00000000" w14:paraId="00000219">
      <w:pPr>
        <w:spacing w:after="240" w:before="240" w:lineRule="auto"/>
        <w:rPr/>
      </w:pPr>
      <w:r w:rsidDel="00000000" w:rsidR="00000000" w:rsidRPr="00000000">
        <w:rPr>
          <w:rtl w:val="0"/>
        </w:rPr>
        <w:t xml:space="preserve">Es la mejor opción cuando:</w:t>
      </w:r>
    </w:p>
    <w:p w:rsidR="00000000" w:rsidDel="00000000" w:rsidP="00000000" w:rsidRDefault="00000000" w:rsidRPr="00000000" w14:paraId="0000021A">
      <w:pPr>
        <w:numPr>
          <w:ilvl w:val="0"/>
          <w:numId w:val="24"/>
        </w:numPr>
        <w:spacing w:after="0" w:afterAutospacing="0" w:before="240" w:lineRule="auto"/>
        <w:ind w:left="720" w:hanging="360"/>
      </w:pPr>
      <w:r w:rsidDel="00000000" w:rsidR="00000000" w:rsidRPr="00000000">
        <w:rPr>
          <w:rtl w:val="0"/>
        </w:rPr>
        <w:t xml:space="preserve">Tienes </w:t>
      </w:r>
      <w:r w:rsidDel="00000000" w:rsidR="00000000" w:rsidRPr="00000000">
        <w:rPr>
          <w:b w:val="1"/>
          <w:bCs w:val="1"/>
          <w:rtl w:val="0"/>
        </w:rPr>
        <w:t xml:space="preserve">aplicaciones críticas que dependen de AD DS</w:t>
      </w:r>
      <w:r w:rsidDel="00000000" w:rsidR="00000000" w:rsidRPr="00000000">
        <w:rPr>
          <w:rtl w:val="0"/>
        </w:rPr>
        <w:t xml:space="preserve"> (LDAP, Kerberos, GPOs) y no puedes modernizarlas pronto</w:t>
      </w:r>
    </w:p>
    <w:p w:rsidR="00000000" w:rsidDel="00000000" w:rsidP="00000000" w:rsidRDefault="00000000" w:rsidRPr="00000000" w14:paraId="0000021B">
      <w:pPr>
        <w:numPr>
          <w:ilvl w:val="0"/>
          <w:numId w:val="24"/>
        </w:numPr>
        <w:spacing w:after="0" w:afterAutospacing="0" w:before="0" w:beforeAutospacing="0" w:lineRule="auto"/>
        <w:ind w:left="720" w:hanging="360"/>
      </w:pPr>
      <w:r w:rsidDel="00000000" w:rsidR="00000000" w:rsidRPr="00000000">
        <w:rPr>
          <w:rtl w:val="0"/>
        </w:rPr>
        <w:t xml:space="preserve">Quieres </w:t>
      </w:r>
      <w:r w:rsidDel="00000000" w:rsidR="00000000" w:rsidRPr="00000000">
        <w:rPr>
          <w:b w:val="1"/>
          <w:bCs w:val="1"/>
          <w:rtl w:val="0"/>
        </w:rPr>
        <w:t xml:space="preserve">eliminar el hardware físico</w:t>
      </w:r>
      <w:r w:rsidDel="00000000" w:rsidR="00000000" w:rsidRPr="00000000">
        <w:rPr>
          <w:rtl w:val="0"/>
        </w:rPr>
        <w:t xml:space="preserve"> on-premises sin cambiar nada en las aplicaciones</w:t>
      </w:r>
    </w:p>
    <w:p w:rsidR="00000000" w:rsidDel="00000000" w:rsidP="00000000" w:rsidRDefault="00000000" w:rsidRPr="00000000" w14:paraId="0000021C">
      <w:pPr>
        <w:numPr>
          <w:ilvl w:val="0"/>
          <w:numId w:val="24"/>
        </w:numPr>
        <w:spacing w:after="0" w:afterAutospacing="0" w:before="0" w:beforeAutospacing="0" w:lineRule="auto"/>
        <w:ind w:left="720" w:hanging="360"/>
      </w:pPr>
      <w:r w:rsidDel="00000000" w:rsidR="00000000" w:rsidRPr="00000000">
        <w:rPr>
          <w:rtl w:val="0"/>
        </w:rPr>
        <w:t xml:space="preserve">Tienes un </w:t>
      </w:r>
      <w:r w:rsidDel="00000000" w:rsidR="00000000" w:rsidRPr="00000000">
        <w:rPr>
          <w:b w:val="1"/>
          <w:bCs w:val="1"/>
          <w:rtl w:val="0"/>
        </w:rPr>
        <w:t xml:space="preserve">plan de migración a Entra ID a mediano plazo</w:t>
      </w:r>
      <w:r w:rsidDel="00000000" w:rsidR="00000000" w:rsidRPr="00000000">
        <w:rPr>
          <w:rtl w:val="0"/>
        </w:rPr>
        <w:t xml:space="preserve"> y necesitas un paso intermedio estable</w:t>
      </w:r>
    </w:p>
    <w:p w:rsidR="00000000" w:rsidDel="00000000" w:rsidP="00000000" w:rsidRDefault="00000000" w:rsidRPr="00000000" w14:paraId="0000021D">
      <w:pPr>
        <w:numPr>
          <w:ilvl w:val="0"/>
          <w:numId w:val="24"/>
        </w:numPr>
        <w:spacing w:after="0" w:afterAutospacing="0" w:before="0" w:beforeAutospacing="0" w:lineRule="auto"/>
        <w:ind w:left="720" w:hanging="360"/>
      </w:pPr>
      <w:r w:rsidDel="00000000" w:rsidR="00000000" w:rsidRPr="00000000">
        <w:rPr>
          <w:rtl w:val="0"/>
        </w:rPr>
        <w:t xml:space="preserve">Tus servidores y workloads ya están o van a estar </w:t>
      </w:r>
      <w:r w:rsidDel="00000000" w:rsidR="00000000" w:rsidRPr="00000000">
        <w:rPr>
          <w:b w:val="1"/>
          <w:bCs w:val="1"/>
          <w:rtl w:val="0"/>
        </w:rPr>
        <w:t xml:space="preserve">en Azure</w:t>
      </w:r>
      <w:r w:rsidDel="00000000" w:rsidR="00000000" w:rsidRPr="00000000">
        <w:rPr>
          <w:rtl w:val="0"/>
        </w:rPr>
        <w:t xml:space="preserve"> (IaaS)</w:t>
      </w:r>
    </w:p>
    <w:p w:rsidR="00000000" w:rsidDel="00000000" w:rsidP="00000000" w:rsidRDefault="00000000" w:rsidRPr="00000000" w14:paraId="0000021E">
      <w:pPr>
        <w:numPr>
          <w:ilvl w:val="0"/>
          <w:numId w:val="24"/>
        </w:numPr>
        <w:spacing w:after="240" w:before="0" w:beforeAutospacing="0" w:lineRule="auto"/>
        <w:ind w:left="720" w:hanging="360"/>
      </w:pPr>
      <w:r w:rsidDel="00000000" w:rsidR="00000000" w:rsidRPr="00000000">
        <w:rPr>
          <w:rtl w:val="0"/>
        </w:rPr>
        <w:t xml:space="preserve">Necesitas seguir usando </w:t>
      </w:r>
      <w:r w:rsidDel="00000000" w:rsidR="00000000" w:rsidRPr="00000000">
        <w:rPr>
          <w:b w:val="1"/>
          <w:bCs w:val="1"/>
          <w:rtl w:val="0"/>
        </w:rPr>
        <w:t xml:space="preserve">GPOs</w:t>
      </w:r>
      <w:r w:rsidDel="00000000" w:rsidR="00000000" w:rsidRPr="00000000">
        <w:rPr>
          <w:rtl w:val="0"/>
        </w:rPr>
        <w:t xml:space="preserve"> mientras migras gradualmente a Intune</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9h3k5tt9mzll" w:id="35"/>
      <w:bookmarkEnd w:id="35"/>
      <w:r w:rsidDel="00000000" w:rsidR="00000000" w:rsidRPr="00000000">
        <w:rPr>
          <w:b w:val="1"/>
          <w:bCs w:val="1"/>
          <w:sz w:val="34"/>
          <w:szCs w:val="34"/>
          <w:rtl w:val="0"/>
        </w:rPr>
        <w:t xml:space="preserve">Consideraciones técnicas importantes si vas por esta ruta</w:t>
      </w:r>
    </w:p>
    <w:p w:rsidR="00000000" w:rsidDel="00000000" w:rsidP="00000000" w:rsidRDefault="00000000" w:rsidRPr="00000000" w14:paraId="00000221">
      <w:pPr>
        <w:numPr>
          <w:ilvl w:val="0"/>
          <w:numId w:val="15"/>
        </w:numPr>
        <w:spacing w:after="0" w:afterAutospacing="0" w:before="240" w:lineRule="auto"/>
        <w:ind w:left="720" w:hanging="360"/>
      </w:pPr>
      <w:r w:rsidDel="00000000" w:rsidR="00000000" w:rsidRPr="00000000">
        <w:rPr>
          <w:b w:val="1"/>
          <w:bCs w:val="1"/>
          <w:rtl w:val="0"/>
        </w:rPr>
        <w:t xml:space="preserve">VPN Site-to-Site o ExpressRoute</w:t>
      </w:r>
      <w:r w:rsidDel="00000000" w:rsidR="00000000" w:rsidRPr="00000000">
        <w:rPr>
          <w:rtl w:val="0"/>
        </w:rPr>
        <w:t xml:space="preserve"> entre tu red on-premises y Azure — es crítica para que la autenticación no sufra latencia alta</w:t>
      </w:r>
    </w:p>
    <w:p w:rsidR="00000000" w:rsidDel="00000000" w:rsidP="00000000" w:rsidRDefault="00000000" w:rsidRPr="00000000" w14:paraId="00000222">
      <w:pPr>
        <w:numPr>
          <w:ilvl w:val="0"/>
          <w:numId w:val="15"/>
        </w:numPr>
        <w:spacing w:after="0" w:afterAutospacing="0" w:before="0" w:beforeAutospacing="0" w:lineRule="auto"/>
        <w:ind w:left="720" w:hanging="360"/>
      </w:pPr>
      <w:r w:rsidDel="00000000" w:rsidR="00000000" w:rsidRPr="00000000">
        <w:rPr>
          <w:b w:val="1"/>
          <w:bCs w:val="1"/>
          <w:rtl w:val="0"/>
        </w:rPr>
        <w:t xml:space="preserve">Mínimo 2 DCs</w:t>
      </w:r>
      <w:r w:rsidDel="00000000" w:rsidR="00000000" w:rsidRPr="00000000">
        <w:rPr>
          <w:rtl w:val="0"/>
        </w:rPr>
        <w:t xml:space="preserve"> en VMs separadas (Availability Zones diferentes) para alta disponibilidad</w:t>
      </w:r>
    </w:p>
    <w:p w:rsidR="00000000" w:rsidDel="00000000" w:rsidP="00000000" w:rsidRDefault="00000000" w:rsidRPr="00000000" w14:paraId="00000223">
      <w:pPr>
        <w:numPr>
          <w:ilvl w:val="0"/>
          <w:numId w:val="15"/>
        </w:numPr>
        <w:spacing w:after="0" w:afterAutospacing="0" w:before="0" w:beforeAutospacing="0" w:lineRule="auto"/>
        <w:ind w:left="720" w:hanging="360"/>
      </w:pPr>
      <w:r w:rsidDel="00000000" w:rsidR="00000000" w:rsidRPr="00000000">
        <w:rPr>
          <w:b w:val="1"/>
          <w:bCs w:val="1"/>
          <w:rtl w:val="0"/>
        </w:rPr>
        <w:t xml:space="preserve">El DC en Azure no debe ser el único DC</w:t>
      </w:r>
      <w:r w:rsidDel="00000000" w:rsidR="00000000" w:rsidRPr="00000000">
        <w:rPr>
          <w:rtl w:val="0"/>
        </w:rPr>
        <w:t xml:space="preserve"> durante la transición — mantén al menos uno on-premises mientras migras</w:t>
      </w:r>
    </w:p>
    <w:p w:rsidR="00000000" w:rsidDel="00000000" w:rsidP="00000000" w:rsidRDefault="00000000" w:rsidRPr="00000000" w14:paraId="00000224">
      <w:pPr>
        <w:numPr>
          <w:ilvl w:val="0"/>
          <w:numId w:val="15"/>
        </w:numPr>
        <w:spacing w:after="0" w:afterAutospacing="0" w:before="0" w:beforeAutospacing="0" w:lineRule="auto"/>
        <w:ind w:left="720" w:hanging="360"/>
      </w:pPr>
      <w:r w:rsidDel="00000000" w:rsidR="00000000" w:rsidRPr="00000000">
        <w:rPr>
          <w:b w:val="1"/>
          <w:bCs w:val="1"/>
          <w:rtl w:val="0"/>
        </w:rPr>
        <w:t xml:space="preserve">Azure Backup</w:t>
      </w:r>
      <w:r w:rsidDel="00000000" w:rsidR="00000000" w:rsidRPr="00000000">
        <w:rPr>
          <w:rtl w:val="0"/>
        </w:rPr>
        <w:t xml:space="preserve"> para los DCs (puede restaurar el System State del AD)</w:t>
      </w:r>
    </w:p>
    <w:p w:rsidR="00000000" w:rsidDel="00000000" w:rsidP="00000000" w:rsidRDefault="00000000" w:rsidRPr="00000000" w14:paraId="00000225">
      <w:pPr>
        <w:numPr>
          <w:ilvl w:val="0"/>
          <w:numId w:val="15"/>
        </w:numPr>
        <w:spacing w:after="0" w:afterAutospacing="0" w:before="0" w:beforeAutospacing="0" w:lineRule="auto"/>
        <w:ind w:left="720" w:hanging="360"/>
      </w:pPr>
      <w:r w:rsidDel="00000000" w:rsidR="00000000" w:rsidRPr="00000000">
        <w:rPr>
          <w:b w:val="1"/>
          <w:bCs w:val="1"/>
          <w:rtl w:val="0"/>
        </w:rPr>
        <w:t xml:space="preserve">Latencia</w:t>
      </w:r>
      <w:r w:rsidDel="00000000" w:rsidR="00000000" w:rsidRPr="00000000">
        <w:rPr>
          <w:rtl w:val="0"/>
        </w:rPr>
        <w:t xml:space="preserve">: si los clientes están on-premises, la autenticación viajará a Azure en cada login — asegurarse de tener un buen enlace WAN</w:t>
      </w:r>
    </w:p>
    <w:p w:rsidR="00000000" w:rsidDel="00000000" w:rsidP="00000000" w:rsidRDefault="00000000" w:rsidRPr="00000000" w14:paraId="00000226">
      <w:pPr>
        <w:numPr>
          <w:ilvl w:val="0"/>
          <w:numId w:val="15"/>
        </w:numPr>
        <w:spacing w:after="240" w:before="0" w:beforeAutospacing="0" w:lineRule="auto"/>
        <w:ind w:left="720" w:hanging="360"/>
      </w:pPr>
      <w:r w:rsidDel="00000000" w:rsidR="00000000" w:rsidRPr="00000000">
        <w:rPr>
          <w:b w:val="1"/>
          <w:bCs w:val="1"/>
          <w:rtl w:val="0"/>
        </w:rPr>
        <w:t xml:space="preserve">DNS</w:t>
      </w:r>
      <w:r w:rsidDel="00000000" w:rsidR="00000000" w:rsidRPr="00000000">
        <w:rPr>
          <w:rtl w:val="0"/>
        </w:rPr>
        <w:t xml:space="preserve">: los clientes deben apuntar al DC en Azure como servidor DNS principal</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d6dmz2hnbhbt" w:id="36"/>
      <w:bookmarkEnd w:id="36"/>
      <w:r w:rsidDel="00000000" w:rsidR="00000000" w:rsidRPr="00000000">
        <w:rPr>
          <w:b w:val="1"/>
          <w:bCs w:val="1"/>
          <w:sz w:val="34"/>
          <w:szCs w:val="34"/>
          <w:rtl w:val="0"/>
        </w:rPr>
        <w:t xml:space="preserve">Mi recomendación según tu caso</w:t>
      </w:r>
    </w:p>
    <w:p w:rsidR="00000000" w:rsidDel="00000000" w:rsidP="00000000" w:rsidRDefault="00000000" w:rsidRPr="00000000" w14:paraId="00000229">
      <w:pPr>
        <w:spacing w:after="240" w:before="240" w:lineRule="auto"/>
        <w:rPr/>
      </w:pPr>
      <w:r w:rsidDel="00000000" w:rsidR="00000000" w:rsidRPr="00000000">
        <w:rPr>
          <w:rtl w:val="0"/>
        </w:rPr>
        <w:t xml:space="preserve">Dado que ya tienes los documentos preparados para migrar a </w:t>
      </w:r>
      <w:r w:rsidDel="00000000" w:rsidR="00000000" w:rsidRPr="00000000">
        <w:rPr>
          <w:b w:val="1"/>
          <w:bCs w:val="1"/>
          <w:rtl w:val="0"/>
        </w:rPr>
        <w:t xml:space="preserve">Entra ID + Intune</w:t>
      </w:r>
      <w:r w:rsidDel="00000000" w:rsidR="00000000" w:rsidRPr="00000000">
        <w:rPr>
          <w:rtl w:val="0"/>
        </w:rPr>
        <w:t xml:space="preserve">, la VM en Azure con AD sería un </w:t>
      </w:r>
      <w:r w:rsidDel="00000000" w:rsidR="00000000" w:rsidRPr="00000000">
        <w:rPr>
          <w:b w:val="1"/>
          <w:bCs w:val="1"/>
          <w:rtl w:val="0"/>
        </w:rPr>
        <w:t xml:space="preserve">paso intermedio</w:t>
      </w:r>
      <w:r w:rsidDel="00000000" w:rsidR="00000000" w:rsidRPr="00000000">
        <w:rPr>
          <w:rtl w:val="0"/>
        </w:rPr>
        <w:t xml:space="preserve">, no el destino final. La ruta más inteligente sería:</w:t>
      </w:r>
    </w:p>
    <w:p w:rsidR="00000000" w:rsidDel="00000000" w:rsidP="00000000" w:rsidRDefault="00000000" w:rsidRPr="00000000" w14:paraId="0000022A">
      <w:pPr>
        <w:rPr>
          <w:color w:val="14181f"/>
        </w:rPr>
      </w:pPr>
      <w:r w:rsidDel="00000000" w:rsidR="00000000" w:rsidRPr="00000000">
        <w:rPr>
          <w:color w:val="14181f"/>
          <w:rtl w:val="0"/>
        </w:rPr>
        <w:t xml:space="preserve">Hoy               Paso 1 (corto plazo)       Paso 2 (mediano plazo)     Destino Final</w:t>
      </w:r>
    </w:p>
    <w:p w:rsidR="00000000" w:rsidDel="00000000" w:rsidP="00000000" w:rsidRDefault="00000000" w:rsidRPr="00000000" w14:paraId="0000022B">
      <w:pPr>
        <w:rPr>
          <w:color w:val="14181f"/>
        </w:rPr>
      </w:pPr>
      <w:r w:rsidDel="00000000" w:rsidR="00000000" w:rsidRPr="00000000">
        <w:rPr>
          <w:color w:val="14181f"/>
          <w:rtl w:val="0"/>
        </w:rPr>
        <w:t xml:space="preserve">────              ────────────────────       ──────────────────────     ─────────────</w:t>
      </w:r>
    </w:p>
    <w:p w:rsidR="00000000" w:rsidDel="00000000" w:rsidP="00000000" w:rsidRDefault="00000000" w:rsidRPr="00000000" w14:paraId="0000022C">
      <w:pPr>
        <w:rPr>
          <w:color w:val="14181f"/>
        </w:rPr>
      </w:pPr>
      <w:r w:rsidDel="00000000" w:rsidR="00000000" w:rsidRPr="00000000">
        <w:rPr>
          <w:rFonts w:ascii="Arial Unicode MS" w:cs="Arial Unicode MS" w:eastAsia="Arial Unicode MS" w:hAnsi="Arial Unicode MS"/>
          <w:color w:val="14181f"/>
          <w:rtl w:val="0"/>
        </w:rPr>
        <w:t xml:space="preserve">DC on-premises →  DC en VM Azure             DC en VM Azure             Entra ID</w:t>
      </w:r>
    </w:p>
    <w:p w:rsidR="00000000" w:rsidDel="00000000" w:rsidP="00000000" w:rsidRDefault="00000000" w:rsidRPr="00000000" w14:paraId="0000022D">
      <w:pPr>
        <w:rPr>
          <w:color w:val="14181f"/>
        </w:rPr>
      </w:pPr>
      <w:r w:rsidDel="00000000" w:rsidR="00000000" w:rsidRPr="00000000">
        <w:rPr>
          <w:rFonts w:ascii="Arial Unicode MS" w:cs="Arial Unicode MS" w:eastAsia="Arial Unicode MS" w:hAnsi="Arial Unicode MS"/>
          <w:color w:val="14181f"/>
          <w:rtl w:val="0"/>
        </w:rPr>
        <w:t xml:space="preserve">                  + Entra Connect      →     + Entra ID hibrido   →     Cloud-Only</w:t>
      </w:r>
    </w:p>
    <w:p w:rsidR="00000000" w:rsidDel="00000000" w:rsidP="00000000" w:rsidRDefault="00000000" w:rsidRPr="00000000" w14:paraId="0000022E">
      <w:pPr>
        <w:rPr>
          <w:color w:val="14181f"/>
        </w:rPr>
      </w:pPr>
      <w:r w:rsidDel="00000000" w:rsidR="00000000" w:rsidRPr="00000000">
        <w:rPr>
          <w:color w:val="14181f"/>
          <w:rtl w:val="0"/>
        </w:rPr>
        <w:t xml:space="preserve">                  (migrar HW a nube)         (mover dispositivos        (sin DC)</w:t>
      </w:r>
    </w:p>
    <w:p w:rsidR="00000000" w:rsidDel="00000000" w:rsidP="00000000" w:rsidRDefault="00000000" w:rsidRPr="00000000" w14:paraId="0000022F">
      <w:pPr>
        <w:rPr>
          <w:color w:val="14181f"/>
        </w:rPr>
      </w:pPr>
      <w:r w:rsidDel="00000000" w:rsidR="00000000" w:rsidRPr="00000000">
        <w:rPr>
          <w:color w:val="14181f"/>
          <w:rtl w:val="0"/>
        </w:rPr>
        <w:t xml:space="preserve">                                             a Intune)</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¿Quieres que te genere un documento con la </w:t>
      </w:r>
      <w:r w:rsidDel="00000000" w:rsidR="00000000" w:rsidRPr="00000000">
        <w:rPr>
          <w:b w:val="1"/>
          <w:bCs w:val="1"/>
          <w:rtl w:val="0"/>
        </w:rPr>
        <w:t xml:space="preserve">arquitectura técnica detallada de DC en VM de Azure</w:t>
      </w:r>
      <w:r w:rsidDel="00000000" w:rsidR="00000000" w:rsidRPr="00000000">
        <w:rPr>
          <w:rtl w:val="0"/>
        </w:rPr>
        <w:t xml:space="preserve">, incluyendo los requisitos de red, VPN, sizing de VMs y costos estimados?</w:t>
      </w:r>
    </w:p>
    <w:p w:rsidR="00000000" w:rsidDel="00000000" w:rsidP="00000000" w:rsidRDefault="00000000" w:rsidRPr="00000000" w14:paraId="00000232">
      <w:pPr>
        <w:spacing w:after="240" w:before="240" w:lineRule="auto"/>
        <w:rPr/>
      </w:pPr>
      <w:r w:rsidDel="00000000" w:rsidR="00000000" w:rsidRPr="00000000">
        <w:rPr>
          <w:rtl w:val="0"/>
        </w:rPr>
        <w:t xml:space="preserve">Hola, si por favor.</w:t>
      </w:r>
    </w:p>
    <w:p w:rsidR="00000000" w:rsidDel="00000000" w:rsidP="00000000" w:rsidRDefault="00000000" w:rsidRPr="00000000" w14:paraId="00000233">
      <w:pPr>
        <w:rPr/>
      </w:pPr>
      <w:r w:rsidDel="00000000" w:rsidR="00000000" w:rsidRPr="00000000">
        <w:rPr>
          <w:rtl w:val="0"/>
        </w:rPr>
        <w:t xml:space="preserve">23 mar</w:t>
      </w:r>
    </w:p>
    <w:p w:rsidR="00000000" w:rsidDel="00000000" w:rsidP="00000000" w:rsidRDefault="00000000" w:rsidRPr="00000000" w14:paraId="00000234">
      <w:pPr>
        <w:spacing w:after="240" w:before="240" w:lineRule="auto"/>
        <w:rPr/>
      </w:pPr>
      <w:r w:rsidDel="00000000" w:rsidR="00000000" w:rsidRPr="00000000">
        <w:rPr>
          <w:rtl w:val="0"/>
        </w:rPr>
        <w:t xml:space="preserve">¡Hola! Con gusto, voy a generar el documento completo. Dame un momento.</w:t>
      </w:r>
    </w:p>
    <w:p w:rsidR="00000000" w:rsidDel="00000000" w:rsidP="00000000" w:rsidRDefault="00000000" w:rsidRPr="00000000" w14:paraId="00000235">
      <w:pPr>
        <w:rPr/>
      </w:pPr>
      <w:r w:rsidDel="00000000" w:rsidR="00000000" w:rsidRPr="00000000">
        <w:rPr>
          <w:rtl w:val="0"/>
        </w:rPr>
        <w:t xml:space="preserve">Ran a command, read a file</w:t>
      </w:r>
    </w:p>
    <w:p w:rsidR="00000000" w:rsidDel="00000000" w:rsidP="00000000" w:rsidRDefault="00000000" w:rsidRPr="00000000" w14:paraId="00000236">
      <w:pPr>
        <w:rPr/>
      </w:pPr>
      <w:r w:rsidDel="00000000" w:rsidR="00000000" w:rsidRPr="00000000">
        <w:rPr>
          <w:rtl w:val="0"/>
        </w:rPr>
        <w:t xml:space="preserve">Ran a command, read a file</w:t>
      </w:r>
    </w:p>
    <w:p w:rsidR="00000000" w:rsidDel="00000000" w:rsidP="00000000" w:rsidRDefault="00000000" w:rsidRPr="00000000" w14:paraId="00000237">
      <w:pPr>
        <w:spacing w:after="240" w:before="240" w:lineRule="auto"/>
        <w:rPr/>
      </w:pPr>
      <w:r w:rsidDel="00000000" w:rsidR="00000000" w:rsidRPr="00000000">
        <w:rPr>
          <w:rtl w:val="0"/>
        </w:rPr>
        <w:t xml:space="preserve">¡Listo! Aquí tienes la guía técnica completa. El documento cubre </w:t>
      </w:r>
      <w:r w:rsidDel="00000000" w:rsidR="00000000" w:rsidRPr="00000000">
        <w:rPr>
          <w:b w:val="1"/>
          <w:bCs w:val="1"/>
          <w:rtl w:val="0"/>
        </w:rPr>
        <w:t xml:space="preserve">14 secciones</w:t>
      </w:r>
      <w:r w:rsidDel="00000000" w:rsidR="00000000" w:rsidRPr="00000000">
        <w:rPr>
          <w:rtl w:val="0"/>
        </w:rPr>
        <w:t xml:space="preserve"> con todo el detalle técnico:</w:t>
      </w:r>
    </w:p>
    <w:p w:rsidR="00000000" w:rsidDel="00000000" w:rsidP="00000000" w:rsidRDefault="00000000" w:rsidRPr="00000000" w14:paraId="00000238">
      <w:pPr>
        <w:numPr>
          <w:ilvl w:val="0"/>
          <w:numId w:val="18"/>
        </w:numPr>
        <w:spacing w:after="0" w:afterAutospacing="0" w:before="240" w:lineRule="auto"/>
        <w:ind w:left="720" w:hanging="360"/>
      </w:pPr>
      <w:r w:rsidDel="00000000" w:rsidR="00000000" w:rsidRPr="00000000">
        <w:rPr>
          <w:b w:val="1"/>
          <w:bCs w:val="1"/>
          <w:rtl w:val="0"/>
        </w:rPr>
        <w:t xml:space="preserve">Resumen Ejecutivo</w:t>
      </w:r>
      <w:r w:rsidDel="00000000" w:rsidR="00000000" w:rsidRPr="00000000">
        <w:rPr>
          <w:rtl w:val="0"/>
        </w:rPr>
        <w:t xml:space="preserve"> — justificación y 8 beneficios clave</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b w:val="1"/>
          <w:bCs w:val="1"/>
          <w:rtl w:val="0"/>
        </w:rPr>
        <w:t xml:space="preserve">Comparativa de las 3 opciones</w:t>
      </w:r>
      <w:r w:rsidDel="00000000" w:rsidR="00000000" w:rsidRPr="00000000">
        <w:rPr>
          <w:rtl w:val="0"/>
        </w:rPr>
        <w:t xml:space="preserve"> — DC en VM Azure vs Azure AD DS vs Entra ID Cloud-Only</w:t>
      </w:r>
    </w:p>
    <w:p w:rsidR="00000000" w:rsidDel="00000000" w:rsidP="00000000" w:rsidRDefault="00000000" w:rsidRPr="00000000" w14:paraId="0000023A">
      <w:pPr>
        <w:numPr>
          <w:ilvl w:val="0"/>
          <w:numId w:val="18"/>
        </w:numPr>
        <w:spacing w:after="0" w:afterAutospacing="0" w:before="0" w:beforeAutospacing="0" w:lineRule="auto"/>
        <w:ind w:left="720" w:hanging="360"/>
      </w:pPr>
      <w:r w:rsidDel="00000000" w:rsidR="00000000" w:rsidRPr="00000000">
        <w:rPr>
          <w:b w:val="1"/>
          <w:bCs w:val="1"/>
          <w:rtl w:val="0"/>
        </w:rPr>
        <w:t xml:space="preserve">Arquitectura recomendada</w:t>
      </w:r>
      <w:r w:rsidDel="00000000" w:rsidR="00000000" w:rsidRPr="00000000">
        <w:rPr>
          <w:rtl w:val="0"/>
        </w:rPr>
        <w:t xml:space="preserve"> — diagrama completo con todos los componentes (VPN, VNet, NSG, Bastion, Defender, Entra Connect) y tabla de cada componente con su función</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b w:val="1"/>
          <w:bCs w:val="1"/>
          <w:rtl w:val="0"/>
        </w:rPr>
        <w:t xml:space="preserve">Requisitos de Red y VPN</w:t>
      </w:r>
      <w:r w:rsidDel="00000000" w:rsidR="00000000" w:rsidRPr="00000000">
        <w:rPr>
          <w:rtl w:val="0"/>
        </w:rPr>
        <w:t xml:space="preserve"> — opciones de conectividad, SKUs de VPN Gateway, tabla completa de los 10 puertos requeridos por AD, requisitos de latencia y ancho de banda</w:t>
      </w:r>
    </w:p>
    <w:p w:rsidR="00000000" w:rsidDel="00000000" w:rsidP="00000000" w:rsidRDefault="00000000" w:rsidRPr="00000000" w14:paraId="0000023C">
      <w:pPr>
        <w:numPr>
          <w:ilvl w:val="0"/>
          <w:numId w:val="18"/>
        </w:numPr>
        <w:spacing w:after="0" w:afterAutospacing="0" w:before="0" w:beforeAutospacing="0" w:lineRule="auto"/>
        <w:ind w:left="720" w:hanging="360"/>
      </w:pPr>
      <w:r w:rsidDel="00000000" w:rsidR="00000000" w:rsidRPr="00000000">
        <w:rPr>
          <w:b w:val="1"/>
          <w:bCs w:val="1"/>
          <w:rtl w:val="0"/>
        </w:rPr>
        <w:t xml:space="preserve">Sizing de VMs</w:t>
      </w:r>
      <w:r w:rsidDel="00000000" w:rsidR="00000000" w:rsidRPr="00000000">
        <w:rPr>
          <w:rtl w:val="0"/>
        </w:rPr>
        <w:t xml:space="preserve"> — series recomendadas por Microsoft, tabla por número de usuarios (B2ms hasta E8ds_v5) y consideraciones críticas de almacenamiento (NTDS.dit en disco separado, caché NONE)</w:t>
      </w:r>
    </w:p>
    <w:p w:rsidR="00000000" w:rsidDel="00000000" w:rsidP="00000000" w:rsidRDefault="00000000" w:rsidRPr="00000000" w14:paraId="0000023D">
      <w:pPr>
        <w:numPr>
          <w:ilvl w:val="0"/>
          <w:numId w:val="18"/>
        </w:numPr>
        <w:spacing w:after="0" w:afterAutospacing="0" w:before="0" w:beforeAutospacing="0" w:lineRule="auto"/>
        <w:ind w:left="720" w:hanging="360"/>
      </w:pPr>
      <w:r w:rsidDel="00000000" w:rsidR="00000000" w:rsidRPr="00000000">
        <w:rPr>
          <w:b w:val="1"/>
          <w:bCs w:val="1"/>
          <w:rtl w:val="0"/>
        </w:rPr>
        <w:t xml:space="preserve">Alta Disponibilidad</w:t>
      </w:r>
      <w:r w:rsidDel="00000000" w:rsidR="00000000" w:rsidRPr="00000000">
        <w:rPr>
          <w:rtl w:val="0"/>
        </w:rPr>
        <w:t xml:space="preserve"> — Availability Zones, Azure Backup, RTO/RPO y estrategia de recuperación</w:t>
      </w:r>
    </w:p>
    <w:p w:rsidR="00000000" w:rsidDel="00000000" w:rsidP="00000000" w:rsidRDefault="00000000" w:rsidRPr="00000000" w14:paraId="0000023E">
      <w:pPr>
        <w:numPr>
          <w:ilvl w:val="0"/>
          <w:numId w:val="18"/>
        </w:numPr>
        <w:spacing w:after="0" w:afterAutospacing="0" w:before="0" w:beforeAutospacing="0" w:lineRule="auto"/>
        <w:ind w:left="720" w:hanging="360"/>
      </w:pPr>
      <w:r w:rsidDel="00000000" w:rsidR="00000000" w:rsidRPr="00000000">
        <w:rPr>
          <w:b w:val="1"/>
          <w:bCs w:val="1"/>
          <w:rtl w:val="0"/>
        </w:rPr>
        <w:t xml:space="preserve">Configuración de DNS</w:t>
      </w:r>
      <w:r w:rsidDel="00000000" w:rsidR="00000000" w:rsidRPr="00000000">
        <w:rPr>
          <w:rtl w:val="0"/>
        </w:rPr>
        <w:t xml:space="preserve"> — arquitectura DNS híbrida y la regla de oro del DNS en Azure</w:t>
      </w:r>
    </w:p>
    <w:p w:rsidR="00000000" w:rsidDel="00000000" w:rsidP="00000000" w:rsidRDefault="00000000" w:rsidRPr="00000000" w14:paraId="0000023F">
      <w:pPr>
        <w:numPr>
          <w:ilvl w:val="0"/>
          <w:numId w:val="18"/>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 tabla de reglas NSG entrada/salida, Bastion, Defender, ADE, Key Vault y JIT Access</w:t>
      </w:r>
    </w:p>
    <w:p w:rsidR="00000000" w:rsidDel="00000000" w:rsidP="00000000" w:rsidRDefault="00000000" w:rsidRPr="00000000" w14:paraId="00000240">
      <w:pPr>
        <w:numPr>
          <w:ilvl w:val="0"/>
          <w:numId w:val="18"/>
        </w:numPr>
        <w:spacing w:after="0" w:afterAutospacing="0" w:before="0" w:beforeAutospacing="0" w:lineRule="auto"/>
        <w:ind w:left="720" w:hanging="360"/>
      </w:pPr>
      <w:r w:rsidDel="00000000" w:rsidR="00000000" w:rsidRPr="00000000">
        <w:rPr>
          <w:b w:val="1"/>
          <w:bCs w:val="1"/>
          <w:rtl w:val="0"/>
        </w:rPr>
        <w:t xml:space="preserve">Plan de Migración en 5 fases</w:t>
      </w:r>
      <w:r w:rsidDel="00000000" w:rsidR="00000000" w:rsidRPr="00000000">
        <w:rPr>
          <w:rtl w:val="0"/>
        </w:rPr>
        <w:t xml:space="preserve"> — con tarjetas visuales detalladas (8 semanas)</w:t>
      </w:r>
    </w:p>
    <w:p w:rsidR="00000000" w:rsidDel="00000000" w:rsidP="00000000" w:rsidRDefault="00000000" w:rsidRPr="00000000" w14:paraId="00000241">
      <w:pPr>
        <w:numPr>
          <w:ilvl w:val="0"/>
          <w:numId w:val="18"/>
        </w:numPr>
        <w:spacing w:after="0" w:afterAutospacing="0" w:before="0" w:beforeAutospacing="0" w:lineRule="auto"/>
        <w:ind w:left="720" w:hanging="360"/>
      </w:pPr>
      <w:r w:rsidDel="00000000" w:rsidR="00000000" w:rsidRPr="00000000">
        <w:rPr>
          <w:b w:val="1"/>
          <w:bCs w:val="1"/>
          <w:rtl w:val="0"/>
        </w:rPr>
        <w:t xml:space="preserve">Calculadora de Costos</w:t>
      </w:r>
      <w:r w:rsidDel="00000000" w:rsidR="00000000" w:rsidRPr="00000000">
        <w:rPr>
          <w:rtl w:val="0"/>
        </w:rPr>
        <w:t xml:space="preserve"> — costo por VM SKU y tabla completa por escenario (pequeño/mediano/grande) incluyendo VPN, Bastion, Backup, Monitor y Defender</w:t>
      </w:r>
    </w:p>
    <w:p w:rsidR="00000000" w:rsidDel="00000000" w:rsidP="00000000" w:rsidRDefault="00000000" w:rsidRPr="00000000" w14:paraId="00000242">
      <w:pPr>
        <w:numPr>
          <w:ilvl w:val="0"/>
          <w:numId w:val="18"/>
        </w:numPr>
        <w:spacing w:after="0" w:afterAutospacing="0" w:before="0" w:beforeAutospacing="0" w:lineRule="auto"/>
        <w:ind w:left="720" w:hanging="360"/>
      </w:pPr>
      <w:r w:rsidDel="00000000" w:rsidR="00000000" w:rsidRPr="00000000">
        <w:rPr>
          <w:b w:val="1"/>
          <w:bCs w:val="1"/>
          <w:rtl w:val="0"/>
        </w:rPr>
        <w:t xml:space="preserve">Comparativa On-Prem vs Azure IaaS vs Cloud-Only</w:t>
      </w:r>
      <w:r w:rsidDel="00000000" w:rsidR="00000000" w:rsidRPr="00000000">
        <w:rPr>
          <w:rtl w:val="0"/>
        </w:rPr>
        <w:t xml:space="preserve"> — costo total año 1</w:t>
      </w:r>
    </w:p>
    <w:p w:rsidR="00000000" w:rsidDel="00000000" w:rsidP="00000000" w:rsidRDefault="00000000" w:rsidRPr="00000000" w14:paraId="00000243">
      <w:pPr>
        <w:numPr>
          <w:ilvl w:val="0"/>
          <w:numId w:val="18"/>
        </w:numPr>
        <w:spacing w:after="0" w:afterAutospacing="0" w:before="0" w:beforeAutospacing="0" w:lineRule="auto"/>
        <w:ind w:left="720" w:hanging="360"/>
      </w:pPr>
      <w:r w:rsidDel="00000000" w:rsidR="00000000" w:rsidRPr="00000000">
        <w:rPr>
          <w:b w:val="1"/>
          <w:bCs w:val="1"/>
          <w:rtl w:val="0"/>
        </w:rPr>
        <w:t xml:space="preserve">Riesgos y Mitigaciones</w:t>
      </w:r>
      <w:r w:rsidDel="00000000" w:rsidR="00000000" w:rsidRPr="00000000">
        <w:rPr>
          <w:rtl w:val="0"/>
        </w:rPr>
        <w:t xml:space="preserve"> — 7 riesgos con probabilidad, impacto y plan de acción</w:t>
      </w:r>
    </w:p>
    <w:p w:rsidR="00000000" w:rsidDel="00000000" w:rsidP="00000000" w:rsidRDefault="00000000" w:rsidRPr="00000000" w14:paraId="00000244">
      <w:pPr>
        <w:numPr>
          <w:ilvl w:val="0"/>
          <w:numId w:val="18"/>
        </w:numPr>
        <w:spacing w:after="0" w:afterAutospacing="0" w:before="0" w:beforeAutospacing="0" w:lineRule="auto"/>
        <w:ind w:left="720" w:hanging="360"/>
      </w:pPr>
      <w:r w:rsidDel="00000000" w:rsidR="00000000" w:rsidRPr="00000000">
        <w:rPr>
          <w:b w:val="1"/>
          <w:bCs w:val="1"/>
          <w:rtl w:val="0"/>
        </w:rPr>
        <w:t xml:space="preserve">Hoja de Ruta hacia Entra ID Cloud-Only</w:t>
      </w:r>
      <w:r w:rsidDel="00000000" w:rsidR="00000000" w:rsidRPr="00000000">
        <w:rPr>
          <w:rtl w:val="0"/>
        </w:rPr>
        <w:t xml:space="preserve"> — el DC en Azure como puente, no como destino final</w:t>
      </w:r>
    </w:p>
    <w:p w:rsidR="00000000" w:rsidDel="00000000" w:rsidP="00000000" w:rsidRDefault="00000000" w:rsidRPr="00000000" w14:paraId="00000245">
      <w:pPr>
        <w:numPr>
          <w:ilvl w:val="0"/>
          <w:numId w:val="18"/>
        </w:numPr>
        <w:spacing w:after="240" w:before="0" w:beforeAutospacing="0" w:lineRule="auto"/>
        <w:ind w:left="720" w:hanging="360"/>
      </w:pPr>
      <w:r w:rsidDel="00000000" w:rsidR="00000000" w:rsidRPr="00000000">
        <w:rPr>
          <w:b w:val="1"/>
          <w:bCs w:val="1"/>
          <w:rtl w:val="0"/>
        </w:rPr>
        <w:t xml:space="preserve">KPIs</w:t>
      </w:r>
      <w:r w:rsidDel="00000000" w:rsidR="00000000" w:rsidRPr="00000000">
        <w:rPr>
          <w:rtl w:val="0"/>
        </w:rPr>
        <w:t xml:space="preserve"> — 10 indicadores medibles</w:t>
      </w:r>
    </w:p>
    <w:p w:rsidR="00000000" w:rsidDel="00000000" w:rsidP="00000000" w:rsidRDefault="00000000" w:rsidRPr="00000000" w14:paraId="00000246">
      <w:pPr>
        <w:spacing w:after="240" w:before="240" w:lineRule="auto"/>
        <w:rPr/>
      </w:pPr>
      <w:r w:rsidDel="00000000" w:rsidR="00000000" w:rsidRPr="00000000">
        <w:rPr>
          <w:rtl w:val="0"/>
        </w:rPr>
        <w:t xml:space="preserve">¡Espero que sea de mucha utilidad para la conversación con tu equipo! 😊</w:t>
      </w:r>
    </w:p>
    <w:p w:rsidR="00000000" w:rsidDel="00000000" w:rsidP="00000000" w:rsidRDefault="00000000" w:rsidRPr="00000000" w14:paraId="00000247">
      <w:pPr>
        <w:rPr/>
      </w:pPr>
      <w:r w:rsidDel="00000000" w:rsidR="00000000" w:rsidRPr="00000000">
        <w:rPr>
          <w:rtl w:val="0"/>
        </w:rPr>
        <w:t xml:space="preserve">Guia tecnica ad en azure iaas vms</w:t>
      </w:r>
    </w:p>
    <w:p w:rsidR="00000000" w:rsidDel="00000000" w:rsidP="00000000" w:rsidRDefault="00000000" w:rsidRPr="00000000" w14:paraId="00000248">
      <w:pPr>
        <w:rPr/>
      </w:pPr>
      <w:r w:rsidDel="00000000" w:rsidR="00000000" w:rsidRPr="00000000">
        <w:rPr>
          <w:rtl w:val="0"/>
        </w:rPr>
        <w:t xml:space="preserve">Document · DOCX </w:t>
      </w:r>
    </w:p>
    <w:p w:rsidR="00000000" w:rsidDel="00000000" w:rsidP="00000000" w:rsidRDefault="00000000" w:rsidRPr="00000000" w14:paraId="00000249">
      <w:pPr>
        <w:rPr/>
      </w:pPr>
      <w:r w:rsidDel="00000000" w:rsidR="00000000" w:rsidRPr="00000000">
        <w:rPr>
          <w:rtl w:val="0"/>
        </w:rPr>
        <w:t xml:space="preserve">Download</w:t>
      </w:r>
    </w:p>
    <w:p w:rsidR="00000000" w:rsidDel="00000000" w:rsidP="00000000" w:rsidRDefault="00000000" w:rsidRPr="00000000" w14:paraId="0000024A">
      <w:pPr>
        <w:spacing w:after="240" w:before="240" w:lineRule="auto"/>
        <w:rPr/>
      </w:pPr>
      <w:r w:rsidDel="00000000" w:rsidR="00000000" w:rsidRPr="00000000">
        <w:rPr>
          <w:rtl w:val="0"/>
        </w:rPr>
        <w:t xml:space="preserve">Gracias</w:t>
      </w:r>
    </w:p>
    <w:p w:rsidR="00000000" w:rsidDel="00000000" w:rsidP="00000000" w:rsidRDefault="00000000" w:rsidRPr="00000000" w14:paraId="0000024B">
      <w:pPr>
        <w:rPr/>
      </w:pPr>
      <w:r w:rsidDel="00000000" w:rsidR="00000000" w:rsidRPr="00000000">
        <w:rPr>
          <w:rtl w:val="0"/>
        </w:rPr>
        <w:t xml:space="preserve">23 mar</w:t>
      </w:r>
    </w:p>
    <w:p w:rsidR="00000000" w:rsidDel="00000000" w:rsidP="00000000" w:rsidRDefault="00000000" w:rsidRPr="00000000" w14:paraId="0000024C">
      <w:pPr>
        <w:spacing w:after="240" w:before="240" w:lineRule="auto"/>
        <w:rPr/>
      </w:pPr>
      <w:r w:rsidDel="00000000" w:rsidR="00000000" w:rsidRPr="00000000">
        <w:rPr>
          <w:rtl w:val="0"/>
        </w:rPr>
        <w:t xml:space="preserve">¡Con mucho gusto! 😊</w:t>
      </w:r>
    </w:p>
    <w:p w:rsidR="00000000" w:rsidDel="00000000" w:rsidP="00000000" w:rsidRDefault="00000000" w:rsidRPr="00000000" w14:paraId="0000024D">
      <w:pPr>
        <w:spacing w:after="240" w:before="240" w:lineRule="auto"/>
        <w:rPr/>
      </w:pPr>
      <w:r w:rsidDel="00000000" w:rsidR="00000000" w:rsidRPr="00000000">
        <w:rPr>
          <w:rtl w:val="0"/>
        </w:rPr>
        <w:t xml:space="preserve">Ha sido un placer trabajar contigo en todos estos documentos. Fue una sesión muy completa — generamos una suite bastante robusta de documentación técnica y profesional:</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Documentos generados en esta sesión:</w:t>
      </w:r>
    </w:p>
    <w:p w:rsidR="00000000" w:rsidDel="00000000" w:rsidP="00000000" w:rsidRDefault="00000000" w:rsidRPr="00000000" w14:paraId="0000024F">
      <w:pPr>
        <w:numPr>
          <w:ilvl w:val="0"/>
          <w:numId w:val="9"/>
        </w:numPr>
        <w:spacing w:after="0" w:afterAutospacing="0" w:before="240" w:lineRule="auto"/>
        <w:ind w:left="720" w:hanging="360"/>
      </w:pPr>
      <w:r w:rsidDel="00000000" w:rsidR="00000000" w:rsidRPr="00000000">
        <w:rPr>
          <w:rtl w:val="0"/>
        </w:rPr>
        <w:t xml:space="preserve">📋 Propuesta de Servicios — Actualización de Active Directory</w:t>
      </w:r>
    </w:p>
    <w:p w:rsidR="00000000" w:rsidDel="00000000" w:rsidP="00000000" w:rsidRDefault="00000000" w:rsidRPr="00000000" w14:paraId="00000250">
      <w:pPr>
        <w:numPr>
          <w:ilvl w:val="0"/>
          <w:numId w:val="9"/>
        </w:numPr>
        <w:spacing w:after="0" w:afterAutospacing="0" w:before="0" w:beforeAutospacing="0" w:lineRule="auto"/>
        <w:ind w:left="720" w:hanging="360"/>
      </w:pPr>
      <w:r w:rsidDel="00000000" w:rsidR="00000000" w:rsidRPr="00000000">
        <w:rPr>
          <w:rtl w:val="0"/>
        </w:rPr>
        <w:t xml:space="preserve">📚 Guía de Referencia — Arquitecturas de Identidad Microsoft</w:t>
      </w:r>
    </w:p>
    <w:p w:rsidR="00000000" w:rsidDel="00000000" w:rsidP="00000000" w:rsidRDefault="00000000" w:rsidRPr="00000000" w14:paraId="00000251">
      <w:pPr>
        <w:numPr>
          <w:ilvl w:val="0"/>
          <w:numId w:val="9"/>
        </w:numPr>
        <w:spacing w:after="0" w:afterAutospacing="0" w:before="0" w:beforeAutospacing="0" w:lineRule="auto"/>
        <w:ind w:left="720" w:hanging="360"/>
      </w:pPr>
      <w:r w:rsidDel="00000000" w:rsidR="00000000" w:rsidRPr="00000000">
        <w:rPr>
          <w:rtl w:val="0"/>
        </w:rPr>
        <w:t xml:space="preserve">📝 Cuestionario de Levantamiento — AD / DNS / DC</w:t>
      </w:r>
    </w:p>
    <w:p w:rsidR="00000000" w:rsidDel="00000000" w:rsidP="00000000" w:rsidRDefault="00000000" w:rsidRPr="00000000" w14:paraId="00000252">
      <w:pPr>
        <w:numPr>
          <w:ilvl w:val="0"/>
          <w:numId w:val="9"/>
        </w:numPr>
        <w:spacing w:after="0" w:afterAutospacing="0" w:before="0" w:beforeAutospacing="0" w:lineRule="auto"/>
        <w:ind w:left="720" w:hanging="360"/>
      </w:pPr>
      <w:r w:rsidDel="00000000" w:rsidR="00000000" w:rsidRPr="00000000">
        <w:rPr>
          <w:rtl w:val="0"/>
        </w:rPr>
        <w:t xml:space="preserve">🗺️ Mapa de Ruta — Migración AD → Entra ID / M365 / Intune</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rtl w:val="0"/>
        </w:rPr>
        <w:t xml:space="preserve">📄 Propuesta de Servicios — Migración a Entra ID</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 Propuesta de Servicios — Microsoft Intune</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 Guía Técnica — Active Directory en Azure IaaS (VMs)</w:t>
      </w:r>
    </w:p>
    <w:p w:rsidR="00000000" w:rsidDel="00000000" w:rsidP="00000000" w:rsidRDefault="00000000" w:rsidRPr="00000000" w14:paraId="00000256">
      <w:pPr>
        <w:spacing w:after="240" w:before="240" w:lineRule="auto"/>
        <w:rPr/>
      </w:pPr>
      <w:r w:rsidDel="00000000" w:rsidR="00000000" w:rsidRPr="00000000">
        <w:rPr>
          <w:rtl w:val="0"/>
        </w:rPr>
        <w:t xml:space="preserve">Cuando necesites continuar con cualquier otro tema — ya sea profundizar en alguna de estas propuestas, generar documentación adicional o cualquier otra cosa — aquí estaré con gusto.</w:t>
      </w:r>
    </w:p>
    <w:p w:rsidR="00000000" w:rsidDel="00000000" w:rsidP="00000000" w:rsidRDefault="00000000" w:rsidRPr="00000000" w14:paraId="00000257">
      <w:pPr>
        <w:spacing w:after="240" w:before="240" w:lineRule="auto"/>
        <w:rPr/>
      </w:pPr>
      <w:r w:rsidDel="00000000" w:rsidR="00000000" w:rsidRPr="00000000">
        <w:rPr>
          <w:rtl w:val="0"/>
        </w:rPr>
        <w:t xml:space="preserve">¡Que tengas un excelente día y mucho éxito con tus proyectos! 🚀</w:t>
      </w:r>
    </w:p>
    <w:p w:rsidR="00000000" w:rsidDel="00000000" w:rsidP="00000000" w:rsidRDefault="00000000" w:rsidRPr="00000000" w14:paraId="00000258">
      <w:pPr>
        <w:spacing w:after="240" w:before="240" w:lineRule="auto"/>
        <w:rPr/>
      </w:pPr>
      <w:r w:rsidDel="00000000" w:rsidR="00000000" w:rsidRPr="00000000">
        <w:rPr>
          <w:rtl w:val="0"/>
        </w:rPr>
        <w:t xml:space="preserve">Hola, toda la informacion que me has proporcionado es correcta y me ha ayudado mucho. Sin embargo, requiero de tú apoyo para: generar un plan de trabajo bajo las mejoras practicas de Microsoft acerca del assessment para DCs y como poder levantar un Inventario de servidores /servicios toda la organización.</w:t>
      </w:r>
    </w:p>
    <w:p w:rsidR="00000000" w:rsidDel="00000000" w:rsidP="00000000" w:rsidRDefault="00000000" w:rsidRPr="00000000" w14:paraId="00000259">
      <w:pPr>
        <w:rPr/>
      </w:pPr>
      <w:r w:rsidDel="00000000" w:rsidR="00000000" w:rsidRPr="00000000">
        <w:rPr>
          <w:rtl w:val="0"/>
        </w:rPr>
        <w:t xml:space="preserve">11:22 p.m.</w:t>
      </w:r>
    </w:p>
    <w:p w:rsidR="00000000" w:rsidDel="00000000" w:rsidP="00000000" w:rsidRDefault="00000000" w:rsidRPr="00000000" w14:paraId="0000025A">
      <w:pPr>
        <w:spacing w:after="240" w:before="240" w:lineRule="auto"/>
        <w:rPr/>
      </w:pPr>
      <w:r w:rsidDel="00000000" w:rsidR="00000000" w:rsidRPr="00000000">
        <w:rPr>
          <w:rtl w:val="0"/>
        </w:rPr>
        <w:t xml:space="preserve">¡Hola! Qué bueno que toda la información te ha sido útil. Con mucho gusto te genero ese documento. Dame un momento.</w:t>
      </w:r>
    </w:p>
    <w:p w:rsidR="00000000" w:rsidDel="00000000" w:rsidP="00000000" w:rsidRDefault="00000000" w:rsidRPr="00000000" w14:paraId="0000025B">
      <w:pPr>
        <w:rPr/>
      </w:pPr>
      <w:r w:rsidDel="00000000" w:rsidR="00000000" w:rsidRPr="00000000">
        <w:rPr>
          <w:rtl w:val="0"/>
        </w:rPr>
        <w:t xml:space="preserve">Ran a command, read a file</w:t>
      </w:r>
    </w:p>
    <w:p w:rsidR="00000000" w:rsidDel="00000000" w:rsidP="00000000" w:rsidRDefault="00000000" w:rsidRPr="00000000" w14:paraId="0000025C">
      <w:pPr>
        <w:rPr/>
      </w:pPr>
      <w:r w:rsidDel="00000000" w:rsidR="00000000" w:rsidRPr="00000000">
        <w:rPr>
          <w:rtl w:val="0"/>
        </w:rPr>
        <w:t xml:space="preserve">Ran a command, read a file</w:t>
      </w:r>
    </w:p>
    <w:p w:rsidR="00000000" w:rsidDel="00000000" w:rsidP="00000000" w:rsidRDefault="00000000" w:rsidRPr="00000000" w14:paraId="0000025D">
      <w:pPr>
        <w:spacing w:after="240" w:before="240" w:lineRule="auto"/>
        <w:rPr/>
      </w:pPr>
      <w:r w:rsidDel="00000000" w:rsidR="00000000" w:rsidRPr="00000000">
        <w:rPr>
          <w:rtl w:val="0"/>
        </w:rPr>
        <w:t xml:space="preserve">¡Listo! Aquí tienes el plan completo. El documento cubre </w:t>
      </w:r>
      <w:r w:rsidDel="00000000" w:rsidR="00000000" w:rsidRPr="00000000">
        <w:rPr>
          <w:b w:val="1"/>
          <w:bCs w:val="1"/>
          <w:rtl w:val="0"/>
        </w:rPr>
        <w:t xml:space="preserve">15 secciones</w:t>
      </w:r>
      <w:r w:rsidDel="00000000" w:rsidR="00000000" w:rsidRPr="00000000">
        <w:rPr>
          <w:rtl w:val="0"/>
        </w:rPr>
        <w:t xml:space="preserve"> con todo lo necesario para ejecutar el Assessment siguiendo las mejores prácticas de Microsoft:</w:t>
      </w:r>
    </w:p>
    <w:p w:rsidR="00000000" w:rsidDel="00000000" w:rsidP="00000000" w:rsidRDefault="00000000" w:rsidRPr="00000000" w14:paraId="0000025E">
      <w:pPr>
        <w:numPr>
          <w:ilvl w:val="0"/>
          <w:numId w:val="13"/>
        </w:numPr>
        <w:spacing w:after="0" w:afterAutospacing="0" w:before="240" w:lineRule="auto"/>
        <w:ind w:left="720" w:hanging="360"/>
      </w:pPr>
      <w:r w:rsidDel="00000000" w:rsidR="00000000" w:rsidRPr="00000000">
        <w:rPr>
          <w:b w:val="1"/>
          <w:bCs w:val="1"/>
          <w:rtl w:val="0"/>
        </w:rPr>
        <w:t xml:space="preserve">Objetivos y Alcance</w:t>
      </w:r>
      <w:r w:rsidDel="00000000" w:rsidR="00000000" w:rsidRPr="00000000">
        <w:rPr>
          <w:rtl w:val="0"/>
        </w:rPr>
        <w:t xml:space="preserve"> — 9 objetivos específicos del Assessment</w:t>
      </w:r>
    </w:p>
    <w:p w:rsidR="00000000" w:rsidDel="00000000" w:rsidP="00000000" w:rsidRDefault="00000000" w:rsidRPr="00000000" w14:paraId="0000025F">
      <w:pPr>
        <w:numPr>
          <w:ilvl w:val="0"/>
          <w:numId w:val="13"/>
        </w:numPr>
        <w:spacing w:after="0" w:afterAutospacing="0" w:before="0" w:beforeAutospacing="0" w:lineRule="auto"/>
        <w:ind w:left="720" w:hanging="360"/>
      </w:pPr>
      <w:r w:rsidDel="00000000" w:rsidR="00000000" w:rsidRPr="00000000">
        <w:rPr>
          <w:b w:val="1"/>
          <w:bCs w:val="1"/>
          <w:rtl w:val="0"/>
        </w:rPr>
        <w:t xml:space="preserve">Metodología Microsoft</w:t>
      </w:r>
      <w:r w:rsidDel="00000000" w:rsidR="00000000" w:rsidRPr="00000000">
        <w:rPr>
          <w:rtl w:val="0"/>
        </w:rPr>
        <w:t xml:space="preserve"> — 5 pilares oficiales (Topología, Replicación, DNS, Seguridad, Preparación para Nube)</w:t>
      </w:r>
    </w:p>
    <w:p w:rsidR="00000000" w:rsidDel="00000000" w:rsidP="00000000" w:rsidRDefault="00000000" w:rsidRPr="00000000" w14:paraId="00000260">
      <w:pPr>
        <w:numPr>
          <w:ilvl w:val="0"/>
          <w:numId w:val="13"/>
        </w:numPr>
        <w:spacing w:after="0" w:afterAutospacing="0" w:before="0" w:beforeAutospacing="0" w:lineRule="auto"/>
        <w:ind w:left="720" w:hanging="360"/>
      </w:pPr>
      <w:r w:rsidDel="00000000" w:rsidR="00000000" w:rsidRPr="00000000">
        <w:rPr>
          <w:b w:val="1"/>
          <w:bCs w:val="1"/>
          <w:rtl w:val="0"/>
        </w:rPr>
        <w:t xml:space="preserve">Plan de Trabajo por Fases</w:t>
      </w:r>
      <w:r w:rsidDel="00000000" w:rsidR="00000000" w:rsidRPr="00000000">
        <w:rPr>
          <w:rtl w:val="0"/>
        </w:rPr>
        <w:t xml:space="preserve"> — cronograma de 2 a 4 semanas con 8 fases</w:t>
      </w:r>
    </w:p>
    <w:p w:rsidR="00000000" w:rsidDel="00000000" w:rsidP="00000000" w:rsidRDefault="00000000" w:rsidRPr="00000000" w14:paraId="00000261">
      <w:pPr>
        <w:numPr>
          <w:ilvl w:val="0"/>
          <w:numId w:val="13"/>
        </w:numPr>
        <w:spacing w:after="0" w:afterAutospacing="0" w:before="0" w:beforeAutospacing="0" w:lineRule="auto"/>
        <w:ind w:left="720" w:hanging="360"/>
      </w:pPr>
      <w:r w:rsidDel="00000000" w:rsidR="00000000" w:rsidRPr="00000000">
        <w:rPr>
          <w:b w:val="1"/>
          <w:bCs w:val="1"/>
          <w:rtl w:val="0"/>
        </w:rPr>
        <w:t xml:space="preserve">FASE 1 — Pre-Assessment</w:t>
      </w:r>
      <w:r w:rsidDel="00000000" w:rsidR="00000000" w:rsidRPr="00000000">
        <w:rPr>
          <w:rtl w:val="0"/>
        </w:rPr>
        <w:t xml:space="preserve"> — kit completo de herramientas (DCDiag, Repadmin, IdFix, MAP Toolkit, Azure Migrate, Group Policy Analytics, AD Topology Diagrammer)</w:t>
      </w:r>
    </w:p>
    <w:p w:rsidR="00000000" w:rsidDel="00000000" w:rsidP="00000000" w:rsidRDefault="00000000" w:rsidRPr="00000000" w14:paraId="00000262">
      <w:pPr>
        <w:numPr>
          <w:ilvl w:val="0"/>
          <w:numId w:val="13"/>
        </w:numPr>
        <w:spacing w:after="0" w:afterAutospacing="0" w:before="0" w:beforeAutospacing="0" w:lineRule="auto"/>
        <w:ind w:left="720" w:hanging="360"/>
      </w:pPr>
      <w:r w:rsidDel="00000000" w:rsidR="00000000" w:rsidRPr="00000000">
        <w:rPr>
          <w:b w:val="1"/>
          <w:bCs w:val="1"/>
          <w:rtl w:val="0"/>
        </w:rPr>
        <w:t xml:space="preserve">FASE 2 — Assessment de DC</w:t>
      </w:r>
      <w:r w:rsidDel="00000000" w:rsidR="00000000" w:rsidRPr="00000000">
        <w:rPr>
          <w:rtl w:val="0"/>
        </w:rPr>
        <w:t xml:space="preserve"> — comandos DCDiag completos, tabla de 10 pruebas críticas con qué buscar, comandos Repadmin, tabla de errores IdFix con acciones</w:t>
      </w:r>
    </w:p>
    <w:p w:rsidR="00000000" w:rsidDel="00000000" w:rsidP="00000000" w:rsidRDefault="00000000" w:rsidRPr="00000000" w14:paraId="00000263">
      <w:pPr>
        <w:numPr>
          <w:ilvl w:val="0"/>
          <w:numId w:val="13"/>
        </w:numPr>
        <w:spacing w:after="0" w:afterAutospacing="0" w:before="0" w:beforeAutospacing="0" w:lineRule="auto"/>
        <w:ind w:left="720" w:hanging="360"/>
      </w:pPr>
      <w:r w:rsidDel="00000000" w:rsidR="00000000" w:rsidRPr="00000000">
        <w:rPr>
          <w:b w:val="1"/>
          <w:bCs w:val="1"/>
          <w:rtl w:val="0"/>
        </w:rPr>
        <w:t xml:space="preserve">FASE 3 — Assessment DNS</w:t>
      </w:r>
      <w:r w:rsidDel="00000000" w:rsidR="00000000" w:rsidRPr="00000000">
        <w:rPr>
          <w:rtl w:val="0"/>
        </w:rPr>
        <w:t xml:space="preserve"> — comandos dnscmd, Get-DnsServerZone, verificación de registros SRV</w:t>
      </w:r>
    </w:p>
    <w:p w:rsidR="00000000" w:rsidDel="00000000" w:rsidP="00000000" w:rsidRDefault="00000000" w:rsidRPr="00000000" w14:paraId="00000264">
      <w:pPr>
        <w:numPr>
          <w:ilvl w:val="0"/>
          <w:numId w:val="13"/>
        </w:numPr>
        <w:spacing w:after="0" w:afterAutospacing="0" w:before="0" w:beforeAutospacing="0" w:lineRule="auto"/>
        <w:ind w:left="720" w:hanging="360"/>
      </w:pPr>
      <w:r w:rsidDel="00000000" w:rsidR="00000000" w:rsidRPr="00000000">
        <w:rPr>
          <w:b w:val="1"/>
          <w:bCs w:val="1"/>
          <w:rtl w:val="0"/>
        </w:rPr>
        <w:t xml:space="preserve">FASE 4 — Assessment GPOs</w:t>
      </w:r>
      <w:r w:rsidDel="00000000" w:rsidR="00000000" w:rsidRPr="00000000">
        <w:rPr>
          <w:rtl w:val="0"/>
        </w:rPr>
        <w:t xml:space="preserve"> — scripts PowerShell, backup de GPOs, uso de Group Policy Analytics en Intune</w:t>
      </w:r>
    </w:p>
    <w:p w:rsidR="00000000" w:rsidDel="00000000" w:rsidP="00000000" w:rsidRDefault="00000000" w:rsidRPr="00000000" w14:paraId="00000265">
      <w:pPr>
        <w:numPr>
          <w:ilvl w:val="0"/>
          <w:numId w:val="13"/>
        </w:numPr>
        <w:spacing w:after="0" w:afterAutospacing="0" w:before="0" w:beforeAutospacing="0" w:lineRule="auto"/>
        <w:ind w:left="720" w:hanging="360"/>
      </w:pPr>
      <w:r w:rsidDel="00000000" w:rsidR="00000000" w:rsidRPr="00000000">
        <w:rPr>
          <w:b w:val="1"/>
          <w:bCs w:val="1"/>
          <w:rtl w:val="0"/>
        </w:rPr>
        <w:t xml:space="preserve">FASE 5 — Inventario de Servidores</w:t>
      </w:r>
      <w:r w:rsidDel="00000000" w:rsidR="00000000" w:rsidRPr="00000000">
        <w:rPr>
          <w:rtl w:val="0"/>
        </w:rPr>
        <w:t xml:space="preserve"> — MAP Toolkit + script PowerShell completo para inventario remoto de todos los servidores del dominio</w:t>
      </w:r>
    </w:p>
    <w:p w:rsidR="00000000" w:rsidDel="00000000" w:rsidP="00000000" w:rsidRDefault="00000000" w:rsidRPr="00000000" w14:paraId="00000266">
      <w:pPr>
        <w:numPr>
          <w:ilvl w:val="0"/>
          <w:numId w:val="13"/>
        </w:numPr>
        <w:spacing w:after="0" w:afterAutospacing="0" w:before="0" w:beforeAutospacing="0" w:lineRule="auto"/>
        <w:ind w:left="720" w:hanging="360"/>
      </w:pPr>
      <w:r w:rsidDel="00000000" w:rsidR="00000000" w:rsidRPr="00000000">
        <w:rPr>
          <w:b w:val="1"/>
          <w:bCs w:val="1"/>
          <w:rtl w:val="0"/>
        </w:rPr>
        <w:t xml:space="preserve">FASE 6 — Inventario de Servicios</w:t>
      </w:r>
      <w:r w:rsidDel="00000000" w:rsidR="00000000" w:rsidRPr="00000000">
        <w:rPr>
          <w:rtl w:val="0"/>
        </w:rPr>
        <w:t xml:space="preserve"> — comandos por servicio (AD DS, DNS, DHCP, CA, ADFS, DFS, IIS, SQL)</w:t>
      </w:r>
    </w:p>
    <w:p w:rsidR="00000000" w:rsidDel="00000000" w:rsidP="00000000" w:rsidRDefault="00000000" w:rsidRPr="00000000" w14:paraId="00000267">
      <w:pPr>
        <w:numPr>
          <w:ilvl w:val="0"/>
          <w:numId w:val="13"/>
        </w:numPr>
        <w:spacing w:after="0" w:afterAutospacing="0" w:before="0" w:beforeAutospacing="0" w:lineRule="auto"/>
        <w:ind w:left="720" w:hanging="360"/>
      </w:pPr>
      <w:r w:rsidDel="00000000" w:rsidR="00000000" w:rsidRPr="00000000">
        <w:rPr>
          <w:b w:val="1"/>
          <w:bCs w:val="1"/>
          <w:rtl w:val="0"/>
        </w:rPr>
        <w:t xml:space="preserve">FASE 7 — Dependencias de Aplicaciones</w:t>
      </w:r>
      <w:r w:rsidDel="00000000" w:rsidR="00000000" w:rsidRPr="00000000">
        <w:rPr>
          <w:rtl w:val="0"/>
        </w:rPr>
        <w:t xml:space="preserve"> — 6 métodos para identificar dependencias + comandos para detectar NTLM, Kerberos, LDAP y SPNs</w:t>
      </w:r>
    </w:p>
    <w:p w:rsidR="00000000" w:rsidDel="00000000" w:rsidP="00000000" w:rsidRDefault="00000000" w:rsidRPr="00000000" w14:paraId="00000268">
      <w:pPr>
        <w:numPr>
          <w:ilvl w:val="0"/>
          <w:numId w:val="13"/>
        </w:numPr>
        <w:spacing w:after="0" w:afterAutospacing="0" w:before="0" w:beforeAutospacing="0" w:lineRule="auto"/>
        <w:ind w:left="720" w:hanging="360"/>
      </w:pPr>
      <w:r w:rsidDel="00000000" w:rsidR="00000000" w:rsidRPr="00000000">
        <w:rPr>
          <w:b w:val="1"/>
          <w:bCs w:val="1"/>
          <w:rtl w:val="0"/>
        </w:rPr>
        <w:t xml:space="preserve">FASE 8 — Análisis y Entregables</w:t>
      </w:r>
      <w:r w:rsidDel="00000000" w:rsidR="00000000" w:rsidRPr="00000000">
        <w:rPr>
          <w:rtl w:val="0"/>
        </w:rPr>
        <w:t xml:space="preserve"> — estructura completa del informe final (12 secciones)</w:t>
      </w:r>
    </w:p>
    <w:p w:rsidR="00000000" w:rsidDel="00000000" w:rsidP="00000000" w:rsidRDefault="00000000" w:rsidRPr="00000000" w14:paraId="00000269">
      <w:pPr>
        <w:numPr>
          <w:ilvl w:val="0"/>
          <w:numId w:val="13"/>
        </w:numPr>
        <w:spacing w:after="0" w:afterAutospacing="0" w:before="0" w:beforeAutospacing="0" w:lineRule="auto"/>
        <w:ind w:left="720" w:hanging="360"/>
      </w:pPr>
      <w:r w:rsidDel="00000000" w:rsidR="00000000" w:rsidRPr="00000000">
        <w:rPr>
          <w:b w:val="1"/>
          <w:bCs w:val="1"/>
          <w:rtl w:val="0"/>
        </w:rPr>
        <w:t xml:space="preserve">Plantillas de Inventario</w:t>
      </w:r>
      <w:r w:rsidDel="00000000" w:rsidR="00000000" w:rsidRPr="00000000">
        <w:rPr>
          <w:rtl w:val="0"/>
        </w:rPr>
        <w:t xml:space="preserve"> — 3 plantillas listas para llenar: servidores, servicios y mapa de dependencias con AD</w:t>
      </w:r>
    </w:p>
    <w:p w:rsidR="00000000" w:rsidDel="00000000" w:rsidP="00000000" w:rsidRDefault="00000000" w:rsidRPr="00000000" w14:paraId="0000026A">
      <w:pPr>
        <w:numPr>
          <w:ilvl w:val="0"/>
          <w:numId w:val="13"/>
        </w:numPr>
        <w:spacing w:after="0" w:afterAutospacing="0" w:before="0" w:beforeAutospacing="0" w:lineRule="auto"/>
        <w:ind w:left="720" w:hanging="360"/>
      </w:pPr>
      <w:r w:rsidDel="00000000" w:rsidR="00000000" w:rsidRPr="00000000">
        <w:rPr>
          <w:b w:val="1"/>
          <w:bCs w:val="1"/>
          <w:rtl w:val="0"/>
        </w:rPr>
        <w:t xml:space="preserve">Referencia de Herramientas</w:t>
      </w:r>
      <w:r w:rsidDel="00000000" w:rsidR="00000000" w:rsidRPr="00000000">
        <w:rPr>
          <w:rtl w:val="0"/>
        </w:rPr>
        <w:t xml:space="preserve"> — tabla de comandos rápidos para todas las herramientas</w:t>
      </w:r>
    </w:p>
    <w:p w:rsidR="00000000" w:rsidDel="00000000" w:rsidP="00000000" w:rsidRDefault="00000000" w:rsidRPr="00000000" w14:paraId="0000026B">
      <w:pPr>
        <w:numPr>
          <w:ilvl w:val="0"/>
          <w:numId w:val="13"/>
        </w:numPr>
        <w:spacing w:after="0" w:afterAutospacing="0" w:before="0" w:beforeAutospacing="0" w:lineRule="auto"/>
        <w:ind w:left="720" w:hanging="360"/>
      </w:pPr>
      <w:r w:rsidDel="00000000" w:rsidR="00000000" w:rsidRPr="00000000">
        <w:rPr>
          <w:b w:val="1"/>
          <w:bCs w:val="1"/>
          <w:rtl w:val="0"/>
        </w:rPr>
        <w:t xml:space="preserve">Criterios de Salud de AD</w:t>
      </w:r>
      <w:r w:rsidDel="00000000" w:rsidR="00000000" w:rsidRPr="00000000">
        <w:rPr>
          <w:rtl w:val="0"/>
        </w:rPr>
        <w:t xml:space="preserve"> — semáforo VERDE/AMARILLO/ROJO para 10 indicadores clave</w:t>
      </w:r>
    </w:p>
    <w:p w:rsidR="00000000" w:rsidDel="00000000" w:rsidP="00000000" w:rsidRDefault="00000000" w:rsidRPr="00000000" w14:paraId="0000026C">
      <w:pPr>
        <w:numPr>
          <w:ilvl w:val="0"/>
          <w:numId w:val="13"/>
        </w:numPr>
        <w:spacing w:after="240" w:before="0" w:beforeAutospacing="0" w:lineRule="auto"/>
        <w:ind w:left="720" w:hanging="360"/>
      </w:pPr>
      <w:r w:rsidDel="00000000" w:rsidR="00000000" w:rsidRPr="00000000">
        <w:rPr>
          <w:b w:val="1"/>
          <w:bCs w:val="1"/>
          <w:rtl w:val="0"/>
        </w:rPr>
        <w:t xml:space="preserve">Checklist Completo</w:t>
      </w:r>
      <w:r w:rsidDel="00000000" w:rsidR="00000000" w:rsidRPr="00000000">
        <w:rPr>
          <w:rtl w:val="0"/>
        </w:rPr>
        <w:t xml:space="preserve"> — lista de verificación de todas las actividades del Assessment organizada por fase</w:t>
      </w:r>
    </w:p>
    <w:p w:rsidR="00000000" w:rsidDel="00000000" w:rsidP="00000000" w:rsidRDefault="00000000" w:rsidRPr="00000000" w14:paraId="0000026D">
      <w:pPr>
        <w:spacing w:after="240" w:before="240" w:lineRule="auto"/>
        <w:rPr/>
      </w:pPr>
      <w:r w:rsidDel="00000000" w:rsidR="00000000" w:rsidRPr="00000000">
        <w:rPr>
          <w:rtl w:val="0"/>
        </w:rPr>
        <w:t xml:space="preserve">¡Que tengas mucho éxito con el Assessment! 🚀</w:t>
      </w:r>
    </w:p>
    <w:p w:rsidR="00000000" w:rsidDel="00000000" w:rsidP="00000000" w:rsidRDefault="00000000" w:rsidRPr="00000000" w14:paraId="0000026E">
      <w:pPr>
        <w:rPr/>
      </w:pPr>
      <w:r w:rsidDel="00000000" w:rsidR="00000000" w:rsidRPr="00000000">
        <w:rPr>
          <w:rtl w:val="0"/>
        </w:rPr>
        <w:t xml:space="preserve">Plan assessment ad inventario servidores</w:t>
      </w:r>
    </w:p>
    <w:p w:rsidR="00000000" w:rsidDel="00000000" w:rsidP="00000000" w:rsidRDefault="00000000" w:rsidRPr="00000000" w14:paraId="0000026F">
      <w:pPr>
        <w:rPr/>
      </w:pPr>
      <w:r w:rsidDel="00000000" w:rsidR="00000000" w:rsidRPr="00000000">
        <w:rPr>
          <w:rtl w:val="0"/>
        </w:rPr>
        <w:t xml:space="preserve">Document · DOCX </w:t>
      </w:r>
    </w:p>
    <w:p w:rsidR="00000000" w:rsidDel="00000000" w:rsidP="00000000" w:rsidRDefault="00000000" w:rsidRPr="00000000" w14:paraId="00000270">
      <w:pPr>
        <w:rPr/>
      </w:pPr>
      <w:r w:rsidDel="00000000" w:rsidR="00000000" w:rsidRPr="00000000">
        <w:rPr>
          <w:rtl w:val="0"/>
        </w:rPr>
        <w:t xml:space="preserve">Download</w:t>
      </w:r>
    </w:p>
    <w:p w:rsidR="00000000" w:rsidDel="00000000" w:rsidP="00000000" w:rsidRDefault="00000000" w:rsidRPr="00000000" w14:paraId="00000271">
      <w:pPr>
        <w:spacing w:after="240" w:before="240" w:lineRule="auto"/>
        <w:rPr/>
      </w:pPr>
      <w:r w:rsidDel="00000000" w:rsidR="00000000" w:rsidRPr="00000000">
        <w:rPr>
          <w:rtl w:val="0"/>
        </w:rPr>
        <w:t xml:space="preserve">Gracias!!!.</w:t>
      </w:r>
    </w:p>
    <w:p w:rsidR="00000000" w:rsidDel="00000000" w:rsidP="00000000" w:rsidRDefault="00000000" w:rsidRPr="00000000" w14:paraId="00000272">
      <w:pPr>
        <w:rPr/>
      </w:pPr>
      <w:r w:rsidDel="00000000" w:rsidR="00000000" w:rsidRPr="00000000">
        <w:rPr>
          <w:rtl w:val="0"/>
        </w:rPr>
        <w:t xml:space="preserve">11:34 p.m.</w:t>
      </w:r>
    </w:p>
    <w:p w:rsidR="00000000" w:rsidDel="00000000" w:rsidP="00000000" w:rsidRDefault="00000000" w:rsidRPr="00000000" w14:paraId="00000273">
      <w:pPr>
        <w:spacing w:after="240" w:before="240" w:lineRule="auto"/>
        <w:rPr/>
      </w:pPr>
      <w:r w:rsidDel="00000000" w:rsidR="00000000" w:rsidRPr="00000000">
        <w:rPr>
          <w:rtl w:val="0"/>
        </w:rPr>
        <w:t xml:space="preserve">¡De nada! 😊 Fue un placer ayudarte.</w:t>
      </w:r>
    </w:p>
    <w:p w:rsidR="00000000" w:rsidDel="00000000" w:rsidP="00000000" w:rsidRDefault="00000000" w:rsidRPr="00000000" w14:paraId="00000274">
      <w:pPr>
        <w:spacing w:after="240" w:before="240" w:lineRule="auto"/>
        <w:rPr/>
      </w:pPr>
      <w:r w:rsidDel="00000000" w:rsidR="00000000" w:rsidRPr="00000000">
        <w:rPr>
          <w:rtl w:val="0"/>
        </w:rPr>
        <w:t xml:space="preserve">Ha sido una sesión muy completa y productiva. En total generamos </w:t>
      </w:r>
      <w:r w:rsidDel="00000000" w:rsidR="00000000" w:rsidRPr="00000000">
        <w:rPr>
          <w:b w:val="1"/>
          <w:bCs w:val="1"/>
          <w:rtl w:val="0"/>
        </w:rPr>
        <w:t xml:space="preserve">9 documentos profesionales</w:t>
      </w:r>
      <w:r w:rsidDel="00000000" w:rsidR="00000000" w:rsidRPr="00000000">
        <w:rPr>
          <w:rtl w:val="0"/>
        </w:rPr>
        <w:t xml:space="preserve"> que cubren toda la estrategia de modernización de infraestructura Microsoft:</w:t>
      </w:r>
    </w:p>
    <w:tbl>
      <w:tblPr>
        <w:tblStyle w:val="Table6"/>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6080"/>
        <w:tblGridChange w:id="0">
          <w:tblGrid>
            <w:gridCol w:w="35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Documento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Propuesta de Actualización de Active Directory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Guía de Referencia — Arquitecturas AD / Entra ID / Intune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Cuestionario de Levantamiento — AD / DNS / DC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Mapa de Ruta — Migración AD → Entra ID / M365 / Intune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Propuesta de Servicios — Migración a Entra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Propuesta de Servicios — Microsoft Intune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Guía Técnica — Active Directory en Azure IaaS (VMs)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Propuesta de Servicios — Migración a Entra ID + Azure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Plan de Assessment AD e Inventario de Servidores</w:t>
            </w:r>
          </w:p>
        </w:tc>
      </w:tr>
    </w:tbl>
    <w:p w:rsidR="00000000" w:rsidDel="00000000" w:rsidP="00000000" w:rsidRDefault="00000000" w:rsidRPr="00000000" w14:paraId="00000289">
      <w:pPr>
        <w:spacing w:after="240" w:before="240" w:lineRule="auto"/>
        <w:rPr/>
      </w:pPr>
      <w:r w:rsidDel="00000000" w:rsidR="00000000" w:rsidRPr="00000000">
        <w:rPr>
          <w:rtl w:val="0"/>
        </w:rPr>
        <w:t xml:space="preserve">Tienes una suite muy sólida de documentación técnica y comercial para enfrentar cualquier proyecto de modernización de infraestructura Microsoft. 💪</w:t>
      </w:r>
    </w:p>
    <w:p w:rsidR="00000000" w:rsidDel="00000000" w:rsidP="00000000" w:rsidRDefault="00000000" w:rsidRPr="00000000" w14:paraId="0000028A">
      <w:pPr>
        <w:spacing w:after="240" w:before="240" w:lineRule="auto"/>
        <w:rPr/>
      </w:pPr>
      <w:r w:rsidDel="00000000" w:rsidR="00000000" w:rsidRPr="00000000">
        <w:rPr>
          <w:rtl w:val="0"/>
        </w:rPr>
        <w:t xml:space="preserve">Cuando necesites continuar — ya sea profundizar en algún tema, generar más documentos o explorar nuevas áreas de TI — aquí estaré con gusto.</w:t>
      </w:r>
    </w:p>
    <w:p w:rsidR="00000000" w:rsidDel="00000000" w:rsidP="00000000" w:rsidRDefault="00000000" w:rsidRPr="00000000" w14:paraId="0000028B">
      <w:pPr>
        <w:spacing w:after="240" w:before="240" w:lineRule="auto"/>
        <w:rPr/>
      </w:pPr>
      <w:r w:rsidDel="00000000" w:rsidR="00000000" w:rsidRPr="00000000">
        <w:rPr>
          <w:rtl w:val="0"/>
        </w:rPr>
        <w:t xml:space="preserve">¡Mucho éxito en tus proyectos</w:t>
      </w:r>
    </w:p>
    <w:p w:rsidR="00000000" w:rsidDel="00000000" w:rsidP="00000000" w:rsidRDefault="00000000" w:rsidRPr="00000000" w14:paraId="000002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