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8C864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Ya revisé los requisitos de TeamViewer,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la salida a Internet en Azure. Ahora estoy modificando los scripts: nuevas reglas de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nsg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-app, IP fija 10.10.10.4, NAT Gateway y un script de endurecimiento. Después de validar la sintaxis te entrego el zip con las recomendaciones de seguridad y la evaluación del firewall.</w:t>
      </w:r>
    </w:p>
    <w:p w14:paraId="4A0C80F0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Actualicé los scripts para la VM App (10.10.10.4,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</w:t>
      </w:r>
      <w:proofErr w:type="spellEnd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 Verifiqué que todos pasan el análisis de sintaxis, pero no los ejecuté contra Azure.</w:t>
      </w:r>
    </w:p>
    <w:p w14:paraId="5CBB6482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Qué hacen los cambios</w:t>
      </w:r>
    </w:p>
    <w:p w14:paraId="1C0BA998" w14:textId="77777777" w:rsidR="000216EB" w:rsidRPr="000216EB" w:rsidRDefault="000216EB" w:rsidP="0002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IP fija: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02a-Fijar-IP-Privada.ps1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deja 10.10.10.4 como IP estática en una VM que ya existe. Corta la red unos segundos.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02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03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ya crean las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NICs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IP fija (la BD queda en 10.10.20.4).</w:t>
      </w:r>
    </w:p>
    <w:p w14:paraId="0675E1F2" w14:textId="77777777" w:rsidR="000216EB" w:rsidRPr="000216EB" w:rsidRDefault="000216EB" w:rsidP="0002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Reglas de </w:t>
      </w:r>
      <w:proofErr w:type="spellStart"/>
      <w:r w:rsidRPr="000216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nsg</w:t>
      </w:r>
      <w:proofErr w:type="spellEnd"/>
      <w:r w:rsidRPr="000216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-app</w:t>
      </w: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(</w:t>
      </w:r>
      <w:r w:rsidRPr="000216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L"/>
          <w14:ligatures w14:val="none"/>
        </w:rPr>
        <w:t>00-Config.ps1</w:t>
      </w: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):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7369BD74" w14:textId="77777777" w:rsidR="000216EB" w:rsidRPr="000216EB" w:rsidRDefault="000216EB" w:rsidP="00021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Salida a Internet por TCP 443/80 y por el puerto 5938 de TeamViewer.</w:t>
      </w:r>
    </w:p>
    <w:p w14:paraId="3A96025A" w14:textId="77777777" w:rsidR="000216EB" w:rsidRPr="000216EB" w:rsidRDefault="000216EB" w:rsidP="00021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Salida al puerto 1433 de la subred de la BD.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nsg-db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ya lo aceptaba solo desde la subred de la app.</w:t>
      </w:r>
    </w:p>
    <w:p w14:paraId="27E5103D" w14:textId="77777777" w:rsidR="000216EB" w:rsidRPr="000216EB" w:rsidRDefault="000216EB" w:rsidP="00021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Salida a los servidores de activación de Windows de Azure (puerto 1688) y a 168.63.129.16, la IP interna de Azure para DNS y agente.</w:t>
      </w:r>
    </w:p>
    <w:p w14:paraId="19ACA9F6" w14:textId="77777777" w:rsidR="000216EB" w:rsidRPr="000216EB" w:rsidRDefault="000216EB" w:rsidP="000216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Un bloqueo final de toda otra salida a Internet. Es configurable en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Cfg.Access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100105E1" w14:textId="77777777" w:rsidR="000216EB" w:rsidRPr="000216EB" w:rsidRDefault="000216EB" w:rsidP="0002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Aplicar reglas a un NSG que ya existe: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01b-Aplicar-Reglas-NSG.ps1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solo agrega las reglas que falten. Úselo en dos fases: primero con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SkipDenyOutbound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pruebe TeamViewer,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la BD, y luego sin ese parámetro para agregar el bloqueo.</w:t>
      </w:r>
    </w:p>
    <w:p w14:paraId="124B5578" w14:textId="77777777" w:rsidR="000216EB" w:rsidRPr="000216EB" w:rsidRDefault="000216EB" w:rsidP="0002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Salida estable: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08-Crear-NAT-Gateway.ps1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da una IP pública fija de salida. Microsoft retira la salida predeterminada para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VNets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nuevas, y esa IP fija sirve para listas blancas de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TeamViewer.</w:t>
      </w:r>
    </w:p>
    <w:p w14:paraId="6F1A9011" w14:textId="77777777" w:rsidR="000216EB" w:rsidRPr="000216EB" w:rsidRDefault="000216EB" w:rsidP="0002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Endurecimiento de la VM: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09-Endurecer-VM-App.ps1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configura Defender y el firewall de Windows, exige NLA en RDP, bloquea cuentas tras 5 intentos fallidos y activa auditoría. Defender para Servidores es opcional.</w:t>
      </w:r>
    </w:p>
    <w:p w14:paraId="6915D435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Seguridad</w:t>
      </w:r>
    </w:p>
    <w:p w14:paraId="057AF529" w14:textId="77777777" w:rsidR="000216EB" w:rsidRPr="000216EB" w:rsidRDefault="000216EB" w:rsidP="00021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Mayor riesgo: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TeamViewer. Abre un acceso remoto que se salta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el NSG y la auditoría de Azure. Si solo lo usa soporte, considere dejarlo y usar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Si lo necesita, active doble factor y una lista de dispositivos autorizados.</w:t>
      </w:r>
    </w:p>
    <w:p w14:paraId="591BDBB1" w14:textId="77777777" w:rsidR="000216EB" w:rsidRPr="000216EB" w:rsidRDefault="000216EB" w:rsidP="00021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Antivirus: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Windows Server 2025 ya trae Defender, así que no instale otro antivirus. Para EDR (detección y respuesta en el servidor), agregue Defender para Servidores Plan 1 (tiene costo por servidor al mes, revise el precio vigente).</w:t>
      </w:r>
    </w:p>
    <w:p w14:paraId="1CC7FF2D" w14:textId="77777777" w:rsidR="000216EB" w:rsidRPr="000216EB" w:rsidRDefault="000216EB" w:rsidP="00021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Permisos: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3F952E13" w14:textId="77777777" w:rsidR="000216EB" w:rsidRPr="000216EB" w:rsidRDefault="000216EB" w:rsidP="00021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Los usuarios van en </w:t>
      </w:r>
      <w:r w:rsidRPr="000216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 xml:space="preserve">Remote Desktop </w:t>
      </w:r>
      <w:proofErr w:type="spellStart"/>
      <w:r w:rsidRPr="000216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Users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nunca en administradores.</w:t>
      </w:r>
    </w:p>
    <w:p w14:paraId="591568BD" w14:textId="77777777" w:rsidR="000216EB" w:rsidRPr="000216EB" w:rsidRDefault="000216EB" w:rsidP="00021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Cada administrador usa su propia cuenta, sin cuentas compartidas.</w:t>
      </w:r>
    </w:p>
    <w:p w14:paraId="256012B2" w14:textId="77777777" w:rsidR="000216EB" w:rsidRPr="000216EB" w:rsidRDefault="000216EB" w:rsidP="00021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En Azure, roles mínimos y MFA.</w:t>
      </w:r>
    </w:p>
    <w:p w14:paraId="71BA100D" w14:textId="77777777" w:rsidR="000216EB" w:rsidRPr="000216EB" w:rsidRDefault="000216EB" w:rsidP="00021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En SQL, una cuenta dedicada para la aplicación (nunca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sa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 y TDE.</w:t>
      </w:r>
    </w:p>
    <w:p w14:paraId="0A06B751" w14:textId="77777777" w:rsidR="000216EB" w:rsidRPr="000216EB" w:rsidRDefault="000216EB" w:rsidP="00021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Firewall: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</w:p>
    <w:p w14:paraId="3EB343D1" w14:textId="77777777" w:rsidR="000216EB" w:rsidRPr="000216EB" w:rsidRDefault="000216EB" w:rsidP="00021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Conserve el WAF si la aplicación se publica por web. Solo protege tráfico web entrante, no la salida a TeamViewer.</w:t>
      </w:r>
    </w:p>
    <w:p w14:paraId="7E3D74E6" w14:textId="77777777" w:rsidR="000216EB" w:rsidRPr="000216EB" w:rsidRDefault="000216EB" w:rsidP="00021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Azure Firewall no lo justifico para 2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VMs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 cuesta cientos de USD al mes y aporta poco sobre NSG, NAT Gateway y Defender.</w:t>
      </w:r>
    </w:p>
    <w:p w14:paraId="16BAA2CE" w14:textId="77777777" w:rsidR="000216EB" w:rsidRPr="000216EB" w:rsidRDefault="000216EB" w:rsidP="000216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NSG filtra por IP y puerto, no por dominio, así que el 443 hacia Internet sigue siendo amplio. Ese riesgo se controla dentro de la VM.</w:t>
      </w:r>
    </w:p>
    <w:p w14:paraId="11046712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 detalle completo, el orden de ejecución y las pruebas a hacer desde la VM están en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SEGURIDAD-VM-App.md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70F2D3C9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Supuestos a confirmar</w:t>
      </w:r>
    </w:p>
    <w:p w14:paraId="2EB3B357" w14:textId="77777777" w:rsidR="000216EB" w:rsidRPr="000216EB" w:rsidRDefault="000216EB" w:rsidP="00021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443: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lo traté como conexión saliente (licencia y actualizaciones). Si sus usuarios deben entrar por 443 a la VM, entre por 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(la regla ya existe) o ponga sus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IPs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</w:t>
      </w:r>
      <w:proofErr w:type="gram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Cfg.Access.TsplusInboundSources</w:t>
      </w:r>
      <w:proofErr w:type="spellEnd"/>
      <w:proofErr w:type="gram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 No abra 443 a Internet.</w:t>
      </w:r>
    </w:p>
    <w:p w14:paraId="3EF3EB0B" w14:textId="77777777" w:rsidR="000216EB" w:rsidRPr="000216EB" w:rsidRDefault="000216EB" w:rsidP="00021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Nombres: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su VM se llama SAGO-VM-App y mi configuración usa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contoso</w:t>
      </w:r>
      <w:proofErr w:type="spellEnd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</w:t>
      </w:r>
      <w:proofErr w:type="spellEnd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Ajuste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VmApp.Name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00-Config.ps1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pase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VmName</w:t>
      </w:r>
      <w:proofErr w:type="spellEnd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 xml:space="preserve"> SAGO-VM-App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2E8CE80D" w14:textId="77777777" w:rsidR="000216EB" w:rsidRPr="000216EB" w:rsidRDefault="000216EB" w:rsidP="00021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“El firewall que tengo”: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lo interpreté como el WAF y los NSG. Si se refiere a otro equipo, dígame cuál y lo reevalúo.</w:t>
      </w:r>
    </w:p>
    <w:p w14:paraId="6EAF1981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Los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IPs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activación de Windows (KMS) los tomé de memoria de la documentación de Azure. Si la activación falla tras el bloqueo, revise esas tres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IPs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E726173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Fuentes: </w:t>
      </w:r>
      <w:hyperlink r:id="rId5" w:history="1">
        <w:r w:rsidRPr="000216E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Default </w:t>
        </w:r>
        <w:proofErr w:type="spellStart"/>
        <w:r w:rsidRPr="000216E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outbound</w:t>
        </w:r>
        <w:proofErr w:type="spellEnd"/>
        <w:r w:rsidRPr="000216E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 </w:t>
        </w:r>
        <w:proofErr w:type="spellStart"/>
        <w:r w:rsidRPr="000216E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access</w:t>
        </w:r>
        <w:proofErr w:type="spellEnd"/>
      </w:hyperlink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hyperlink r:id="rId6" w:history="1">
        <w:r w:rsidRPr="000216E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Puertos de TeamViewer</w:t>
        </w:r>
      </w:hyperlink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</w:t>
      </w:r>
      <w:hyperlink r:id="rId7" w:history="1">
        <w:r w:rsidRPr="000216E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 xml:space="preserve">Exclusiones y puertos de </w:t>
        </w:r>
        <w:proofErr w:type="spellStart"/>
        <w:r w:rsidRPr="000216EB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s-CL"/>
            <w14:ligatures w14:val="none"/>
          </w:rPr>
          <w:t>TSplus</w:t>
        </w:r>
        <w:proofErr w:type="spellEnd"/>
      </w:hyperlink>
    </w:p>
    <w:p w14:paraId="15114EB9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Archivos en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azure-scripts-3niveles.zip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:</w:t>
      </w:r>
    </w:p>
    <w:p w14:paraId="5405CFCB" w14:textId="77777777" w:rsidR="000216EB" w:rsidRPr="000216EB" w:rsidRDefault="000216EB" w:rsidP="0002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SEGURIDAD-VM-App.md</w:t>
      </w:r>
    </w:p>
    <w:p w14:paraId="7E018E9C" w14:textId="77777777" w:rsidR="000216EB" w:rsidRPr="000216EB" w:rsidRDefault="000216EB" w:rsidP="0002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00-Config.ps1</w:t>
      </w:r>
    </w:p>
    <w:p w14:paraId="1CC8FE25" w14:textId="77777777" w:rsidR="000216EB" w:rsidRPr="000216EB" w:rsidRDefault="000216EB" w:rsidP="0002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01b-Aplicar-Reglas-NSG.ps1</w:t>
      </w:r>
    </w:p>
    <w:p w14:paraId="65CA9480" w14:textId="77777777" w:rsidR="000216EB" w:rsidRPr="000216EB" w:rsidRDefault="000216EB" w:rsidP="0002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02a-Fijar-IP-Privada.ps1</w:t>
      </w:r>
    </w:p>
    <w:p w14:paraId="27AFE225" w14:textId="77777777" w:rsidR="000216EB" w:rsidRPr="000216EB" w:rsidRDefault="000216EB" w:rsidP="0002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08-Crear-NAT-Gateway.ps1</w:t>
      </w:r>
    </w:p>
    <w:p w14:paraId="218371A5" w14:textId="77777777" w:rsidR="000216EB" w:rsidRPr="000216EB" w:rsidRDefault="000216EB" w:rsidP="0002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09-Endurecer-VM-App.ps1</w:t>
      </w:r>
    </w:p>
    <w:p w14:paraId="4AAB965D" w14:textId="77777777" w:rsidR="000216EB" w:rsidRPr="000216EB" w:rsidRDefault="000216EB" w:rsidP="000216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Azure scripts 3niveles</w:t>
      </w:r>
    </w:p>
    <w:p w14:paraId="33B45C4E" w14:textId="77777777" w:rsidR="000216EB" w:rsidRPr="000216EB" w:rsidRDefault="000216EB" w:rsidP="000216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ZIP </w:t>
      </w:r>
    </w:p>
    <w:p w14:paraId="2945F31B" w14:textId="77777777" w:rsidR="000216EB" w:rsidRPr="000216EB" w:rsidRDefault="000216EB" w:rsidP="000216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Compacted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conversation</w:t>
      </w:r>
      <w:proofErr w:type="spellEnd"/>
    </w:p>
    <w:p w14:paraId="7B8C1352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gracias. bien me refería "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WAF_v2 (ya desplegado)" ya que hasta ahora no veo que se vaya a ocupar la parte web. Se recomendaría apagarlo o removerlo para evitar un gasto adicional?</w:t>
      </w:r>
    </w:p>
    <w:p w14:paraId="47CE19B0" w14:textId="77777777" w:rsidR="000216EB" w:rsidRPr="000216EB" w:rsidRDefault="000216EB" w:rsidP="000216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Weighing cost details for WAF and Application Gateway pricing.</w:t>
      </w:r>
    </w:p>
    <w:p w14:paraId="48BC5A2A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Sí, si nadie va a usar la parte web, lo recomendable es dejar de pagarlo. Una excepción: si los usuarios van a entrar a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Web por 443 desde Internet, 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es la entrada más segura y no conviene quitarlo.</w:t>
      </w:r>
    </w:p>
    <w:p w14:paraId="7CDBE64E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lastRenderedPageBreak/>
        <w:t>Costo.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WAF_v2 es de los componentes más caros de la arquitectura. Cobra una tarifa fija por hora más capacidad, aunque no tenga tráfico. Con un mínimo de 1 unidad de capacidad suele andar en unos cientos de USD al mes, pero revise el monto exacto en su factura o en la calculadora de Azure. La IP pública Standard también se cobra aparte.</w:t>
      </w:r>
    </w:p>
    <w:p w14:paraId="1B1F3181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Qué hacer según el caso</w:t>
      </w:r>
    </w:p>
    <w:p w14:paraId="16BADC63" w14:textId="77777777" w:rsidR="000216EB" w:rsidRPr="000216EB" w:rsidRDefault="000216EB" w:rsidP="00021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Quizá se use más adelante: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deténgalo. Mientras está detenido deja de cobrarse 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conserva toda su configuración (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listeners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WAF y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backend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 La IP pública sigue cobrando, pero es poco. Se puede iniciar de nuevo en unos minutos.</w:t>
      </w:r>
    </w:p>
    <w:p w14:paraId="19A57020" w14:textId="77777777" w:rsidR="000216EB" w:rsidRPr="000216EB" w:rsidRDefault="000216EB" w:rsidP="000216E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L"/>
          <w14:ligatures w14:val="none"/>
        </w:rPr>
        <w:t>powershell</w:t>
      </w:r>
    </w:p>
    <w:p w14:paraId="7ACB2AE7" w14:textId="77777777" w:rsidR="000216EB" w:rsidRPr="000216EB" w:rsidRDefault="000216EB" w:rsidP="0002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</w:t>
      </w:r>
      <w:r w:rsidRPr="000216E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s-CL"/>
          <w14:ligatures w14:val="none"/>
        </w:rPr>
        <w:t>$</w:t>
      </w: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agw = </w:t>
      </w:r>
      <w:r w:rsidRPr="000216E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Get-AzApplicationGateway</w:t>
      </w: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-Name </w:t>
      </w:r>
      <w:r w:rsidRPr="000216E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'contoso-appgw'</w:t>
      </w: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-ResourceGroupName </w:t>
      </w:r>
      <w:r w:rsidRPr="000216EB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val="en-US" w:eastAsia="es-CL"/>
          <w14:ligatures w14:val="none"/>
        </w:rPr>
        <w:t>'rg-contoso-app-prod'</w:t>
      </w:r>
    </w:p>
    <w:p w14:paraId="5F39D15C" w14:textId="77777777" w:rsidR="000216EB" w:rsidRPr="000216EB" w:rsidRDefault="000216EB" w:rsidP="0002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</w:t>
      </w:r>
      <w:r w:rsidRPr="000216EB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:lang w:val="en-US" w:eastAsia="es-CL"/>
          <w14:ligatures w14:val="none"/>
        </w:rPr>
        <w:t>Stop-AzApplicationGateway</w:t>
      </w: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-ApplicationGateway </w:t>
      </w:r>
      <w:r w:rsidRPr="000216EB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:lang w:val="en-US" w:eastAsia="es-CL"/>
          <w14:ligatures w14:val="none"/>
        </w:rPr>
        <w:t>$</w:t>
      </w: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>agw</w:t>
      </w:r>
    </w:p>
    <w:p w14:paraId="4821908F" w14:textId="77777777" w:rsidR="000216EB" w:rsidRPr="000216EB" w:rsidRDefault="000216EB" w:rsidP="000216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</w:pPr>
      <w:r w:rsidRPr="000216EB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CL"/>
          <w14:ligatures w14:val="none"/>
        </w:rPr>
        <w:t xml:space="preserve">   </w:t>
      </w:r>
      <w:r w:rsidRPr="000216EB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val="en-US" w:eastAsia="es-CL"/>
          <w14:ligatures w14:val="none"/>
        </w:rPr>
        <w:t># Para reactivarlo: Start-AzApplicationGateway -ApplicationGateway $agw</w:t>
      </w:r>
    </w:p>
    <w:p w14:paraId="4AB3AB7E" w14:textId="77777777" w:rsidR="000216EB" w:rsidRPr="000216EB" w:rsidRDefault="000216EB" w:rsidP="00021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Ya confirmó que no se usará: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elimínelo y ahorra también la IP pública. </w:t>
      </w:r>
    </w:p>
    <w:p w14:paraId="69C6F00A" w14:textId="77777777" w:rsidR="000216EB" w:rsidRPr="000216EB" w:rsidRDefault="000216EB" w:rsidP="00021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Elimine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contoso-appgw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su IP pública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contoso-pip-appgw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y, si no la reutilizará, la política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contoso-wafpolicy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0FF3A5B9" w14:textId="77777777" w:rsidR="000216EB" w:rsidRPr="000216EB" w:rsidRDefault="000216EB" w:rsidP="00021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Deje la subred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snet-appgw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(no cuesta) y la regla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Allow</w:t>
      </w:r>
      <w:proofErr w:type="spellEnd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-HTTPS-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From</w:t>
      </w:r>
      <w:proofErr w:type="spellEnd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AppGW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 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nsg</w:t>
      </w:r>
      <w:proofErr w:type="spellEnd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-app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(es inofensiva).</w:t>
      </w:r>
    </w:p>
    <w:p w14:paraId="112967E0" w14:textId="77777777" w:rsidR="000216EB" w:rsidRPr="000216EB" w:rsidRDefault="000216EB" w:rsidP="00021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Antes de eliminar, exporte la plantilla desde el portal (</w:t>
      </w:r>
      <w:proofErr w:type="spellStart"/>
      <w:r w:rsidRPr="000216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Automation</w:t>
      </w:r>
      <w:proofErr w:type="spellEnd"/>
      <w:r w:rsidRPr="000216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 xml:space="preserve"> &gt; </w:t>
      </w:r>
      <w:proofErr w:type="spellStart"/>
      <w:r w:rsidRPr="000216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Export</w:t>
      </w:r>
      <w:proofErr w:type="spellEnd"/>
      <w:r w:rsidRPr="000216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 xml:space="preserve"> </w:t>
      </w:r>
      <w:proofErr w:type="spellStart"/>
      <w:r w:rsidRPr="000216E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L"/>
          <w14:ligatures w14:val="none"/>
        </w:rPr>
        <w:t>template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 para poder recrearlo.</w:t>
      </w:r>
    </w:p>
    <w:p w14:paraId="7C82C2A8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Antes de apagarlo, revise tres cosas:</w:t>
      </w:r>
    </w:p>
    <w:p w14:paraId="3F728F68" w14:textId="77777777" w:rsidR="000216EB" w:rsidRPr="000216EB" w:rsidRDefault="000216EB" w:rsidP="00021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Que ningún usuario ni proveedor use el DNS del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ni su IP pública.</w:t>
      </w:r>
    </w:p>
    <w:p w14:paraId="28F463AC" w14:textId="77777777" w:rsidR="000216EB" w:rsidRPr="000216EB" w:rsidRDefault="000216EB" w:rsidP="00021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Que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no vaya a publicarse por web. Si es así, mantenga 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abra 443 solo a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IPs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autorizadas con </w:t>
      </w:r>
      <w:proofErr w:type="gram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$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Cfg.Access.TsplusInboundSources</w:t>
      </w:r>
      <w:proofErr w:type="spellEnd"/>
      <w:proofErr w:type="gram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42A07DA0" w14:textId="77777777" w:rsidR="000216EB" w:rsidRPr="000216EB" w:rsidRDefault="000216EB" w:rsidP="00021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Que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99-Validar-Todo.ps1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va a marcar 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Application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Gateway como faltante o detenido. Es esperado.</w:t>
      </w:r>
    </w:p>
    <w:p w14:paraId="2200292F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Nada de lo que acabamos de configurar depende del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. TeamViewer, la salida de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TSplus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, el NAT Gateway y la conexión a la BD funcionan igual sin él.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Bastion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tampoco depende de él.</w:t>
      </w:r>
    </w:p>
    <w:p w14:paraId="7B38C38B" w14:textId="77777777" w:rsidR="000216EB" w:rsidRPr="000216EB" w:rsidRDefault="000216EB" w:rsidP="000216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Si quiere, le agrego un parámetro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-</w:t>
      </w:r>
      <w:proofErr w:type="spellStart"/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Skip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en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99-Validar-Todo.ps1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un </w:t>
      </w:r>
      <w:r w:rsidRPr="000216EB">
        <w:rPr>
          <w:rFonts w:ascii="Courier New" w:eastAsia="Times New Roman" w:hAnsi="Courier New" w:cs="Courier New"/>
          <w:kern w:val="0"/>
          <w:sz w:val="20"/>
          <w:szCs w:val="20"/>
          <w:lang w:eastAsia="es-CL"/>
          <w14:ligatures w14:val="none"/>
        </w:rPr>
        <w:t>04b</w:t>
      </w:r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para detener o eliminar el </w:t>
      </w:r>
      <w:proofErr w:type="spellStart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gateway</w:t>
      </w:r>
      <w:proofErr w:type="spellEnd"/>
      <w:r w:rsidRPr="000216EB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con confirmación.</w:t>
      </w:r>
    </w:p>
    <w:p w14:paraId="1EA73BC7" w14:textId="77777777" w:rsidR="00CD3C1D" w:rsidRDefault="00CD3C1D"/>
    <w:sectPr w:rsidR="00CD3C1D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70B61"/>
    <w:multiLevelType w:val="multilevel"/>
    <w:tmpl w:val="54B6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A6CDD"/>
    <w:multiLevelType w:val="multilevel"/>
    <w:tmpl w:val="7520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C2E11"/>
    <w:multiLevelType w:val="multilevel"/>
    <w:tmpl w:val="1F2E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4266A"/>
    <w:multiLevelType w:val="multilevel"/>
    <w:tmpl w:val="D9A4E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953BD5"/>
    <w:multiLevelType w:val="multilevel"/>
    <w:tmpl w:val="4EE2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F4780"/>
    <w:multiLevelType w:val="multilevel"/>
    <w:tmpl w:val="92BE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31DF8"/>
    <w:multiLevelType w:val="multilevel"/>
    <w:tmpl w:val="DF1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898417">
    <w:abstractNumId w:val="0"/>
  </w:num>
  <w:num w:numId="2" w16cid:durableId="1737584652">
    <w:abstractNumId w:val="6"/>
  </w:num>
  <w:num w:numId="3" w16cid:durableId="1167744955">
    <w:abstractNumId w:val="5"/>
  </w:num>
  <w:num w:numId="4" w16cid:durableId="1193156674">
    <w:abstractNumId w:val="2"/>
  </w:num>
  <w:num w:numId="5" w16cid:durableId="821434649">
    <w:abstractNumId w:val="4"/>
  </w:num>
  <w:num w:numId="6" w16cid:durableId="2027368719">
    <w:abstractNumId w:val="3"/>
  </w:num>
  <w:num w:numId="7" w16cid:durableId="1302688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6EB"/>
    <w:rsid w:val="000216EB"/>
    <w:rsid w:val="00405157"/>
    <w:rsid w:val="00462298"/>
    <w:rsid w:val="00485B84"/>
    <w:rsid w:val="00563FE0"/>
    <w:rsid w:val="00585B74"/>
    <w:rsid w:val="0067052F"/>
    <w:rsid w:val="007009FE"/>
    <w:rsid w:val="007D628A"/>
    <w:rsid w:val="007F5085"/>
    <w:rsid w:val="009229A9"/>
    <w:rsid w:val="00A55C39"/>
    <w:rsid w:val="00CD3C1D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7FE5"/>
  <w15:chartTrackingRefBased/>
  <w15:docId w15:val="{D4CB59F5-DB57-4394-8ADD-CC37387A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16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0216E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0216EB"/>
    <w:rPr>
      <w:b/>
      <w:bCs/>
    </w:rPr>
  </w:style>
  <w:style w:type="character" w:styleId="nfasis">
    <w:name w:val="Emphasis"/>
    <w:basedOn w:val="Fuentedeprrafopredeter"/>
    <w:uiPriority w:val="20"/>
    <w:qFormat/>
    <w:rsid w:val="000216EB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0216EB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1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16EB"/>
    <w:rPr>
      <w:rFonts w:ascii="Courier New" w:eastAsia="Times New Roman" w:hAnsi="Courier New" w:cs="Courier New"/>
      <w:kern w:val="0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6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73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1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1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15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76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7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577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713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614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39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53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95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196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5885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744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90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711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804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3925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616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63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89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9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53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31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18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1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17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510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1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343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31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95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1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32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74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7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1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8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60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555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11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6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998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475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0432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810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5526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port.tsplus.net/support/solutions/articles/44002467672-tsplus-remote-access-antivirus-firewall-exclu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amviewer.com/en-us/global/support/knowledge-base/teamviewer-remote/troubleshooting/ports-used-by-teamviewer/" TargetMode="External"/><Relationship Id="rId5" Type="http://schemas.openxmlformats.org/officeDocument/2006/relationships/hyperlink" Target="https://learn.microsoft.com/en-us/azure/virtual-network/ip-services/default-outbound-acces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1037</Words>
  <Characters>5705</Characters>
  <Application>Microsoft Office Word</Application>
  <DocSecurity>0</DocSecurity>
  <Lines>47</Lines>
  <Paragraphs>13</Paragraphs>
  <ScaleCrop>false</ScaleCrop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2026-10-13T06:22:00Z</dcterms:created>
  <dcterms:modified xsi:type="dcterms:W3CDTF">2026-10-13T06:23:00Z</dcterms:modified>
</cp:coreProperties>
</file>