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BEC7C"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Hola, buenas noches. Claro que sí. Para esta implementación yo propondría un </w:t>
      </w:r>
      <w:r w:rsidRPr="00403469">
        <w:rPr>
          <w:rFonts w:ascii="Times New Roman" w:eastAsia="Times New Roman" w:hAnsi="Times New Roman" w:cs="Times New Roman"/>
          <w:b/>
          <w:bCs/>
          <w:kern w:val="0"/>
          <w:sz w:val="24"/>
          <w:szCs w:val="24"/>
          <w:lang w:eastAsia="es-CL"/>
          <w14:ligatures w14:val="none"/>
        </w:rPr>
        <w:t>plan de trabajo por fases</w:t>
      </w:r>
      <w:r w:rsidRPr="00403469">
        <w:rPr>
          <w:rFonts w:ascii="Times New Roman" w:eastAsia="Times New Roman" w:hAnsi="Times New Roman" w:cs="Times New Roman"/>
          <w:kern w:val="0"/>
          <w:sz w:val="24"/>
          <w:szCs w:val="24"/>
          <w:lang w:eastAsia="es-CL"/>
          <w14:ligatures w14:val="none"/>
        </w:rPr>
        <w:t xml:space="preserve">, de manera que no solamente tengamos una lista de tareas técnicas, sino también </w:t>
      </w:r>
      <w:r w:rsidRPr="00403469">
        <w:rPr>
          <w:rFonts w:ascii="Times New Roman" w:eastAsia="Times New Roman" w:hAnsi="Times New Roman" w:cs="Times New Roman"/>
          <w:b/>
          <w:bCs/>
          <w:kern w:val="0"/>
          <w:sz w:val="24"/>
          <w:szCs w:val="24"/>
          <w:lang w:eastAsia="es-CL"/>
          <w14:ligatures w14:val="none"/>
        </w:rPr>
        <w:t>prerrequisitos, responsables, validaciones, criterios de aceptación y paso controlado de laboratorio a producción</w:t>
      </w:r>
      <w:r w:rsidRPr="00403469">
        <w:rPr>
          <w:rFonts w:ascii="Times New Roman" w:eastAsia="Times New Roman" w:hAnsi="Times New Roman" w:cs="Times New Roman"/>
          <w:kern w:val="0"/>
          <w:sz w:val="24"/>
          <w:szCs w:val="24"/>
          <w:lang w:eastAsia="es-CL"/>
          <w14:ligatures w14:val="none"/>
        </w:rPr>
        <w:t>.</w:t>
      </w:r>
    </w:p>
    <w:p w14:paraId="785C470E"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Tomando como base la solución que hemos venido revisando, el alcance contempla VNet con cuatro subredes, NSGs, VM de Aplicación, VM de Base de Datos con SQL Server Standard PAYG, Application Gateway WAF, monitoreo y Backup; VPN Gateway y Bastion aparecen como componentes opcionales. </w:t>
      </w:r>
    </w:p>
    <w:p w14:paraId="071EE784"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Plan de trabajo — Implementación de solución Web de tres niveles en Azure</w:t>
      </w:r>
    </w:p>
    <w:p w14:paraId="47A45725"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1. Objetivo</w:t>
      </w:r>
    </w:p>
    <w:p w14:paraId="06AFF605"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Implementar una solución Web de tres niveles en Azure bajo el siguiente esquema:</w:t>
      </w:r>
    </w:p>
    <w:p w14:paraId="277DCD8C"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INTERNET</w:t>
      </w:r>
    </w:p>
    <w:p w14:paraId="2043426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F56913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70E3FE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8B7497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Application      │</w:t>
      </w:r>
    </w:p>
    <w:p w14:paraId="7A8ABA1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Gateway WAF_v2   │</w:t>
      </w:r>
    </w:p>
    <w:p w14:paraId="3712E0D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HTTPS / TLS      │</w:t>
      </w:r>
    </w:p>
    <w:p w14:paraId="6A48B77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2B3AA9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1A3886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39B5417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99E80B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Capa Aplicación  │</w:t>
      </w:r>
    </w:p>
    <w:p w14:paraId="50BC2B8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VM Windows       │</w:t>
      </w:r>
    </w:p>
    <w:p w14:paraId="5DDE54B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Aplicación Web   │</w:t>
      </w:r>
    </w:p>
    <w:p w14:paraId="35651B05"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2CA522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6BF6D8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8D8A99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AEEA10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Capa Datos      │</w:t>
      </w:r>
    </w:p>
    <w:p w14:paraId="3FA56D7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VM SQL Server   │</w:t>
      </w:r>
    </w:p>
    <w:p w14:paraId="4864CD0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SQL Standard    │</w:t>
      </w:r>
    </w:p>
    <w:p w14:paraId="5E1AC090"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35A3C8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7D1470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Administración / Operación</w:t>
      </w:r>
    </w:p>
    <w:p w14:paraId="329DFF8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25FC15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5E8A144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w:t>
      </w:r>
    </w:p>
    <w:p w14:paraId="7237EB0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Bastion         VPN</w:t>
      </w:r>
    </w:p>
    <w:p w14:paraId="6640A7E9"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La implementación debe realizarse inicialmente en un </w:t>
      </w:r>
      <w:r w:rsidRPr="00403469">
        <w:rPr>
          <w:rFonts w:ascii="Times New Roman" w:eastAsia="Times New Roman" w:hAnsi="Times New Roman" w:cs="Times New Roman"/>
          <w:b/>
          <w:bCs/>
          <w:kern w:val="0"/>
          <w:sz w:val="24"/>
          <w:szCs w:val="24"/>
          <w:lang w:eastAsia="es-CL"/>
          <w14:ligatures w14:val="none"/>
        </w:rPr>
        <w:t>ambiente de laboratorio/pruebas</w:t>
      </w:r>
      <w:r w:rsidRPr="00403469">
        <w:rPr>
          <w:rFonts w:ascii="Times New Roman" w:eastAsia="Times New Roman" w:hAnsi="Times New Roman" w:cs="Times New Roman"/>
          <w:kern w:val="0"/>
          <w:sz w:val="24"/>
          <w:szCs w:val="24"/>
          <w:lang w:eastAsia="es-CL"/>
          <w14:ligatures w14:val="none"/>
        </w:rPr>
        <w:t>, antes del despliegue productivo.</w:t>
      </w:r>
    </w:p>
    <w:p w14:paraId="5976885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lastRenderedPageBreak/>
        <w:pict w14:anchorId="51A278A4">
          <v:rect id="_x0000_i1025" style="width:0;height:1.5pt" o:hralign="center" o:hrstd="t" o:hr="t" fillcolor="#a0a0a0" stroked="f"/>
        </w:pict>
      </w:r>
    </w:p>
    <w:p w14:paraId="335A0EC9"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2. Fases del proyecto</w:t>
      </w:r>
    </w:p>
    <w:p w14:paraId="20F5F4F0"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Propongo dividir el proyecto en </w:t>
      </w:r>
      <w:r w:rsidRPr="00403469">
        <w:rPr>
          <w:rFonts w:ascii="Times New Roman" w:eastAsia="Times New Roman" w:hAnsi="Times New Roman" w:cs="Times New Roman"/>
          <w:b/>
          <w:bCs/>
          <w:kern w:val="0"/>
          <w:sz w:val="24"/>
          <w:szCs w:val="24"/>
          <w:lang w:eastAsia="es-CL"/>
          <w14:ligatures w14:val="none"/>
        </w:rPr>
        <w:t>10 fases</w:t>
      </w:r>
      <w:r w:rsidRPr="00403469">
        <w:rPr>
          <w:rFonts w:ascii="Times New Roman" w:eastAsia="Times New Roman" w:hAnsi="Times New Roman" w:cs="Times New Roman"/>
          <w:kern w:val="0"/>
          <w:sz w:val="24"/>
          <w:szCs w:val="24"/>
          <w:lang w:eastAsia="es-CL"/>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360"/>
        <w:gridCol w:w="3621"/>
      </w:tblGrid>
      <w:tr w:rsidR="00403469" w:rsidRPr="00403469" w14:paraId="7D4DDEA2" w14:textId="77777777" w:rsidTr="00403469">
        <w:trPr>
          <w:tblHeader/>
          <w:tblCellSpacing w:w="15" w:type="dxa"/>
        </w:trPr>
        <w:tc>
          <w:tcPr>
            <w:tcW w:w="0" w:type="auto"/>
            <w:vAlign w:val="center"/>
            <w:hideMark/>
          </w:tcPr>
          <w:p w14:paraId="16C24C58"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Fase</w:t>
            </w:r>
          </w:p>
        </w:tc>
        <w:tc>
          <w:tcPr>
            <w:tcW w:w="0" w:type="auto"/>
            <w:vAlign w:val="center"/>
            <w:hideMark/>
          </w:tcPr>
          <w:p w14:paraId="36F78571"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Nombre</w:t>
            </w:r>
          </w:p>
        </w:tc>
        <w:tc>
          <w:tcPr>
            <w:tcW w:w="0" w:type="auto"/>
            <w:vAlign w:val="center"/>
            <w:hideMark/>
          </w:tcPr>
          <w:p w14:paraId="50C6FFBD"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Objetivo</w:t>
            </w:r>
          </w:p>
        </w:tc>
      </w:tr>
      <w:tr w:rsidR="00403469" w:rsidRPr="00403469" w14:paraId="264126E3" w14:textId="77777777" w:rsidTr="00403469">
        <w:trPr>
          <w:tblCellSpacing w:w="15" w:type="dxa"/>
        </w:trPr>
        <w:tc>
          <w:tcPr>
            <w:tcW w:w="0" w:type="auto"/>
            <w:vAlign w:val="center"/>
            <w:hideMark/>
          </w:tcPr>
          <w:p w14:paraId="2F62D90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w:t>
            </w:r>
          </w:p>
        </w:tc>
        <w:tc>
          <w:tcPr>
            <w:tcW w:w="0" w:type="auto"/>
            <w:vAlign w:val="center"/>
            <w:hideMark/>
          </w:tcPr>
          <w:p w14:paraId="7E2D864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KickOff</w:t>
            </w:r>
          </w:p>
        </w:tc>
        <w:tc>
          <w:tcPr>
            <w:tcW w:w="0" w:type="auto"/>
            <w:vAlign w:val="center"/>
            <w:hideMark/>
          </w:tcPr>
          <w:p w14:paraId="3385920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Alinear alcance y responsabilidades</w:t>
            </w:r>
          </w:p>
        </w:tc>
      </w:tr>
      <w:tr w:rsidR="00403469" w:rsidRPr="00403469" w14:paraId="4D1D45D3" w14:textId="77777777" w:rsidTr="00403469">
        <w:trPr>
          <w:tblCellSpacing w:w="15" w:type="dxa"/>
        </w:trPr>
        <w:tc>
          <w:tcPr>
            <w:tcW w:w="0" w:type="auto"/>
            <w:vAlign w:val="center"/>
            <w:hideMark/>
          </w:tcPr>
          <w:p w14:paraId="2C7D995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w:t>
            </w:r>
          </w:p>
        </w:tc>
        <w:tc>
          <w:tcPr>
            <w:tcW w:w="0" w:type="auto"/>
            <w:vAlign w:val="center"/>
            <w:hideMark/>
          </w:tcPr>
          <w:p w14:paraId="6970BEB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Levantamiento</w:t>
            </w:r>
          </w:p>
        </w:tc>
        <w:tc>
          <w:tcPr>
            <w:tcW w:w="0" w:type="auto"/>
            <w:vAlign w:val="center"/>
            <w:hideMark/>
          </w:tcPr>
          <w:p w14:paraId="2551C5C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Recopilar información técnica</w:t>
            </w:r>
          </w:p>
        </w:tc>
      </w:tr>
      <w:tr w:rsidR="00403469" w:rsidRPr="00403469" w14:paraId="3EF05C21" w14:textId="77777777" w:rsidTr="00403469">
        <w:trPr>
          <w:tblCellSpacing w:w="15" w:type="dxa"/>
        </w:trPr>
        <w:tc>
          <w:tcPr>
            <w:tcW w:w="0" w:type="auto"/>
            <w:vAlign w:val="center"/>
            <w:hideMark/>
          </w:tcPr>
          <w:p w14:paraId="770C840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w:t>
            </w:r>
          </w:p>
        </w:tc>
        <w:tc>
          <w:tcPr>
            <w:tcW w:w="0" w:type="auto"/>
            <w:vAlign w:val="center"/>
            <w:hideMark/>
          </w:tcPr>
          <w:p w14:paraId="3631A1E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Prerrequisitos Azure</w:t>
            </w:r>
          </w:p>
        </w:tc>
        <w:tc>
          <w:tcPr>
            <w:tcW w:w="0" w:type="auto"/>
            <w:vAlign w:val="center"/>
            <w:hideMark/>
          </w:tcPr>
          <w:p w14:paraId="291C54D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Preparar suscripción y servicios base</w:t>
            </w:r>
          </w:p>
        </w:tc>
      </w:tr>
      <w:tr w:rsidR="00403469" w:rsidRPr="00403469" w14:paraId="4A534A43" w14:textId="77777777" w:rsidTr="00403469">
        <w:trPr>
          <w:tblCellSpacing w:w="15" w:type="dxa"/>
        </w:trPr>
        <w:tc>
          <w:tcPr>
            <w:tcW w:w="0" w:type="auto"/>
            <w:vAlign w:val="center"/>
            <w:hideMark/>
          </w:tcPr>
          <w:p w14:paraId="260B408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3</w:t>
            </w:r>
          </w:p>
        </w:tc>
        <w:tc>
          <w:tcPr>
            <w:tcW w:w="0" w:type="auto"/>
            <w:vAlign w:val="center"/>
            <w:hideMark/>
          </w:tcPr>
          <w:p w14:paraId="18B702B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Preparación Bicep</w:t>
            </w:r>
          </w:p>
        </w:tc>
        <w:tc>
          <w:tcPr>
            <w:tcW w:w="0" w:type="auto"/>
            <w:vAlign w:val="center"/>
            <w:hideMark/>
          </w:tcPr>
          <w:p w14:paraId="3FEEE1A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y adaptar IaC</w:t>
            </w:r>
          </w:p>
        </w:tc>
      </w:tr>
      <w:tr w:rsidR="00403469" w:rsidRPr="00403469" w14:paraId="5036489E" w14:textId="77777777" w:rsidTr="00403469">
        <w:trPr>
          <w:tblCellSpacing w:w="15" w:type="dxa"/>
        </w:trPr>
        <w:tc>
          <w:tcPr>
            <w:tcW w:w="0" w:type="auto"/>
            <w:vAlign w:val="center"/>
            <w:hideMark/>
          </w:tcPr>
          <w:p w14:paraId="7854C59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w:t>
            </w:r>
          </w:p>
        </w:tc>
        <w:tc>
          <w:tcPr>
            <w:tcW w:w="0" w:type="auto"/>
            <w:vAlign w:val="center"/>
            <w:hideMark/>
          </w:tcPr>
          <w:p w14:paraId="672CA56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Despliegue Laboratorio</w:t>
            </w:r>
          </w:p>
        </w:tc>
        <w:tc>
          <w:tcPr>
            <w:tcW w:w="0" w:type="auto"/>
            <w:vAlign w:val="center"/>
            <w:hideMark/>
          </w:tcPr>
          <w:p w14:paraId="36D2CE0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Crear infraestructura inicial</w:t>
            </w:r>
          </w:p>
        </w:tc>
      </w:tr>
      <w:tr w:rsidR="00403469" w:rsidRPr="00403469" w14:paraId="0F5BBF9C" w14:textId="77777777" w:rsidTr="00403469">
        <w:trPr>
          <w:tblCellSpacing w:w="15" w:type="dxa"/>
        </w:trPr>
        <w:tc>
          <w:tcPr>
            <w:tcW w:w="0" w:type="auto"/>
            <w:vAlign w:val="center"/>
            <w:hideMark/>
          </w:tcPr>
          <w:p w14:paraId="4D8CB51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5</w:t>
            </w:r>
          </w:p>
        </w:tc>
        <w:tc>
          <w:tcPr>
            <w:tcW w:w="0" w:type="auto"/>
            <w:vAlign w:val="center"/>
            <w:hideMark/>
          </w:tcPr>
          <w:p w14:paraId="2A0BBEB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Configuración</w:t>
            </w:r>
          </w:p>
        </w:tc>
        <w:tc>
          <w:tcPr>
            <w:tcW w:w="0" w:type="auto"/>
            <w:vAlign w:val="center"/>
            <w:hideMark/>
          </w:tcPr>
          <w:p w14:paraId="1FA1703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SO, aplicaciones y SQL</w:t>
            </w:r>
          </w:p>
        </w:tc>
      </w:tr>
      <w:tr w:rsidR="00403469" w:rsidRPr="00403469" w14:paraId="62D51069" w14:textId="77777777" w:rsidTr="00403469">
        <w:trPr>
          <w:tblCellSpacing w:w="15" w:type="dxa"/>
        </w:trPr>
        <w:tc>
          <w:tcPr>
            <w:tcW w:w="0" w:type="auto"/>
            <w:vAlign w:val="center"/>
            <w:hideMark/>
          </w:tcPr>
          <w:p w14:paraId="4DD2894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6</w:t>
            </w:r>
          </w:p>
        </w:tc>
        <w:tc>
          <w:tcPr>
            <w:tcW w:w="0" w:type="auto"/>
            <w:vAlign w:val="center"/>
            <w:hideMark/>
          </w:tcPr>
          <w:p w14:paraId="20E95F2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Seguridad y operación</w:t>
            </w:r>
          </w:p>
        </w:tc>
        <w:tc>
          <w:tcPr>
            <w:tcW w:w="0" w:type="auto"/>
            <w:vAlign w:val="center"/>
            <w:hideMark/>
          </w:tcPr>
          <w:p w14:paraId="33F5414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HTTPS, NSG, Backup, Monitoring</w:t>
            </w:r>
          </w:p>
        </w:tc>
      </w:tr>
      <w:tr w:rsidR="00403469" w:rsidRPr="00403469" w14:paraId="4CCA24EA" w14:textId="77777777" w:rsidTr="00403469">
        <w:trPr>
          <w:tblCellSpacing w:w="15" w:type="dxa"/>
        </w:trPr>
        <w:tc>
          <w:tcPr>
            <w:tcW w:w="0" w:type="auto"/>
            <w:vAlign w:val="center"/>
            <w:hideMark/>
          </w:tcPr>
          <w:p w14:paraId="22E3760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w:t>
            </w:r>
          </w:p>
        </w:tc>
        <w:tc>
          <w:tcPr>
            <w:tcW w:w="0" w:type="auto"/>
            <w:vAlign w:val="center"/>
            <w:hideMark/>
          </w:tcPr>
          <w:p w14:paraId="0B336A8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Pruebas</w:t>
            </w:r>
          </w:p>
        </w:tc>
        <w:tc>
          <w:tcPr>
            <w:tcW w:w="0" w:type="auto"/>
            <w:vAlign w:val="center"/>
            <w:hideMark/>
          </w:tcPr>
          <w:p w14:paraId="4E8B305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funcionamiento integral</w:t>
            </w:r>
          </w:p>
        </w:tc>
      </w:tr>
      <w:tr w:rsidR="00403469" w:rsidRPr="00403469" w14:paraId="7C2AF39F" w14:textId="77777777" w:rsidTr="00403469">
        <w:trPr>
          <w:tblCellSpacing w:w="15" w:type="dxa"/>
        </w:trPr>
        <w:tc>
          <w:tcPr>
            <w:tcW w:w="0" w:type="auto"/>
            <w:vAlign w:val="center"/>
            <w:hideMark/>
          </w:tcPr>
          <w:p w14:paraId="01F6FE6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w:t>
            </w:r>
          </w:p>
        </w:tc>
        <w:tc>
          <w:tcPr>
            <w:tcW w:w="0" w:type="auto"/>
            <w:vAlign w:val="center"/>
            <w:hideMark/>
          </w:tcPr>
          <w:p w14:paraId="7B8A5D4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Preparación Producción</w:t>
            </w:r>
          </w:p>
        </w:tc>
        <w:tc>
          <w:tcPr>
            <w:tcW w:w="0" w:type="auto"/>
            <w:vAlign w:val="center"/>
            <w:hideMark/>
          </w:tcPr>
          <w:p w14:paraId="06295EE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Ajustar parámetros productivos</w:t>
            </w:r>
          </w:p>
        </w:tc>
      </w:tr>
      <w:tr w:rsidR="00403469" w:rsidRPr="00403469" w14:paraId="19DC451A" w14:textId="77777777" w:rsidTr="00403469">
        <w:trPr>
          <w:tblCellSpacing w:w="15" w:type="dxa"/>
        </w:trPr>
        <w:tc>
          <w:tcPr>
            <w:tcW w:w="0" w:type="auto"/>
            <w:vAlign w:val="center"/>
            <w:hideMark/>
          </w:tcPr>
          <w:p w14:paraId="16D118F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w:t>
            </w:r>
          </w:p>
        </w:tc>
        <w:tc>
          <w:tcPr>
            <w:tcW w:w="0" w:type="auto"/>
            <w:vAlign w:val="center"/>
            <w:hideMark/>
          </w:tcPr>
          <w:p w14:paraId="6EB6AAE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Go-Live</w:t>
            </w:r>
          </w:p>
        </w:tc>
        <w:tc>
          <w:tcPr>
            <w:tcW w:w="0" w:type="auto"/>
            <w:vAlign w:val="center"/>
            <w:hideMark/>
          </w:tcPr>
          <w:p w14:paraId="70C6E8C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Implementar producción</w:t>
            </w:r>
          </w:p>
        </w:tc>
      </w:tr>
      <w:tr w:rsidR="00403469" w:rsidRPr="00403469" w14:paraId="70D05EAF" w14:textId="77777777" w:rsidTr="00403469">
        <w:trPr>
          <w:tblCellSpacing w:w="15" w:type="dxa"/>
        </w:trPr>
        <w:tc>
          <w:tcPr>
            <w:tcW w:w="0" w:type="auto"/>
            <w:vAlign w:val="center"/>
            <w:hideMark/>
          </w:tcPr>
          <w:p w14:paraId="3253BC3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10</w:t>
            </w:r>
          </w:p>
        </w:tc>
        <w:tc>
          <w:tcPr>
            <w:tcW w:w="0" w:type="auto"/>
            <w:vAlign w:val="center"/>
            <w:hideMark/>
          </w:tcPr>
          <w:p w14:paraId="5167F4D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Estabilización y cierre</w:t>
            </w:r>
          </w:p>
        </w:tc>
        <w:tc>
          <w:tcPr>
            <w:tcW w:w="0" w:type="auto"/>
            <w:vAlign w:val="center"/>
            <w:hideMark/>
          </w:tcPr>
          <w:p w14:paraId="1C29207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Transferencia y documentación</w:t>
            </w:r>
          </w:p>
        </w:tc>
      </w:tr>
    </w:tbl>
    <w:p w14:paraId="04CD426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60FB09FC">
          <v:rect id="_x0000_i1026" style="width:0;height:1.5pt" o:hralign="center" o:hrstd="t" o:hr="t" fillcolor="#a0a0a0" stroked="f"/>
        </w:pict>
      </w:r>
    </w:p>
    <w:p w14:paraId="517959BC"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3. FASE 0 — KickOff</w:t>
      </w:r>
    </w:p>
    <w:p w14:paraId="377465DA"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Objetivo</w:t>
      </w:r>
    </w:p>
    <w:p w14:paraId="07742CE6"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Formalizar el inicio del proyecto y establecer alcance, responsables y fechas.</w:t>
      </w:r>
    </w:p>
    <w:p w14:paraId="0EEB18B9"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4701"/>
      </w:tblGrid>
      <w:tr w:rsidR="00403469" w:rsidRPr="00403469" w14:paraId="6CEB682D" w14:textId="77777777" w:rsidTr="00403469">
        <w:trPr>
          <w:tblHeader/>
          <w:tblCellSpacing w:w="15" w:type="dxa"/>
        </w:trPr>
        <w:tc>
          <w:tcPr>
            <w:tcW w:w="0" w:type="auto"/>
            <w:vAlign w:val="center"/>
            <w:hideMark/>
          </w:tcPr>
          <w:p w14:paraId="6C202847"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28B6190A"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09CB5AAD" w14:textId="77777777" w:rsidTr="00403469">
        <w:trPr>
          <w:tblCellSpacing w:w="15" w:type="dxa"/>
        </w:trPr>
        <w:tc>
          <w:tcPr>
            <w:tcW w:w="0" w:type="auto"/>
            <w:vAlign w:val="center"/>
            <w:hideMark/>
          </w:tcPr>
          <w:p w14:paraId="1E08747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0.1</w:t>
            </w:r>
          </w:p>
        </w:tc>
        <w:tc>
          <w:tcPr>
            <w:tcW w:w="0" w:type="auto"/>
            <w:vAlign w:val="center"/>
            <w:hideMark/>
          </w:tcPr>
          <w:p w14:paraId="4569E03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Realizar reunión KickOff</w:t>
            </w:r>
          </w:p>
        </w:tc>
      </w:tr>
      <w:tr w:rsidR="00403469" w:rsidRPr="00403469" w14:paraId="13E2C3D4" w14:textId="77777777" w:rsidTr="00403469">
        <w:trPr>
          <w:tblCellSpacing w:w="15" w:type="dxa"/>
        </w:trPr>
        <w:tc>
          <w:tcPr>
            <w:tcW w:w="0" w:type="auto"/>
            <w:vAlign w:val="center"/>
            <w:hideMark/>
          </w:tcPr>
          <w:p w14:paraId="5962574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0.2</w:t>
            </w:r>
          </w:p>
        </w:tc>
        <w:tc>
          <w:tcPr>
            <w:tcW w:w="0" w:type="auto"/>
            <w:vAlign w:val="center"/>
            <w:hideMark/>
          </w:tcPr>
          <w:p w14:paraId="2CBAC34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Presentar arquitectura propuesta</w:t>
            </w:r>
          </w:p>
        </w:tc>
      </w:tr>
      <w:tr w:rsidR="00403469" w:rsidRPr="00403469" w14:paraId="039E5FC0" w14:textId="77777777" w:rsidTr="00403469">
        <w:trPr>
          <w:tblCellSpacing w:w="15" w:type="dxa"/>
        </w:trPr>
        <w:tc>
          <w:tcPr>
            <w:tcW w:w="0" w:type="auto"/>
            <w:vAlign w:val="center"/>
            <w:hideMark/>
          </w:tcPr>
          <w:p w14:paraId="7D7F5C9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0.3</w:t>
            </w:r>
          </w:p>
        </w:tc>
        <w:tc>
          <w:tcPr>
            <w:tcW w:w="0" w:type="auto"/>
            <w:vAlign w:val="center"/>
            <w:hideMark/>
          </w:tcPr>
          <w:p w14:paraId="1A106FD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alcance</w:t>
            </w:r>
          </w:p>
        </w:tc>
      </w:tr>
      <w:tr w:rsidR="00403469" w:rsidRPr="00403469" w14:paraId="11712190" w14:textId="77777777" w:rsidTr="00403469">
        <w:trPr>
          <w:tblCellSpacing w:w="15" w:type="dxa"/>
        </w:trPr>
        <w:tc>
          <w:tcPr>
            <w:tcW w:w="0" w:type="auto"/>
            <w:vAlign w:val="center"/>
            <w:hideMark/>
          </w:tcPr>
          <w:p w14:paraId="6DCBEC6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0.4</w:t>
            </w:r>
          </w:p>
        </w:tc>
        <w:tc>
          <w:tcPr>
            <w:tcW w:w="0" w:type="auto"/>
            <w:vAlign w:val="center"/>
            <w:hideMark/>
          </w:tcPr>
          <w:p w14:paraId="43398A0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componentes opcionales</w:t>
            </w:r>
          </w:p>
        </w:tc>
      </w:tr>
      <w:tr w:rsidR="00403469" w:rsidRPr="00403469" w14:paraId="50DE39A5" w14:textId="77777777" w:rsidTr="00403469">
        <w:trPr>
          <w:tblCellSpacing w:w="15" w:type="dxa"/>
        </w:trPr>
        <w:tc>
          <w:tcPr>
            <w:tcW w:w="0" w:type="auto"/>
            <w:vAlign w:val="center"/>
            <w:hideMark/>
          </w:tcPr>
          <w:p w14:paraId="3C213DD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0.5</w:t>
            </w:r>
          </w:p>
        </w:tc>
        <w:tc>
          <w:tcPr>
            <w:tcW w:w="0" w:type="auto"/>
            <w:vAlign w:val="center"/>
            <w:hideMark/>
          </w:tcPr>
          <w:p w14:paraId="624D771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Identificar responsables</w:t>
            </w:r>
          </w:p>
        </w:tc>
      </w:tr>
      <w:tr w:rsidR="00403469" w:rsidRPr="00403469" w14:paraId="34D2ADDD" w14:textId="77777777" w:rsidTr="00403469">
        <w:trPr>
          <w:tblCellSpacing w:w="15" w:type="dxa"/>
        </w:trPr>
        <w:tc>
          <w:tcPr>
            <w:tcW w:w="0" w:type="auto"/>
            <w:vAlign w:val="center"/>
            <w:hideMark/>
          </w:tcPr>
          <w:p w14:paraId="785640A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0.6</w:t>
            </w:r>
          </w:p>
        </w:tc>
        <w:tc>
          <w:tcPr>
            <w:tcW w:w="0" w:type="auto"/>
            <w:vAlign w:val="center"/>
            <w:hideMark/>
          </w:tcPr>
          <w:p w14:paraId="1FFC804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ventana de implementación</w:t>
            </w:r>
          </w:p>
        </w:tc>
      </w:tr>
      <w:tr w:rsidR="00403469" w:rsidRPr="00403469" w14:paraId="5E149CAB" w14:textId="77777777" w:rsidTr="00403469">
        <w:trPr>
          <w:tblCellSpacing w:w="15" w:type="dxa"/>
        </w:trPr>
        <w:tc>
          <w:tcPr>
            <w:tcW w:w="0" w:type="auto"/>
            <w:vAlign w:val="center"/>
            <w:hideMark/>
          </w:tcPr>
          <w:p w14:paraId="1164D15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0.7</w:t>
            </w:r>
          </w:p>
        </w:tc>
        <w:tc>
          <w:tcPr>
            <w:tcW w:w="0" w:type="auto"/>
            <w:vAlign w:val="center"/>
            <w:hideMark/>
          </w:tcPr>
          <w:p w14:paraId="63C029E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estrategia Laboratorio → Producción</w:t>
            </w:r>
          </w:p>
        </w:tc>
      </w:tr>
      <w:tr w:rsidR="00403469" w:rsidRPr="00403469" w14:paraId="1E37D85A" w14:textId="77777777" w:rsidTr="00403469">
        <w:trPr>
          <w:tblCellSpacing w:w="15" w:type="dxa"/>
        </w:trPr>
        <w:tc>
          <w:tcPr>
            <w:tcW w:w="0" w:type="auto"/>
            <w:vAlign w:val="center"/>
            <w:hideMark/>
          </w:tcPr>
          <w:p w14:paraId="57CB41D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0.8</w:t>
            </w:r>
          </w:p>
        </w:tc>
        <w:tc>
          <w:tcPr>
            <w:tcW w:w="0" w:type="auto"/>
            <w:vAlign w:val="center"/>
            <w:hideMark/>
          </w:tcPr>
          <w:p w14:paraId="2BA96FE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Crear matriz de pendientes</w:t>
            </w:r>
          </w:p>
        </w:tc>
      </w:tr>
      <w:tr w:rsidR="00403469" w:rsidRPr="00403469" w14:paraId="4C1BFAF1" w14:textId="77777777" w:rsidTr="00403469">
        <w:trPr>
          <w:tblCellSpacing w:w="15" w:type="dxa"/>
        </w:trPr>
        <w:tc>
          <w:tcPr>
            <w:tcW w:w="0" w:type="auto"/>
            <w:vAlign w:val="center"/>
            <w:hideMark/>
          </w:tcPr>
          <w:p w14:paraId="5F73B4D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0.9</w:t>
            </w:r>
          </w:p>
        </w:tc>
        <w:tc>
          <w:tcPr>
            <w:tcW w:w="0" w:type="auto"/>
            <w:vAlign w:val="center"/>
            <w:hideMark/>
          </w:tcPr>
          <w:p w14:paraId="74ED3BC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Definir criterios de aceptación</w:t>
            </w:r>
          </w:p>
        </w:tc>
      </w:tr>
    </w:tbl>
    <w:p w14:paraId="6876D6E0"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lastRenderedPageBreak/>
        <w:t>Entregables</w:t>
      </w:r>
    </w:p>
    <w:p w14:paraId="321E3BB9" w14:textId="77777777" w:rsidR="00403469" w:rsidRPr="00403469" w:rsidRDefault="00403469" w:rsidP="004034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Minuta KickOff </w:t>
      </w:r>
    </w:p>
    <w:p w14:paraId="4CE5F4B5" w14:textId="77777777" w:rsidR="00403469" w:rsidRPr="00403469" w:rsidRDefault="00403469" w:rsidP="004034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Matriz RACI </w:t>
      </w:r>
    </w:p>
    <w:p w14:paraId="2CE9AF0D" w14:textId="77777777" w:rsidR="00403469" w:rsidRPr="00403469" w:rsidRDefault="00403469" w:rsidP="004034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Lista de pendientes </w:t>
      </w:r>
    </w:p>
    <w:p w14:paraId="1BED63C3" w14:textId="77777777" w:rsidR="00403469" w:rsidRPr="00403469" w:rsidRDefault="00403469" w:rsidP="004034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Cronograma inicial </w:t>
      </w:r>
    </w:p>
    <w:p w14:paraId="7D18E1BD" w14:textId="77777777" w:rsidR="00403469" w:rsidRPr="00403469" w:rsidRDefault="00403469" w:rsidP="004034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Arquitectura validada </w:t>
      </w:r>
    </w:p>
    <w:p w14:paraId="3E990ED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19BB03A8">
          <v:rect id="_x0000_i1027" style="width:0;height:1.5pt" o:hralign="center" o:hrstd="t" o:hr="t" fillcolor="#a0a0a0" stroked="f"/>
        </w:pict>
      </w:r>
    </w:p>
    <w:p w14:paraId="10DA24D8"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4. FASE 1 — Levantamiento técnico</w:t>
      </w:r>
    </w:p>
    <w:p w14:paraId="1BC43FCC"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Esta fase es fundamental antes de ejecutar Bicep.</w:t>
      </w:r>
    </w:p>
    <w:p w14:paraId="52D039F8"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Azure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3542"/>
      </w:tblGrid>
      <w:tr w:rsidR="00403469" w:rsidRPr="00403469" w14:paraId="0CBDE593" w14:textId="77777777" w:rsidTr="00403469">
        <w:trPr>
          <w:tblHeader/>
          <w:tblCellSpacing w:w="15" w:type="dxa"/>
        </w:trPr>
        <w:tc>
          <w:tcPr>
            <w:tcW w:w="0" w:type="auto"/>
            <w:vAlign w:val="center"/>
            <w:hideMark/>
          </w:tcPr>
          <w:p w14:paraId="194CB62A"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2EF51F48"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0BDD02E2" w14:textId="77777777" w:rsidTr="00403469">
        <w:trPr>
          <w:tblCellSpacing w:w="15" w:type="dxa"/>
        </w:trPr>
        <w:tc>
          <w:tcPr>
            <w:tcW w:w="0" w:type="auto"/>
            <w:vAlign w:val="center"/>
            <w:hideMark/>
          </w:tcPr>
          <w:p w14:paraId="6C1CF8C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w:t>
            </w:r>
          </w:p>
        </w:tc>
        <w:tc>
          <w:tcPr>
            <w:tcW w:w="0" w:type="auto"/>
            <w:vAlign w:val="center"/>
            <w:hideMark/>
          </w:tcPr>
          <w:p w14:paraId="2E80522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Tenant</w:t>
            </w:r>
          </w:p>
        </w:tc>
      </w:tr>
      <w:tr w:rsidR="00403469" w:rsidRPr="00403469" w14:paraId="5097249E" w14:textId="77777777" w:rsidTr="00403469">
        <w:trPr>
          <w:tblCellSpacing w:w="15" w:type="dxa"/>
        </w:trPr>
        <w:tc>
          <w:tcPr>
            <w:tcW w:w="0" w:type="auto"/>
            <w:vAlign w:val="center"/>
            <w:hideMark/>
          </w:tcPr>
          <w:p w14:paraId="38C4419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1.2</w:t>
            </w:r>
          </w:p>
        </w:tc>
        <w:tc>
          <w:tcPr>
            <w:tcW w:w="0" w:type="auto"/>
            <w:vAlign w:val="center"/>
            <w:hideMark/>
          </w:tcPr>
          <w:p w14:paraId="5C15EFA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Subscription</w:t>
            </w:r>
          </w:p>
        </w:tc>
      </w:tr>
      <w:tr w:rsidR="00403469" w:rsidRPr="00403469" w14:paraId="680DDA76" w14:textId="77777777" w:rsidTr="00403469">
        <w:trPr>
          <w:tblCellSpacing w:w="15" w:type="dxa"/>
        </w:trPr>
        <w:tc>
          <w:tcPr>
            <w:tcW w:w="0" w:type="auto"/>
            <w:vAlign w:val="center"/>
            <w:hideMark/>
          </w:tcPr>
          <w:p w14:paraId="5164AA8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w:t>
            </w:r>
          </w:p>
        </w:tc>
        <w:tc>
          <w:tcPr>
            <w:tcW w:w="0" w:type="auto"/>
            <w:vAlign w:val="center"/>
            <w:hideMark/>
          </w:tcPr>
          <w:p w14:paraId="1DEEAA7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región</w:t>
            </w:r>
          </w:p>
        </w:tc>
      </w:tr>
      <w:tr w:rsidR="00403469" w:rsidRPr="00403469" w14:paraId="4B73C977" w14:textId="77777777" w:rsidTr="00403469">
        <w:trPr>
          <w:tblCellSpacing w:w="15" w:type="dxa"/>
        </w:trPr>
        <w:tc>
          <w:tcPr>
            <w:tcW w:w="0" w:type="auto"/>
            <w:vAlign w:val="center"/>
            <w:hideMark/>
          </w:tcPr>
          <w:p w14:paraId="7682D52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1.4</w:t>
            </w:r>
          </w:p>
        </w:tc>
        <w:tc>
          <w:tcPr>
            <w:tcW w:w="0" w:type="auto"/>
            <w:vAlign w:val="center"/>
            <w:hideMark/>
          </w:tcPr>
          <w:p w14:paraId="143835C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permisos administrativos</w:t>
            </w:r>
          </w:p>
        </w:tc>
      </w:tr>
      <w:tr w:rsidR="00403469" w:rsidRPr="00403469" w14:paraId="49D44CBF" w14:textId="77777777" w:rsidTr="00403469">
        <w:trPr>
          <w:tblCellSpacing w:w="15" w:type="dxa"/>
        </w:trPr>
        <w:tc>
          <w:tcPr>
            <w:tcW w:w="0" w:type="auto"/>
            <w:vAlign w:val="center"/>
            <w:hideMark/>
          </w:tcPr>
          <w:p w14:paraId="3404C09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1.5</w:t>
            </w:r>
          </w:p>
        </w:tc>
        <w:tc>
          <w:tcPr>
            <w:tcW w:w="0" w:type="auto"/>
            <w:vAlign w:val="center"/>
            <w:hideMark/>
          </w:tcPr>
          <w:p w14:paraId="355CF29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Resource Group</w:t>
            </w:r>
          </w:p>
        </w:tc>
      </w:tr>
      <w:tr w:rsidR="00403469" w:rsidRPr="00403469" w14:paraId="2AE58732" w14:textId="77777777" w:rsidTr="00403469">
        <w:trPr>
          <w:tblCellSpacing w:w="15" w:type="dxa"/>
        </w:trPr>
        <w:tc>
          <w:tcPr>
            <w:tcW w:w="0" w:type="auto"/>
            <w:vAlign w:val="center"/>
            <w:hideMark/>
          </w:tcPr>
          <w:p w14:paraId="709121D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1.6</w:t>
            </w:r>
          </w:p>
        </w:tc>
        <w:tc>
          <w:tcPr>
            <w:tcW w:w="0" w:type="auto"/>
            <w:vAlign w:val="center"/>
            <w:hideMark/>
          </w:tcPr>
          <w:p w14:paraId="0ACB0E0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límites/cuotas de Azure</w:t>
            </w:r>
          </w:p>
        </w:tc>
      </w:tr>
    </w:tbl>
    <w:p w14:paraId="4280578A"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La región propuesta es </w:t>
      </w:r>
      <w:r w:rsidRPr="00403469">
        <w:rPr>
          <w:rFonts w:ascii="Times New Roman" w:eastAsia="Times New Roman" w:hAnsi="Times New Roman" w:cs="Times New Roman"/>
          <w:b/>
          <w:bCs/>
          <w:kern w:val="0"/>
          <w:sz w:val="24"/>
          <w:szCs w:val="24"/>
          <w:lang w:eastAsia="es-CL"/>
          <w14:ligatures w14:val="none"/>
        </w:rPr>
        <w:t>Mexico Central</w:t>
      </w:r>
      <w:r w:rsidRPr="00403469">
        <w:rPr>
          <w:rFonts w:ascii="Times New Roman" w:eastAsia="Times New Roman" w:hAnsi="Times New Roman" w:cs="Times New Roman"/>
          <w:kern w:val="0"/>
          <w:sz w:val="24"/>
          <w:szCs w:val="24"/>
          <w:lang w:eastAsia="es-CL"/>
          <w14:ligatures w14:val="none"/>
        </w:rPr>
        <w:t>.</w:t>
      </w:r>
    </w:p>
    <w:p w14:paraId="50AB22D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36880838">
          <v:rect id="_x0000_i1028" style="width:0;height:1.5pt" o:hralign="center" o:hrstd="t" o:hr="t" fillcolor="#a0a0a0" stroked="f"/>
        </w:pict>
      </w:r>
    </w:p>
    <w:p w14:paraId="5063BC63"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3561"/>
      </w:tblGrid>
      <w:tr w:rsidR="00403469" w:rsidRPr="00403469" w14:paraId="7D7C5C3E" w14:textId="77777777" w:rsidTr="00403469">
        <w:trPr>
          <w:tblHeader/>
          <w:tblCellSpacing w:w="15" w:type="dxa"/>
        </w:trPr>
        <w:tc>
          <w:tcPr>
            <w:tcW w:w="0" w:type="auto"/>
            <w:vAlign w:val="center"/>
            <w:hideMark/>
          </w:tcPr>
          <w:p w14:paraId="1D3F0399"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1579D210"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0F2588FD" w14:textId="77777777" w:rsidTr="00403469">
        <w:trPr>
          <w:tblCellSpacing w:w="15" w:type="dxa"/>
        </w:trPr>
        <w:tc>
          <w:tcPr>
            <w:tcW w:w="0" w:type="auto"/>
            <w:vAlign w:val="center"/>
            <w:hideMark/>
          </w:tcPr>
          <w:p w14:paraId="26EBABB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1.7</w:t>
            </w:r>
          </w:p>
        </w:tc>
        <w:tc>
          <w:tcPr>
            <w:tcW w:w="0" w:type="auto"/>
            <w:vAlign w:val="center"/>
            <w:hideMark/>
          </w:tcPr>
          <w:p w14:paraId="3A27424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Identificar direccionamiento IP</w:t>
            </w:r>
          </w:p>
        </w:tc>
      </w:tr>
      <w:tr w:rsidR="00403469" w:rsidRPr="00403469" w14:paraId="59784BF4" w14:textId="77777777" w:rsidTr="00403469">
        <w:trPr>
          <w:tblCellSpacing w:w="15" w:type="dxa"/>
        </w:trPr>
        <w:tc>
          <w:tcPr>
            <w:tcW w:w="0" w:type="auto"/>
            <w:vAlign w:val="center"/>
            <w:hideMark/>
          </w:tcPr>
          <w:p w14:paraId="2E050F6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1.8</w:t>
            </w:r>
          </w:p>
        </w:tc>
        <w:tc>
          <w:tcPr>
            <w:tcW w:w="0" w:type="auto"/>
            <w:vAlign w:val="center"/>
            <w:hideMark/>
          </w:tcPr>
          <w:p w14:paraId="132DA74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Definir VNet</w:t>
            </w:r>
          </w:p>
        </w:tc>
      </w:tr>
      <w:tr w:rsidR="00403469" w:rsidRPr="00403469" w14:paraId="59C7AB32" w14:textId="77777777" w:rsidTr="00403469">
        <w:trPr>
          <w:tblCellSpacing w:w="15" w:type="dxa"/>
        </w:trPr>
        <w:tc>
          <w:tcPr>
            <w:tcW w:w="0" w:type="auto"/>
            <w:vAlign w:val="center"/>
            <w:hideMark/>
          </w:tcPr>
          <w:p w14:paraId="7706A9B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1.9</w:t>
            </w:r>
          </w:p>
        </w:tc>
        <w:tc>
          <w:tcPr>
            <w:tcW w:w="0" w:type="auto"/>
            <w:vAlign w:val="center"/>
            <w:hideMark/>
          </w:tcPr>
          <w:p w14:paraId="55A944F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Definir subnet Application Gateway</w:t>
            </w:r>
          </w:p>
        </w:tc>
      </w:tr>
      <w:tr w:rsidR="00403469" w:rsidRPr="00403469" w14:paraId="3C1648CC" w14:textId="77777777" w:rsidTr="00403469">
        <w:trPr>
          <w:tblCellSpacing w:w="15" w:type="dxa"/>
        </w:trPr>
        <w:tc>
          <w:tcPr>
            <w:tcW w:w="0" w:type="auto"/>
            <w:vAlign w:val="center"/>
            <w:hideMark/>
          </w:tcPr>
          <w:p w14:paraId="5BFF737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1.10</w:t>
            </w:r>
          </w:p>
        </w:tc>
        <w:tc>
          <w:tcPr>
            <w:tcW w:w="0" w:type="auto"/>
            <w:vAlign w:val="center"/>
            <w:hideMark/>
          </w:tcPr>
          <w:p w14:paraId="71FE191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Definir subnet Application</w:t>
            </w:r>
          </w:p>
        </w:tc>
      </w:tr>
      <w:tr w:rsidR="00403469" w:rsidRPr="00403469" w14:paraId="59B6681C" w14:textId="77777777" w:rsidTr="00403469">
        <w:trPr>
          <w:tblCellSpacing w:w="15" w:type="dxa"/>
        </w:trPr>
        <w:tc>
          <w:tcPr>
            <w:tcW w:w="0" w:type="auto"/>
            <w:vAlign w:val="center"/>
            <w:hideMark/>
          </w:tcPr>
          <w:p w14:paraId="3DF39D3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1.11</w:t>
            </w:r>
          </w:p>
        </w:tc>
        <w:tc>
          <w:tcPr>
            <w:tcW w:w="0" w:type="auto"/>
            <w:vAlign w:val="center"/>
            <w:hideMark/>
          </w:tcPr>
          <w:p w14:paraId="45E412E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Definir subnet Database</w:t>
            </w:r>
          </w:p>
        </w:tc>
      </w:tr>
      <w:tr w:rsidR="00403469" w:rsidRPr="00403469" w14:paraId="6C34C95E" w14:textId="77777777" w:rsidTr="00403469">
        <w:trPr>
          <w:tblCellSpacing w:w="15" w:type="dxa"/>
        </w:trPr>
        <w:tc>
          <w:tcPr>
            <w:tcW w:w="0" w:type="auto"/>
            <w:vAlign w:val="center"/>
            <w:hideMark/>
          </w:tcPr>
          <w:p w14:paraId="45C4D07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1.12</w:t>
            </w:r>
          </w:p>
        </w:tc>
        <w:tc>
          <w:tcPr>
            <w:tcW w:w="0" w:type="auto"/>
            <w:vAlign w:val="center"/>
            <w:hideMark/>
          </w:tcPr>
          <w:p w14:paraId="2A7F2ED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Definir subnet Management</w:t>
            </w:r>
          </w:p>
        </w:tc>
      </w:tr>
      <w:tr w:rsidR="00403469" w:rsidRPr="00403469" w14:paraId="128D070E" w14:textId="77777777" w:rsidTr="00403469">
        <w:trPr>
          <w:tblCellSpacing w:w="15" w:type="dxa"/>
        </w:trPr>
        <w:tc>
          <w:tcPr>
            <w:tcW w:w="0" w:type="auto"/>
            <w:vAlign w:val="center"/>
            <w:hideMark/>
          </w:tcPr>
          <w:p w14:paraId="401DFE2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1.13</w:t>
            </w:r>
          </w:p>
        </w:tc>
        <w:tc>
          <w:tcPr>
            <w:tcW w:w="0" w:type="auto"/>
            <w:vAlign w:val="center"/>
            <w:hideMark/>
          </w:tcPr>
          <w:p w14:paraId="59AB0FE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Identificar IPs de sucursales</w:t>
            </w:r>
          </w:p>
        </w:tc>
      </w:tr>
      <w:tr w:rsidR="00403469" w:rsidRPr="00403469" w14:paraId="01544930" w14:textId="77777777" w:rsidTr="00403469">
        <w:trPr>
          <w:tblCellSpacing w:w="15" w:type="dxa"/>
        </w:trPr>
        <w:tc>
          <w:tcPr>
            <w:tcW w:w="0" w:type="auto"/>
            <w:vAlign w:val="center"/>
            <w:hideMark/>
          </w:tcPr>
          <w:p w14:paraId="47544F2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1.14</w:t>
            </w:r>
          </w:p>
        </w:tc>
        <w:tc>
          <w:tcPr>
            <w:tcW w:w="0" w:type="auto"/>
            <w:vAlign w:val="center"/>
            <w:hideMark/>
          </w:tcPr>
          <w:p w14:paraId="086E0F7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Definir VPN Site-to-Site, si aplica</w:t>
            </w:r>
          </w:p>
        </w:tc>
      </w:tr>
      <w:tr w:rsidR="00403469" w:rsidRPr="00403469" w14:paraId="3DE18B4C" w14:textId="77777777" w:rsidTr="00403469">
        <w:trPr>
          <w:tblCellSpacing w:w="15" w:type="dxa"/>
        </w:trPr>
        <w:tc>
          <w:tcPr>
            <w:tcW w:w="0" w:type="auto"/>
            <w:vAlign w:val="center"/>
            <w:hideMark/>
          </w:tcPr>
          <w:p w14:paraId="19885AB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1.15</w:t>
            </w:r>
          </w:p>
        </w:tc>
        <w:tc>
          <w:tcPr>
            <w:tcW w:w="0" w:type="auto"/>
            <w:vAlign w:val="center"/>
            <w:hideMark/>
          </w:tcPr>
          <w:p w14:paraId="1F0C81F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Definir DNS</w:t>
            </w:r>
          </w:p>
        </w:tc>
      </w:tr>
    </w:tbl>
    <w:p w14:paraId="10A9C029"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lastRenderedPageBreak/>
        <w:t xml:space="preserve">El diseño proporcionado contempla cuatro subredes: AppGW, App, BD y Management. </w:t>
      </w:r>
    </w:p>
    <w:p w14:paraId="5B3DA31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1BB00B10">
          <v:rect id="_x0000_i1029" style="width:0;height:1.5pt" o:hralign="center" o:hrstd="t" o:hr="t" fillcolor="#a0a0a0" stroked="f"/>
        </w:pict>
      </w:r>
    </w:p>
    <w:p w14:paraId="66A653B0"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5. FASE 2 — Prerrequisitos Azure</w:t>
      </w:r>
    </w:p>
    <w:p w14:paraId="15E578D5"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Resource Group</w:t>
      </w:r>
    </w:p>
    <w:p w14:paraId="1F593A74"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Crear o confirmar:</w:t>
      </w:r>
    </w:p>
    <w:p w14:paraId="3D243B0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rg-&lt;cliente&gt;-&lt;ambiente&gt;</w:t>
      </w:r>
    </w:p>
    <w:p w14:paraId="31F92893"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Por ejemplo:</w:t>
      </w:r>
    </w:p>
    <w:p w14:paraId="3E966F9C"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rg-cliente-3tier-lab</w:t>
      </w:r>
    </w:p>
    <w:p w14:paraId="2C44963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rg-cliente-3tier-prod</w:t>
      </w:r>
    </w:p>
    <w:p w14:paraId="5E431D42"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El Bicep proporcionado utiliza un despliegue a nivel de Resource Group, por lo que éste debe existir antes de ejecutar el despliegue. </w:t>
      </w:r>
    </w:p>
    <w:p w14:paraId="4FC65B0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4BA51990">
          <v:rect id="_x0000_i1030" style="width:0;height:1.5pt" o:hralign="center" o:hrstd="t" o:hr="t" fillcolor="#a0a0a0" stroked="f"/>
        </w:pict>
      </w:r>
    </w:p>
    <w:p w14:paraId="079FAEAF"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Key Vault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2569"/>
      </w:tblGrid>
      <w:tr w:rsidR="00403469" w:rsidRPr="00403469" w14:paraId="5FF55BF4" w14:textId="77777777" w:rsidTr="00403469">
        <w:trPr>
          <w:tblHeader/>
          <w:tblCellSpacing w:w="15" w:type="dxa"/>
        </w:trPr>
        <w:tc>
          <w:tcPr>
            <w:tcW w:w="0" w:type="auto"/>
            <w:vAlign w:val="center"/>
            <w:hideMark/>
          </w:tcPr>
          <w:p w14:paraId="13FD2274"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711F7C6D"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0F5D46AF" w14:textId="77777777" w:rsidTr="00403469">
        <w:trPr>
          <w:tblCellSpacing w:w="15" w:type="dxa"/>
        </w:trPr>
        <w:tc>
          <w:tcPr>
            <w:tcW w:w="0" w:type="auto"/>
            <w:vAlign w:val="center"/>
            <w:hideMark/>
          </w:tcPr>
          <w:p w14:paraId="62D5914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2.1</w:t>
            </w:r>
          </w:p>
        </w:tc>
        <w:tc>
          <w:tcPr>
            <w:tcW w:w="0" w:type="auto"/>
            <w:vAlign w:val="center"/>
            <w:hideMark/>
          </w:tcPr>
          <w:p w14:paraId="36344C3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Key Vault</w:t>
            </w:r>
          </w:p>
        </w:tc>
      </w:tr>
      <w:tr w:rsidR="00403469" w:rsidRPr="00403469" w14:paraId="5DD4DC1F" w14:textId="77777777" w:rsidTr="00403469">
        <w:trPr>
          <w:tblCellSpacing w:w="15" w:type="dxa"/>
        </w:trPr>
        <w:tc>
          <w:tcPr>
            <w:tcW w:w="0" w:type="auto"/>
            <w:vAlign w:val="center"/>
            <w:hideMark/>
          </w:tcPr>
          <w:p w14:paraId="086D537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2.2</w:t>
            </w:r>
          </w:p>
        </w:tc>
        <w:tc>
          <w:tcPr>
            <w:tcW w:w="0" w:type="auto"/>
            <w:vAlign w:val="center"/>
            <w:hideMark/>
          </w:tcPr>
          <w:p w14:paraId="6528807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modelo RBAC</w:t>
            </w:r>
          </w:p>
        </w:tc>
      </w:tr>
      <w:tr w:rsidR="00403469" w:rsidRPr="00403469" w14:paraId="18F4667E" w14:textId="77777777" w:rsidTr="00403469">
        <w:trPr>
          <w:tblCellSpacing w:w="15" w:type="dxa"/>
        </w:trPr>
        <w:tc>
          <w:tcPr>
            <w:tcW w:w="0" w:type="auto"/>
            <w:vAlign w:val="center"/>
            <w:hideMark/>
          </w:tcPr>
          <w:p w14:paraId="4A0D866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2.3</w:t>
            </w:r>
          </w:p>
        </w:tc>
        <w:tc>
          <w:tcPr>
            <w:tcW w:w="0" w:type="auto"/>
            <w:vAlign w:val="center"/>
            <w:hideMark/>
          </w:tcPr>
          <w:p w14:paraId="03E8E70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Crear Managed Identity</w:t>
            </w:r>
          </w:p>
        </w:tc>
      </w:tr>
      <w:tr w:rsidR="00403469" w:rsidRPr="00403469" w14:paraId="1D825619" w14:textId="77777777" w:rsidTr="00403469">
        <w:trPr>
          <w:tblCellSpacing w:w="15" w:type="dxa"/>
        </w:trPr>
        <w:tc>
          <w:tcPr>
            <w:tcW w:w="0" w:type="auto"/>
            <w:vAlign w:val="center"/>
            <w:hideMark/>
          </w:tcPr>
          <w:p w14:paraId="730CACE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2.4</w:t>
            </w:r>
          </w:p>
        </w:tc>
        <w:tc>
          <w:tcPr>
            <w:tcW w:w="0" w:type="auto"/>
            <w:vAlign w:val="center"/>
            <w:hideMark/>
          </w:tcPr>
          <w:p w14:paraId="48526F3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Asignar permisos</w:t>
            </w:r>
          </w:p>
        </w:tc>
      </w:tr>
      <w:tr w:rsidR="00403469" w:rsidRPr="00403469" w14:paraId="5C461E63" w14:textId="77777777" w:rsidTr="00403469">
        <w:trPr>
          <w:tblCellSpacing w:w="15" w:type="dxa"/>
        </w:trPr>
        <w:tc>
          <w:tcPr>
            <w:tcW w:w="0" w:type="auto"/>
            <w:vAlign w:val="center"/>
            <w:hideMark/>
          </w:tcPr>
          <w:p w14:paraId="2C2DB5E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2.5</w:t>
            </w:r>
          </w:p>
        </w:tc>
        <w:tc>
          <w:tcPr>
            <w:tcW w:w="0" w:type="auto"/>
            <w:vAlign w:val="center"/>
            <w:hideMark/>
          </w:tcPr>
          <w:p w14:paraId="70A7467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acceso</w:t>
            </w:r>
          </w:p>
        </w:tc>
      </w:tr>
    </w:tbl>
    <w:p w14:paraId="0908A4C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17D27E5C">
          <v:rect id="_x0000_i1031" style="width:0;height:1.5pt" o:hralign="center" o:hrstd="t" o:hr="t" fillcolor="#a0a0a0" stroked="f"/>
        </w:pict>
      </w:r>
    </w:p>
    <w:p w14:paraId="2BA6B7A5"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Certificado TLS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3861"/>
      </w:tblGrid>
      <w:tr w:rsidR="00403469" w:rsidRPr="00403469" w14:paraId="1304BFAE" w14:textId="77777777" w:rsidTr="00403469">
        <w:trPr>
          <w:tblHeader/>
          <w:tblCellSpacing w:w="15" w:type="dxa"/>
        </w:trPr>
        <w:tc>
          <w:tcPr>
            <w:tcW w:w="0" w:type="auto"/>
            <w:vAlign w:val="center"/>
            <w:hideMark/>
          </w:tcPr>
          <w:p w14:paraId="35DFFBC0"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6CC9C12D"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35648BD1" w14:textId="77777777" w:rsidTr="00403469">
        <w:trPr>
          <w:tblCellSpacing w:w="15" w:type="dxa"/>
        </w:trPr>
        <w:tc>
          <w:tcPr>
            <w:tcW w:w="0" w:type="auto"/>
            <w:vAlign w:val="center"/>
            <w:hideMark/>
          </w:tcPr>
          <w:p w14:paraId="383A321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2.6</w:t>
            </w:r>
          </w:p>
        </w:tc>
        <w:tc>
          <w:tcPr>
            <w:tcW w:w="0" w:type="auto"/>
            <w:vAlign w:val="center"/>
            <w:hideMark/>
          </w:tcPr>
          <w:p w14:paraId="2BA0082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dominio</w:t>
            </w:r>
          </w:p>
        </w:tc>
      </w:tr>
      <w:tr w:rsidR="00403469" w:rsidRPr="00403469" w14:paraId="542F128A" w14:textId="77777777" w:rsidTr="00403469">
        <w:trPr>
          <w:tblCellSpacing w:w="15" w:type="dxa"/>
        </w:trPr>
        <w:tc>
          <w:tcPr>
            <w:tcW w:w="0" w:type="auto"/>
            <w:vAlign w:val="center"/>
            <w:hideMark/>
          </w:tcPr>
          <w:p w14:paraId="6D54A2B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2.7</w:t>
            </w:r>
          </w:p>
        </w:tc>
        <w:tc>
          <w:tcPr>
            <w:tcW w:w="0" w:type="auto"/>
            <w:vAlign w:val="center"/>
            <w:hideMark/>
          </w:tcPr>
          <w:p w14:paraId="62F460B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Obtener certificado</w:t>
            </w:r>
          </w:p>
        </w:tc>
      </w:tr>
      <w:tr w:rsidR="00403469" w:rsidRPr="00403469" w14:paraId="57EC55AC" w14:textId="77777777" w:rsidTr="00403469">
        <w:trPr>
          <w:tblCellSpacing w:w="15" w:type="dxa"/>
        </w:trPr>
        <w:tc>
          <w:tcPr>
            <w:tcW w:w="0" w:type="auto"/>
            <w:vAlign w:val="center"/>
            <w:hideMark/>
          </w:tcPr>
          <w:p w14:paraId="2CE70B9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2.8</w:t>
            </w:r>
          </w:p>
        </w:tc>
        <w:tc>
          <w:tcPr>
            <w:tcW w:w="0" w:type="auto"/>
            <w:vAlign w:val="center"/>
            <w:hideMark/>
          </w:tcPr>
          <w:p w14:paraId="36B4FA1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PFX</w:t>
            </w:r>
          </w:p>
        </w:tc>
      </w:tr>
      <w:tr w:rsidR="00403469" w:rsidRPr="00403469" w14:paraId="06C43D7B" w14:textId="77777777" w:rsidTr="00403469">
        <w:trPr>
          <w:tblCellSpacing w:w="15" w:type="dxa"/>
        </w:trPr>
        <w:tc>
          <w:tcPr>
            <w:tcW w:w="0" w:type="auto"/>
            <w:vAlign w:val="center"/>
            <w:hideMark/>
          </w:tcPr>
          <w:p w14:paraId="209F7C3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2.9</w:t>
            </w:r>
          </w:p>
        </w:tc>
        <w:tc>
          <w:tcPr>
            <w:tcW w:w="0" w:type="auto"/>
            <w:vAlign w:val="center"/>
            <w:hideMark/>
          </w:tcPr>
          <w:p w14:paraId="216DA79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Importar certificado a Key Vault</w:t>
            </w:r>
          </w:p>
        </w:tc>
      </w:tr>
      <w:tr w:rsidR="00403469" w:rsidRPr="00403469" w14:paraId="723FDD34" w14:textId="77777777" w:rsidTr="00403469">
        <w:trPr>
          <w:tblCellSpacing w:w="15" w:type="dxa"/>
        </w:trPr>
        <w:tc>
          <w:tcPr>
            <w:tcW w:w="0" w:type="auto"/>
            <w:vAlign w:val="center"/>
            <w:hideMark/>
          </w:tcPr>
          <w:p w14:paraId="31774C6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2.10</w:t>
            </w:r>
          </w:p>
        </w:tc>
        <w:tc>
          <w:tcPr>
            <w:tcW w:w="0" w:type="auto"/>
            <w:vAlign w:val="center"/>
            <w:hideMark/>
          </w:tcPr>
          <w:p w14:paraId="48BC135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Obtener Secret ID</w:t>
            </w:r>
          </w:p>
        </w:tc>
      </w:tr>
      <w:tr w:rsidR="00403469" w:rsidRPr="00403469" w14:paraId="11A9F73F" w14:textId="77777777" w:rsidTr="00403469">
        <w:trPr>
          <w:tblCellSpacing w:w="15" w:type="dxa"/>
        </w:trPr>
        <w:tc>
          <w:tcPr>
            <w:tcW w:w="0" w:type="auto"/>
            <w:vAlign w:val="center"/>
            <w:hideMark/>
          </w:tcPr>
          <w:p w14:paraId="17160ED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2.11</w:t>
            </w:r>
          </w:p>
        </w:tc>
        <w:tc>
          <w:tcPr>
            <w:tcW w:w="0" w:type="auto"/>
            <w:vAlign w:val="center"/>
            <w:hideMark/>
          </w:tcPr>
          <w:p w14:paraId="4444778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acceso desde Managed Identity</w:t>
            </w:r>
          </w:p>
        </w:tc>
      </w:tr>
    </w:tbl>
    <w:p w14:paraId="407EDBC4"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lastRenderedPageBreak/>
        <w:t xml:space="preserve">Este punto es un prerrequisito importante porque el README especifica que el certificado debe estar cargado en Key Vault antes del despliegue del listener HTTPS del Application Gateway. </w:t>
      </w:r>
    </w:p>
    <w:p w14:paraId="5DC1CAA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0146491F">
          <v:rect id="_x0000_i1032" style="width:0;height:1.5pt" o:hralign="center" o:hrstd="t" o:hr="t" fillcolor="#a0a0a0" stroked="f"/>
        </w:pict>
      </w:r>
    </w:p>
    <w:p w14:paraId="6E88BB24"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6. FASE 3 — Validación de SQL Server</w:t>
      </w:r>
    </w:p>
    <w:p w14:paraId="0E8036B0"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Aquí recomiendo </w:t>
      </w:r>
      <w:r w:rsidRPr="00403469">
        <w:rPr>
          <w:rFonts w:ascii="Times New Roman" w:eastAsia="Times New Roman" w:hAnsi="Times New Roman" w:cs="Times New Roman"/>
          <w:b/>
          <w:bCs/>
          <w:kern w:val="0"/>
          <w:sz w:val="24"/>
          <w:szCs w:val="24"/>
          <w:lang w:eastAsia="es-CL"/>
          <w14:ligatures w14:val="none"/>
        </w:rPr>
        <w:t>no esperar hasta el despliegue para descubrir que la imagen no está disponible</w:t>
      </w:r>
      <w:r w:rsidRPr="00403469">
        <w:rPr>
          <w:rFonts w:ascii="Times New Roman" w:eastAsia="Times New Roman" w:hAnsi="Times New Roman" w:cs="Times New Roman"/>
          <w:kern w:val="0"/>
          <w:sz w:val="24"/>
          <w:szCs w:val="24"/>
          <w:lang w:eastAsia="es-CL"/>
          <w14:ligatures w14:val="none"/>
        </w:rPr>
        <w:t>.</w:t>
      </w:r>
    </w:p>
    <w:p w14:paraId="67BEB2E9"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4075"/>
      </w:tblGrid>
      <w:tr w:rsidR="00403469" w:rsidRPr="00403469" w14:paraId="4BD5C6BA" w14:textId="77777777" w:rsidTr="00403469">
        <w:trPr>
          <w:tblHeader/>
          <w:tblCellSpacing w:w="15" w:type="dxa"/>
        </w:trPr>
        <w:tc>
          <w:tcPr>
            <w:tcW w:w="0" w:type="auto"/>
            <w:vAlign w:val="center"/>
            <w:hideMark/>
          </w:tcPr>
          <w:p w14:paraId="19E27E99"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211F60EA"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7F497EAF" w14:textId="77777777" w:rsidTr="00403469">
        <w:trPr>
          <w:tblCellSpacing w:w="15" w:type="dxa"/>
        </w:trPr>
        <w:tc>
          <w:tcPr>
            <w:tcW w:w="0" w:type="auto"/>
            <w:vAlign w:val="center"/>
            <w:hideMark/>
          </w:tcPr>
          <w:p w14:paraId="63359F9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3.1</w:t>
            </w:r>
          </w:p>
        </w:tc>
        <w:tc>
          <w:tcPr>
            <w:tcW w:w="0" w:type="auto"/>
            <w:vAlign w:val="center"/>
            <w:hideMark/>
          </w:tcPr>
          <w:p w14:paraId="1B39464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SQL Server 2025</w:t>
            </w:r>
          </w:p>
        </w:tc>
      </w:tr>
      <w:tr w:rsidR="00403469" w:rsidRPr="00403469" w14:paraId="25CBDEF2" w14:textId="77777777" w:rsidTr="00403469">
        <w:trPr>
          <w:tblCellSpacing w:w="15" w:type="dxa"/>
        </w:trPr>
        <w:tc>
          <w:tcPr>
            <w:tcW w:w="0" w:type="auto"/>
            <w:vAlign w:val="center"/>
            <w:hideMark/>
          </w:tcPr>
          <w:p w14:paraId="418DF39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3.2</w:t>
            </w:r>
          </w:p>
        </w:tc>
        <w:tc>
          <w:tcPr>
            <w:tcW w:w="0" w:type="auto"/>
            <w:vAlign w:val="center"/>
            <w:hideMark/>
          </w:tcPr>
          <w:p w14:paraId="7DC5BC0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Marketplace</w:t>
            </w:r>
          </w:p>
        </w:tc>
      </w:tr>
      <w:tr w:rsidR="00403469" w:rsidRPr="00403469" w14:paraId="795A1E43" w14:textId="77777777" w:rsidTr="00403469">
        <w:trPr>
          <w:tblCellSpacing w:w="15" w:type="dxa"/>
        </w:trPr>
        <w:tc>
          <w:tcPr>
            <w:tcW w:w="0" w:type="auto"/>
            <w:vAlign w:val="center"/>
            <w:hideMark/>
          </w:tcPr>
          <w:p w14:paraId="1934A19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3.3</w:t>
            </w:r>
          </w:p>
        </w:tc>
        <w:tc>
          <w:tcPr>
            <w:tcW w:w="0" w:type="auto"/>
            <w:vAlign w:val="center"/>
            <w:hideMark/>
          </w:tcPr>
          <w:p w14:paraId="1327CFC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disponibilidad en Mexico Central</w:t>
            </w:r>
          </w:p>
        </w:tc>
      </w:tr>
      <w:tr w:rsidR="00403469" w:rsidRPr="00403469" w14:paraId="0AFDBD59" w14:textId="77777777" w:rsidTr="00403469">
        <w:trPr>
          <w:tblCellSpacing w:w="15" w:type="dxa"/>
        </w:trPr>
        <w:tc>
          <w:tcPr>
            <w:tcW w:w="0" w:type="auto"/>
            <w:vAlign w:val="center"/>
            <w:hideMark/>
          </w:tcPr>
          <w:p w14:paraId="1147F9E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3.4</w:t>
            </w:r>
          </w:p>
        </w:tc>
        <w:tc>
          <w:tcPr>
            <w:tcW w:w="0" w:type="auto"/>
            <w:vAlign w:val="center"/>
            <w:hideMark/>
          </w:tcPr>
          <w:p w14:paraId="114B260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SKU</w:t>
            </w:r>
          </w:p>
        </w:tc>
      </w:tr>
      <w:tr w:rsidR="00403469" w:rsidRPr="00403469" w14:paraId="550464FE" w14:textId="77777777" w:rsidTr="00403469">
        <w:trPr>
          <w:tblCellSpacing w:w="15" w:type="dxa"/>
        </w:trPr>
        <w:tc>
          <w:tcPr>
            <w:tcW w:w="0" w:type="auto"/>
            <w:vAlign w:val="center"/>
            <w:hideMark/>
          </w:tcPr>
          <w:p w14:paraId="4355AFA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3.5</w:t>
            </w:r>
          </w:p>
        </w:tc>
        <w:tc>
          <w:tcPr>
            <w:tcW w:w="0" w:type="auto"/>
            <w:vAlign w:val="center"/>
            <w:hideMark/>
          </w:tcPr>
          <w:p w14:paraId="4940C64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licencia PAYG</w:t>
            </w:r>
          </w:p>
        </w:tc>
      </w:tr>
      <w:tr w:rsidR="00403469" w:rsidRPr="00403469" w14:paraId="59ED8892" w14:textId="77777777" w:rsidTr="00403469">
        <w:trPr>
          <w:tblCellSpacing w:w="15" w:type="dxa"/>
        </w:trPr>
        <w:tc>
          <w:tcPr>
            <w:tcW w:w="0" w:type="auto"/>
            <w:vAlign w:val="center"/>
            <w:hideMark/>
          </w:tcPr>
          <w:p w14:paraId="24A3492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3.6</w:t>
            </w:r>
          </w:p>
        </w:tc>
        <w:tc>
          <w:tcPr>
            <w:tcW w:w="0" w:type="auto"/>
            <w:vAlign w:val="center"/>
            <w:hideMark/>
          </w:tcPr>
          <w:p w14:paraId="27393D3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tamaño de VM</w:t>
            </w:r>
          </w:p>
        </w:tc>
      </w:tr>
      <w:tr w:rsidR="00403469" w:rsidRPr="00403469" w14:paraId="51882D19" w14:textId="77777777" w:rsidTr="00403469">
        <w:trPr>
          <w:tblCellSpacing w:w="15" w:type="dxa"/>
        </w:trPr>
        <w:tc>
          <w:tcPr>
            <w:tcW w:w="0" w:type="auto"/>
            <w:vAlign w:val="center"/>
            <w:hideMark/>
          </w:tcPr>
          <w:p w14:paraId="089D27F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3.7</w:t>
            </w:r>
          </w:p>
        </w:tc>
        <w:tc>
          <w:tcPr>
            <w:tcW w:w="0" w:type="auto"/>
            <w:vAlign w:val="center"/>
            <w:hideMark/>
          </w:tcPr>
          <w:p w14:paraId="10135A9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discos</w:t>
            </w:r>
          </w:p>
        </w:tc>
      </w:tr>
    </w:tbl>
    <w:p w14:paraId="7036FFC8"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El escenario propuesto utiliza SQL Server Standard </w:t>
      </w:r>
      <w:r w:rsidRPr="00403469">
        <w:rPr>
          <w:rFonts w:ascii="Times New Roman" w:eastAsia="Times New Roman" w:hAnsi="Times New Roman" w:cs="Times New Roman"/>
          <w:b/>
          <w:bCs/>
          <w:kern w:val="0"/>
          <w:sz w:val="24"/>
          <w:szCs w:val="24"/>
          <w:lang w:eastAsia="es-CL"/>
          <w14:ligatures w14:val="none"/>
        </w:rPr>
        <w:t>PAYG</w:t>
      </w:r>
      <w:r w:rsidRPr="00403469">
        <w:rPr>
          <w:rFonts w:ascii="Times New Roman" w:eastAsia="Times New Roman" w:hAnsi="Times New Roman" w:cs="Times New Roman"/>
          <w:kern w:val="0"/>
          <w:sz w:val="24"/>
          <w:szCs w:val="24"/>
          <w:lang w:eastAsia="es-CL"/>
          <w14:ligatures w14:val="none"/>
        </w:rPr>
        <w:t xml:space="preserve">, según el README. </w:t>
      </w:r>
    </w:p>
    <w:p w14:paraId="08FF847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006FD87F">
          <v:rect id="_x0000_i1033" style="width:0;height:1.5pt" o:hralign="center" o:hrstd="t" o:hr="t" fillcolor="#a0a0a0" stroked="f"/>
        </w:pict>
      </w:r>
    </w:p>
    <w:p w14:paraId="4D8A4105"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7. FASE 4 — Preparación del código Bicep</w:t>
      </w:r>
    </w:p>
    <w:p w14:paraId="4BED2A97"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Aquí comienza realmente el trabajo de Infrastructure as Code.</w:t>
      </w:r>
    </w:p>
    <w:p w14:paraId="6487D186"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2789"/>
      </w:tblGrid>
      <w:tr w:rsidR="00403469" w:rsidRPr="00403469" w14:paraId="4BD41372" w14:textId="77777777" w:rsidTr="00403469">
        <w:trPr>
          <w:tblHeader/>
          <w:tblCellSpacing w:w="15" w:type="dxa"/>
        </w:trPr>
        <w:tc>
          <w:tcPr>
            <w:tcW w:w="0" w:type="auto"/>
            <w:vAlign w:val="center"/>
            <w:hideMark/>
          </w:tcPr>
          <w:p w14:paraId="497DE662"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7DFC1C3C"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2BF4945A" w14:textId="77777777" w:rsidTr="00403469">
        <w:trPr>
          <w:tblCellSpacing w:w="15" w:type="dxa"/>
        </w:trPr>
        <w:tc>
          <w:tcPr>
            <w:tcW w:w="0" w:type="auto"/>
            <w:vAlign w:val="center"/>
            <w:hideMark/>
          </w:tcPr>
          <w:p w14:paraId="21FADAC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4.1</w:t>
            </w:r>
          </w:p>
        </w:tc>
        <w:tc>
          <w:tcPr>
            <w:tcW w:w="0" w:type="auto"/>
            <w:vAlign w:val="center"/>
            <w:hideMark/>
          </w:tcPr>
          <w:p w14:paraId="2FA6C58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main.bicep</w:t>
            </w:r>
          </w:p>
        </w:tc>
      </w:tr>
      <w:tr w:rsidR="00403469" w:rsidRPr="00403469" w14:paraId="2111B992" w14:textId="77777777" w:rsidTr="00403469">
        <w:trPr>
          <w:tblCellSpacing w:w="15" w:type="dxa"/>
        </w:trPr>
        <w:tc>
          <w:tcPr>
            <w:tcW w:w="0" w:type="auto"/>
            <w:vAlign w:val="center"/>
            <w:hideMark/>
          </w:tcPr>
          <w:p w14:paraId="60EBFF0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4.2</w:t>
            </w:r>
          </w:p>
        </w:tc>
        <w:tc>
          <w:tcPr>
            <w:tcW w:w="0" w:type="auto"/>
            <w:vAlign w:val="center"/>
            <w:hideMark/>
          </w:tcPr>
          <w:p w14:paraId="58A3DAE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main.bicepparam</w:t>
            </w:r>
          </w:p>
        </w:tc>
      </w:tr>
      <w:tr w:rsidR="00403469" w:rsidRPr="00403469" w14:paraId="02F1372D" w14:textId="77777777" w:rsidTr="00403469">
        <w:trPr>
          <w:tblCellSpacing w:w="15" w:type="dxa"/>
        </w:trPr>
        <w:tc>
          <w:tcPr>
            <w:tcW w:w="0" w:type="auto"/>
            <w:vAlign w:val="center"/>
            <w:hideMark/>
          </w:tcPr>
          <w:p w14:paraId="4008CDD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4.3</w:t>
            </w:r>
          </w:p>
        </w:tc>
        <w:tc>
          <w:tcPr>
            <w:tcW w:w="0" w:type="auto"/>
            <w:vAlign w:val="center"/>
            <w:hideMark/>
          </w:tcPr>
          <w:p w14:paraId="2CCE572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network.bicep</w:t>
            </w:r>
          </w:p>
        </w:tc>
      </w:tr>
      <w:tr w:rsidR="00403469" w:rsidRPr="00403469" w14:paraId="7C5EB3C8" w14:textId="77777777" w:rsidTr="00403469">
        <w:trPr>
          <w:tblCellSpacing w:w="15" w:type="dxa"/>
        </w:trPr>
        <w:tc>
          <w:tcPr>
            <w:tcW w:w="0" w:type="auto"/>
            <w:vAlign w:val="center"/>
            <w:hideMark/>
          </w:tcPr>
          <w:p w14:paraId="7ADE76E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4.4</w:t>
            </w:r>
          </w:p>
        </w:tc>
        <w:tc>
          <w:tcPr>
            <w:tcW w:w="0" w:type="auto"/>
            <w:vAlign w:val="center"/>
            <w:hideMark/>
          </w:tcPr>
          <w:p w14:paraId="4385BAD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appGateway.bicep</w:t>
            </w:r>
          </w:p>
        </w:tc>
      </w:tr>
      <w:tr w:rsidR="00403469" w:rsidRPr="00403469" w14:paraId="2212DEB5" w14:textId="77777777" w:rsidTr="00403469">
        <w:trPr>
          <w:tblCellSpacing w:w="15" w:type="dxa"/>
        </w:trPr>
        <w:tc>
          <w:tcPr>
            <w:tcW w:w="0" w:type="auto"/>
            <w:vAlign w:val="center"/>
            <w:hideMark/>
          </w:tcPr>
          <w:p w14:paraId="5823F76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4.5</w:t>
            </w:r>
          </w:p>
        </w:tc>
        <w:tc>
          <w:tcPr>
            <w:tcW w:w="0" w:type="auto"/>
            <w:vAlign w:val="center"/>
            <w:hideMark/>
          </w:tcPr>
          <w:p w14:paraId="76D69B5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vmApp.bicep</w:t>
            </w:r>
          </w:p>
        </w:tc>
      </w:tr>
      <w:tr w:rsidR="00403469" w:rsidRPr="00403469" w14:paraId="1EC85DC5" w14:textId="77777777" w:rsidTr="00403469">
        <w:trPr>
          <w:tblCellSpacing w:w="15" w:type="dxa"/>
        </w:trPr>
        <w:tc>
          <w:tcPr>
            <w:tcW w:w="0" w:type="auto"/>
            <w:vAlign w:val="center"/>
            <w:hideMark/>
          </w:tcPr>
          <w:p w14:paraId="48F687E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4.6</w:t>
            </w:r>
          </w:p>
        </w:tc>
        <w:tc>
          <w:tcPr>
            <w:tcW w:w="0" w:type="auto"/>
            <w:vAlign w:val="center"/>
            <w:hideMark/>
          </w:tcPr>
          <w:p w14:paraId="34C904C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vmDb.bicep</w:t>
            </w:r>
          </w:p>
        </w:tc>
      </w:tr>
      <w:tr w:rsidR="00403469" w:rsidRPr="00403469" w14:paraId="39F6BE4A" w14:textId="77777777" w:rsidTr="00403469">
        <w:trPr>
          <w:tblCellSpacing w:w="15" w:type="dxa"/>
        </w:trPr>
        <w:tc>
          <w:tcPr>
            <w:tcW w:w="0" w:type="auto"/>
            <w:vAlign w:val="center"/>
            <w:hideMark/>
          </w:tcPr>
          <w:p w14:paraId="07C2198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4.7</w:t>
            </w:r>
          </w:p>
        </w:tc>
        <w:tc>
          <w:tcPr>
            <w:tcW w:w="0" w:type="auto"/>
            <w:vAlign w:val="center"/>
            <w:hideMark/>
          </w:tcPr>
          <w:p w14:paraId="3C58E93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monitoring.bicep</w:t>
            </w:r>
          </w:p>
        </w:tc>
      </w:tr>
      <w:tr w:rsidR="00403469" w:rsidRPr="00403469" w14:paraId="38F9BAE8" w14:textId="77777777" w:rsidTr="00403469">
        <w:trPr>
          <w:tblCellSpacing w:w="15" w:type="dxa"/>
        </w:trPr>
        <w:tc>
          <w:tcPr>
            <w:tcW w:w="0" w:type="auto"/>
            <w:vAlign w:val="center"/>
            <w:hideMark/>
          </w:tcPr>
          <w:p w14:paraId="49EEED4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4.8</w:t>
            </w:r>
          </w:p>
        </w:tc>
        <w:tc>
          <w:tcPr>
            <w:tcW w:w="0" w:type="auto"/>
            <w:vAlign w:val="center"/>
            <w:hideMark/>
          </w:tcPr>
          <w:p w14:paraId="6E11B92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backup.bicep</w:t>
            </w:r>
          </w:p>
        </w:tc>
      </w:tr>
      <w:tr w:rsidR="00403469" w:rsidRPr="00403469" w14:paraId="4375B5F4" w14:textId="77777777" w:rsidTr="00403469">
        <w:trPr>
          <w:tblCellSpacing w:w="15" w:type="dxa"/>
        </w:trPr>
        <w:tc>
          <w:tcPr>
            <w:tcW w:w="0" w:type="auto"/>
            <w:vAlign w:val="center"/>
            <w:hideMark/>
          </w:tcPr>
          <w:p w14:paraId="5F841BB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lastRenderedPageBreak/>
              <w:t>4.9</w:t>
            </w:r>
          </w:p>
        </w:tc>
        <w:tc>
          <w:tcPr>
            <w:tcW w:w="0" w:type="auto"/>
            <w:vAlign w:val="center"/>
            <w:hideMark/>
          </w:tcPr>
          <w:p w14:paraId="6A290A1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vpnGateway.bicep</w:t>
            </w:r>
          </w:p>
        </w:tc>
      </w:tr>
      <w:tr w:rsidR="00403469" w:rsidRPr="00403469" w14:paraId="057E2F28" w14:textId="77777777" w:rsidTr="00403469">
        <w:trPr>
          <w:tblCellSpacing w:w="15" w:type="dxa"/>
        </w:trPr>
        <w:tc>
          <w:tcPr>
            <w:tcW w:w="0" w:type="auto"/>
            <w:vAlign w:val="center"/>
            <w:hideMark/>
          </w:tcPr>
          <w:p w14:paraId="15D22D0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4.10</w:t>
            </w:r>
          </w:p>
        </w:tc>
        <w:tc>
          <w:tcPr>
            <w:tcW w:w="0" w:type="auto"/>
            <w:vAlign w:val="center"/>
            <w:hideMark/>
          </w:tcPr>
          <w:p w14:paraId="3B173CA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Revisar </w:t>
            </w:r>
            <w:r w:rsidRPr="00403469">
              <w:rPr>
                <w:rFonts w:ascii="Courier New" w:eastAsia="Times New Roman" w:hAnsi="Courier New" w:cs="Courier New"/>
                <w:kern w:val="0"/>
                <w:sz w:val="20"/>
                <w:szCs w:val="20"/>
                <w:lang w:eastAsia="es-CL"/>
                <w14:ligatures w14:val="none"/>
              </w:rPr>
              <w:t>bastion.bicep</w:t>
            </w:r>
          </w:p>
        </w:tc>
      </w:tr>
      <w:tr w:rsidR="00403469" w:rsidRPr="00403469" w14:paraId="21DA06EA" w14:textId="77777777" w:rsidTr="00403469">
        <w:trPr>
          <w:tblCellSpacing w:w="15" w:type="dxa"/>
        </w:trPr>
        <w:tc>
          <w:tcPr>
            <w:tcW w:w="0" w:type="auto"/>
            <w:vAlign w:val="center"/>
            <w:hideMark/>
          </w:tcPr>
          <w:p w14:paraId="54E3C14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4.11</w:t>
            </w:r>
          </w:p>
        </w:tc>
        <w:tc>
          <w:tcPr>
            <w:tcW w:w="0" w:type="auto"/>
            <w:vAlign w:val="center"/>
            <w:hideMark/>
          </w:tcPr>
          <w:p w14:paraId="4079F5D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Ajustar parámetros</w:t>
            </w:r>
          </w:p>
        </w:tc>
      </w:tr>
      <w:tr w:rsidR="00403469" w:rsidRPr="00403469" w14:paraId="7E49BE88" w14:textId="77777777" w:rsidTr="00403469">
        <w:trPr>
          <w:tblCellSpacing w:w="15" w:type="dxa"/>
        </w:trPr>
        <w:tc>
          <w:tcPr>
            <w:tcW w:w="0" w:type="auto"/>
            <w:vAlign w:val="center"/>
            <w:hideMark/>
          </w:tcPr>
          <w:p w14:paraId="4447FA8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4.12</w:t>
            </w:r>
          </w:p>
        </w:tc>
        <w:tc>
          <w:tcPr>
            <w:tcW w:w="0" w:type="auto"/>
            <w:vAlign w:val="center"/>
            <w:hideMark/>
          </w:tcPr>
          <w:p w14:paraId="1861E2E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nombres</w:t>
            </w:r>
          </w:p>
        </w:tc>
      </w:tr>
      <w:tr w:rsidR="00403469" w:rsidRPr="00403469" w14:paraId="791358BC" w14:textId="77777777" w:rsidTr="00403469">
        <w:trPr>
          <w:tblCellSpacing w:w="15" w:type="dxa"/>
        </w:trPr>
        <w:tc>
          <w:tcPr>
            <w:tcW w:w="0" w:type="auto"/>
            <w:vAlign w:val="center"/>
            <w:hideMark/>
          </w:tcPr>
          <w:p w14:paraId="6E1F5DB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4.13</w:t>
            </w:r>
          </w:p>
        </w:tc>
        <w:tc>
          <w:tcPr>
            <w:tcW w:w="0" w:type="auto"/>
            <w:vAlign w:val="center"/>
            <w:hideMark/>
          </w:tcPr>
          <w:p w14:paraId="445B2E7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direccionamiento</w:t>
            </w:r>
          </w:p>
        </w:tc>
      </w:tr>
      <w:tr w:rsidR="00403469" w:rsidRPr="00403469" w14:paraId="1DC5D82B" w14:textId="77777777" w:rsidTr="00403469">
        <w:trPr>
          <w:tblCellSpacing w:w="15" w:type="dxa"/>
        </w:trPr>
        <w:tc>
          <w:tcPr>
            <w:tcW w:w="0" w:type="auto"/>
            <w:vAlign w:val="center"/>
            <w:hideMark/>
          </w:tcPr>
          <w:p w14:paraId="764010A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4.14</w:t>
            </w:r>
          </w:p>
        </w:tc>
        <w:tc>
          <w:tcPr>
            <w:tcW w:w="0" w:type="auto"/>
            <w:vAlign w:val="center"/>
            <w:hideMark/>
          </w:tcPr>
          <w:p w14:paraId="12CB569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SKUs</w:t>
            </w:r>
          </w:p>
        </w:tc>
      </w:tr>
      <w:tr w:rsidR="00403469" w:rsidRPr="00403469" w14:paraId="5F3E7C3D" w14:textId="77777777" w:rsidTr="00403469">
        <w:trPr>
          <w:tblCellSpacing w:w="15" w:type="dxa"/>
        </w:trPr>
        <w:tc>
          <w:tcPr>
            <w:tcW w:w="0" w:type="auto"/>
            <w:vAlign w:val="center"/>
            <w:hideMark/>
          </w:tcPr>
          <w:p w14:paraId="4A02A00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4.15</w:t>
            </w:r>
          </w:p>
        </w:tc>
        <w:tc>
          <w:tcPr>
            <w:tcW w:w="0" w:type="auto"/>
            <w:vAlign w:val="center"/>
            <w:hideMark/>
          </w:tcPr>
          <w:p w14:paraId="61C1B4B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dependencias</w:t>
            </w:r>
          </w:p>
        </w:tc>
      </w:tr>
    </w:tbl>
    <w:p w14:paraId="7B310CFE"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La estructura de módulos está definida en el README. </w:t>
      </w:r>
    </w:p>
    <w:p w14:paraId="23CC6E8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5DD13662">
          <v:rect id="_x0000_i1034" style="width:0;height:1.5pt" o:hralign="center" o:hrstd="t" o:hr="t" fillcolor="#a0a0a0" stroked="f"/>
        </w:pict>
      </w:r>
    </w:p>
    <w:p w14:paraId="74B7F2A6"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8. FASE 5 — Validación antes de crear recursos</w:t>
      </w:r>
    </w:p>
    <w:p w14:paraId="4FE4B574"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Esta fase es muy importante para controlar riesgos.</w:t>
      </w:r>
    </w:p>
    <w:p w14:paraId="1411F364"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Actividad 5.1 — Compilación</w:t>
      </w:r>
    </w:p>
    <w:p w14:paraId="0FB30B6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Bicep</w:t>
      </w:r>
    </w:p>
    <w:p w14:paraId="62C98AF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68E42A8C"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Build</w:t>
      </w:r>
    </w:p>
    <w:p w14:paraId="1441256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244095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Validación sintáctica</w:t>
      </w:r>
    </w:p>
    <w:p w14:paraId="272798FD"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Actividad 5.2 — What-If</w:t>
      </w:r>
    </w:p>
    <w:p w14:paraId="3524ECD7"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Ejecutar:</w:t>
      </w:r>
    </w:p>
    <w:p w14:paraId="649EC028"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az deployment group what-if</w:t>
      </w:r>
    </w:p>
    <w:p w14:paraId="393EA662"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El README contempla explícitamente esta etapa antes del despliegue. </w:t>
      </w:r>
    </w:p>
    <w:p w14:paraId="3381CE00"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Validar</w:t>
      </w:r>
    </w:p>
    <w:p w14:paraId="15C8AC05" w14:textId="77777777" w:rsidR="00403469" w:rsidRPr="00403469" w:rsidRDefault="00403469" w:rsidP="004034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Recursos que serán creados </w:t>
      </w:r>
    </w:p>
    <w:p w14:paraId="4E7C035F" w14:textId="77777777" w:rsidR="00403469" w:rsidRPr="00403469" w:rsidRDefault="00403469" w:rsidP="004034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Recursos modificados </w:t>
      </w:r>
    </w:p>
    <w:p w14:paraId="069A3F43" w14:textId="77777777" w:rsidR="00403469" w:rsidRPr="00403469" w:rsidRDefault="00403469" w:rsidP="004034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Recursos eliminados </w:t>
      </w:r>
    </w:p>
    <w:p w14:paraId="6679A875" w14:textId="77777777" w:rsidR="00403469" w:rsidRPr="00403469" w:rsidRDefault="00403469" w:rsidP="004034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SKUs </w:t>
      </w:r>
    </w:p>
    <w:p w14:paraId="64407668" w14:textId="77777777" w:rsidR="00403469" w:rsidRPr="00403469" w:rsidRDefault="00403469" w:rsidP="004034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Dependencias </w:t>
      </w:r>
    </w:p>
    <w:p w14:paraId="180B4ED2" w14:textId="77777777" w:rsidR="00403469" w:rsidRPr="00403469" w:rsidRDefault="00403469" w:rsidP="004034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Parámetros </w:t>
      </w:r>
    </w:p>
    <w:p w14:paraId="04DB9C5E" w14:textId="77777777" w:rsidR="00403469" w:rsidRPr="00403469" w:rsidRDefault="00403469" w:rsidP="004034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Direcciones IP </w:t>
      </w:r>
    </w:p>
    <w:p w14:paraId="780A7FF6" w14:textId="77777777" w:rsidR="00403469" w:rsidRPr="00403469" w:rsidRDefault="00403469" w:rsidP="004034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lastRenderedPageBreak/>
        <w:t xml:space="preserve">Subnets </w:t>
      </w:r>
    </w:p>
    <w:p w14:paraId="45DBFAF3" w14:textId="77777777" w:rsidR="00403469" w:rsidRPr="00403469" w:rsidRDefault="00403469" w:rsidP="004034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NSGs </w:t>
      </w:r>
    </w:p>
    <w:p w14:paraId="23371C6A"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Criterio de aceptación</w:t>
      </w:r>
    </w:p>
    <w:p w14:paraId="1449C3B6"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No deben existir cambios inesperados antes de ejecutar el despliegue.</w:t>
      </w:r>
    </w:p>
    <w:p w14:paraId="6CE5CF3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3E20466C">
          <v:rect id="_x0000_i1035" style="width:0;height:1.5pt" o:hralign="center" o:hrstd="t" o:hr="t" fillcolor="#a0a0a0" stroked="f"/>
        </w:pict>
      </w:r>
    </w:p>
    <w:p w14:paraId="474C6B38"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9. FASE 6 — Despliegue de Laboratorio</w:t>
      </w:r>
    </w:p>
    <w:p w14:paraId="59BA1A2F"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Yo recomiendo crear un RG independiente:</w:t>
      </w:r>
    </w:p>
    <w:p w14:paraId="538B6AE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rg-cliente-3tier-lab</w:t>
      </w:r>
    </w:p>
    <w:p w14:paraId="26919E27"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Orden sugerido</w:t>
      </w:r>
    </w:p>
    <w:p w14:paraId="3B6CFD68"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1. Resource Group</w:t>
      </w:r>
    </w:p>
    <w:p w14:paraId="5F42644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10F094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2. VNet</w:t>
      </w:r>
    </w:p>
    <w:p w14:paraId="08E30BA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9430E57"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3. Subnets</w:t>
      </w:r>
    </w:p>
    <w:p w14:paraId="6C89DF1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03F899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4. NSGs</w:t>
      </w:r>
    </w:p>
    <w:p w14:paraId="208EF805"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7CDA33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5. VM App</w:t>
      </w:r>
    </w:p>
    <w:p w14:paraId="16FA930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5E8240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6. VM DB</w:t>
      </w:r>
    </w:p>
    <w:p w14:paraId="55BBE7C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4B6B99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7. Discos</w:t>
      </w:r>
    </w:p>
    <w:p w14:paraId="10F9E37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5D9731E0"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8. Monitoring</w:t>
      </w:r>
    </w:p>
    <w:p w14:paraId="0C6157B0"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D6DB157"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9. Backup</w:t>
      </w:r>
    </w:p>
    <w:p w14:paraId="4439052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5A86E1D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10. Application Gateway</w:t>
      </w:r>
    </w:p>
    <w:p w14:paraId="0392AB95"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Los componentes VPN Gateway y Bastion pueden incorporarse posteriormente dependiendo de la estrategia de administración definida.</w:t>
      </w:r>
    </w:p>
    <w:p w14:paraId="2CCD28A1"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El README señala que ambos son opcionales. </w:t>
      </w:r>
    </w:p>
    <w:p w14:paraId="559C767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773A6F47">
          <v:rect id="_x0000_i1036" style="width:0;height:1.5pt" o:hralign="center" o:hrstd="t" o:hr="t" fillcolor="#a0a0a0" stroked="f"/>
        </w:pict>
      </w:r>
    </w:p>
    <w:p w14:paraId="6E7A769E"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10. FASE 7 — Configuración de las VM</w:t>
      </w:r>
    </w:p>
    <w:p w14:paraId="6B258A1A"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Servidor de Aplicación</w:t>
      </w:r>
    </w:p>
    <w:p w14:paraId="1A2FE748"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lastRenderedPageBreak/>
        <w:t>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3681"/>
      </w:tblGrid>
      <w:tr w:rsidR="00403469" w:rsidRPr="00403469" w14:paraId="52682423" w14:textId="77777777" w:rsidTr="00403469">
        <w:trPr>
          <w:tblHeader/>
          <w:tblCellSpacing w:w="15" w:type="dxa"/>
        </w:trPr>
        <w:tc>
          <w:tcPr>
            <w:tcW w:w="0" w:type="auto"/>
            <w:vAlign w:val="center"/>
            <w:hideMark/>
          </w:tcPr>
          <w:p w14:paraId="3AC874EC"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373A4B51"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175AA7A4" w14:textId="77777777" w:rsidTr="00403469">
        <w:trPr>
          <w:tblCellSpacing w:w="15" w:type="dxa"/>
        </w:trPr>
        <w:tc>
          <w:tcPr>
            <w:tcW w:w="0" w:type="auto"/>
            <w:vAlign w:val="center"/>
            <w:hideMark/>
          </w:tcPr>
          <w:p w14:paraId="003F380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7.1</w:t>
            </w:r>
          </w:p>
        </w:tc>
        <w:tc>
          <w:tcPr>
            <w:tcW w:w="0" w:type="auto"/>
            <w:vAlign w:val="center"/>
            <w:hideMark/>
          </w:tcPr>
          <w:p w14:paraId="1454E17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Windows</w:t>
            </w:r>
          </w:p>
        </w:tc>
      </w:tr>
      <w:tr w:rsidR="00403469" w:rsidRPr="00403469" w14:paraId="317049B0" w14:textId="77777777" w:rsidTr="00403469">
        <w:trPr>
          <w:tblCellSpacing w:w="15" w:type="dxa"/>
        </w:trPr>
        <w:tc>
          <w:tcPr>
            <w:tcW w:w="0" w:type="auto"/>
            <w:vAlign w:val="center"/>
            <w:hideMark/>
          </w:tcPr>
          <w:p w14:paraId="0BDE07C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7.2</w:t>
            </w:r>
          </w:p>
        </w:tc>
        <w:tc>
          <w:tcPr>
            <w:tcW w:w="0" w:type="auto"/>
            <w:vAlign w:val="center"/>
            <w:hideMark/>
          </w:tcPr>
          <w:p w14:paraId="5FDCB74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Aplicar actualizaciones</w:t>
            </w:r>
          </w:p>
        </w:tc>
      </w:tr>
      <w:tr w:rsidR="00403469" w:rsidRPr="00403469" w14:paraId="386B2895" w14:textId="77777777" w:rsidTr="00403469">
        <w:trPr>
          <w:tblCellSpacing w:w="15" w:type="dxa"/>
        </w:trPr>
        <w:tc>
          <w:tcPr>
            <w:tcW w:w="0" w:type="auto"/>
            <w:vAlign w:val="center"/>
            <w:hideMark/>
          </w:tcPr>
          <w:p w14:paraId="3BC7ACA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7.3</w:t>
            </w:r>
          </w:p>
        </w:tc>
        <w:tc>
          <w:tcPr>
            <w:tcW w:w="0" w:type="auto"/>
            <w:vAlign w:val="center"/>
            <w:hideMark/>
          </w:tcPr>
          <w:p w14:paraId="7637094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hostname</w:t>
            </w:r>
          </w:p>
        </w:tc>
      </w:tr>
      <w:tr w:rsidR="00403469" w:rsidRPr="00403469" w14:paraId="153EE1C6" w14:textId="77777777" w:rsidTr="00403469">
        <w:trPr>
          <w:tblCellSpacing w:w="15" w:type="dxa"/>
        </w:trPr>
        <w:tc>
          <w:tcPr>
            <w:tcW w:w="0" w:type="auto"/>
            <w:vAlign w:val="center"/>
            <w:hideMark/>
          </w:tcPr>
          <w:p w14:paraId="02009C7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7.4</w:t>
            </w:r>
          </w:p>
        </w:tc>
        <w:tc>
          <w:tcPr>
            <w:tcW w:w="0" w:type="auto"/>
            <w:vAlign w:val="center"/>
            <w:hideMark/>
          </w:tcPr>
          <w:p w14:paraId="6C8068B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discos</w:t>
            </w:r>
          </w:p>
        </w:tc>
      </w:tr>
      <w:tr w:rsidR="00403469" w:rsidRPr="00403469" w14:paraId="7AD6ABD7" w14:textId="77777777" w:rsidTr="00403469">
        <w:trPr>
          <w:tblCellSpacing w:w="15" w:type="dxa"/>
        </w:trPr>
        <w:tc>
          <w:tcPr>
            <w:tcW w:w="0" w:type="auto"/>
            <w:vAlign w:val="center"/>
            <w:hideMark/>
          </w:tcPr>
          <w:p w14:paraId="28681B8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7.5</w:t>
            </w:r>
          </w:p>
        </w:tc>
        <w:tc>
          <w:tcPr>
            <w:tcW w:w="0" w:type="auto"/>
            <w:vAlign w:val="center"/>
            <w:hideMark/>
          </w:tcPr>
          <w:p w14:paraId="3CF4150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Instalar prerrequisitos</w:t>
            </w:r>
          </w:p>
        </w:tc>
      </w:tr>
      <w:tr w:rsidR="00403469" w:rsidRPr="00403469" w14:paraId="0C7F7E69" w14:textId="77777777" w:rsidTr="00403469">
        <w:trPr>
          <w:tblCellSpacing w:w="15" w:type="dxa"/>
        </w:trPr>
        <w:tc>
          <w:tcPr>
            <w:tcW w:w="0" w:type="auto"/>
            <w:vAlign w:val="center"/>
            <w:hideMark/>
          </w:tcPr>
          <w:p w14:paraId="188B473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7.6</w:t>
            </w:r>
          </w:p>
        </w:tc>
        <w:tc>
          <w:tcPr>
            <w:tcW w:w="0" w:type="auto"/>
            <w:vAlign w:val="center"/>
            <w:hideMark/>
          </w:tcPr>
          <w:p w14:paraId="32373F2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Instalar aplicación</w:t>
            </w:r>
          </w:p>
        </w:tc>
      </w:tr>
      <w:tr w:rsidR="00403469" w:rsidRPr="00403469" w14:paraId="03499C43" w14:textId="77777777" w:rsidTr="00403469">
        <w:trPr>
          <w:tblCellSpacing w:w="15" w:type="dxa"/>
        </w:trPr>
        <w:tc>
          <w:tcPr>
            <w:tcW w:w="0" w:type="auto"/>
            <w:vAlign w:val="center"/>
            <w:hideMark/>
          </w:tcPr>
          <w:p w14:paraId="12214C8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7.7</w:t>
            </w:r>
          </w:p>
        </w:tc>
        <w:tc>
          <w:tcPr>
            <w:tcW w:w="0" w:type="auto"/>
            <w:vAlign w:val="center"/>
            <w:hideMark/>
          </w:tcPr>
          <w:p w14:paraId="22827ED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IIS/servicio web, si aplica</w:t>
            </w:r>
          </w:p>
        </w:tc>
      </w:tr>
      <w:tr w:rsidR="00403469" w:rsidRPr="00403469" w14:paraId="64C96D93" w14:textId="77777777" w:rsidTr="00403469">
        <w:trPr>
          <w:tblCellSpacing w:w="15" w:type="dxa"/>
        </w:trPr>
        <w:tc>
          <w:tcPr>
            <w:tcW w:w="0" w:type="auto"/>
            <w:vAlign w:val="center"/>
            <w:hideMark/>
          </w:tcPr>
          <w:p w14:paraId="39FC5DC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7.8</w:t>
            </w:r>
          </w:p>
        </w:tc>
        <w:tc>
          <w:tcPr>
            <w:tcW w:w="0" w:type="auto"/>
            <w:vAlign w:val="center"/>
            <w:hideMark/>
          </w:tcPr>
          <w:p w14:paraId="21A57D6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parámetros</w:t>
            </w:r>
          </w:p>
        </w:tc>
      </w:tr>
      <w:tr w:rsidR="00403469" w:rsidRPr="00403469" w14:paraId="530181CE" w14:textId="77777777" w:rsidTr="00403469">
        <w:trPr>
          <w:tblCellSpacing w:w="15" w:type="dxa"/>
        </w:trPr>
        <w:tc>
          <w:tcPr>
            <w:tcW w:w="0" w:type="auto"/>
            <w:vAlign w:val="center"/>
            <w:hideMark/>
          </w:tcPr>
          <w:p w14:paraId="1E7D9C5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7.9</w:t>
            </w:r>
          </w:p>
        </w:tc>
        <w:tc>
          <w:tcPr>
            <w:tcW w:w="0" w:type="auto"/>
            <w:vAlign w:val="center"/>
            <w:hideMark/>
          </w:tcPr>
          <w:p w14:paraId="53E3535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conexión a BD</w:t>
            </w:r>
          </w:p>
        </w:tc>
      </w:tr>
      <w:tr w:rsidR="00403469" w:rsidRPr="00403469" w14:paraId="3F3092FC" w14:textId="77777777" w:rsidTr="00403469">
        <w:trPr>
          <w:tblCellSpacing w:w="15" w:type="dxa"/>
        </w:trPr>
        <w:tc>
          <w:tcPr>
            <w:tcW w:w="0" w:type="auto"/>
            <w:vAlign w:val="center"/>
            <w:hideMark/>
          </w:tcPr>
          <w:p w14:paraId="7BDD9B1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7.10</w:t>
            </w:r>
          </w:p>
        </w:tc>
        <w:tc>
          <w:tcPr>
            <w:tcW w:w="0" w:type="auto"/>
            <w:vAlign w:val="center"/>
            <w:hideMark/>
          </w:tcPr>
          <w:p w14:paraId="7F92D63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Realizar pruebas locales</w:t>
            </w:r>
          </w:p>
        </w:tc>
      </w:tr>
    </w:tbl>
    <w:p w14:paraId="45839E6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17CBF307">
          <v:rect id="_x0000_i1037" style="width:0;height:1.5pt" o:hralign="center" o:hrstd="t" o:hr="t" fillcolor="#a0a0a0" stroked="f"/>
        </w:pict>
      </w:r>
    </w:p>
    <w:p w14:paraId="65606227"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11. Configuración de SQL Server</w:t>
      </w:r>
    </w:p>
    <w:p w14:paraId="3DA26DBA"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2761"/>
      </w:tblGrid>
      <w:tr w:rsidR="00403469" w:rsidRPr="00403469" w14:paraId="5F8542E2" w14:textId="77777777" w:rsidTr="00403469">
        <w:trPr>
          <w:tblHeader/>
          <w:tblCellSpacing w:w="15" w:type="dxa"/>
        </w:trPr>
        <w:tc>
          <w:tcPr>
            <w:tcW w:w="0" w:type="auto"/>
            <w:vAlign w:val="center"/>
            <w:hideMark/>
          </w:tcPr>
          <w:p w14:paraId="1B584034"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23A3D73F"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7DF1D9F1" w14:textId="77777777" w:rsidTr="00403469">
        <w:trPr>
          <w:tblCellSpacing w:w="15" w:type="dxa"/>
        </w:trPr>
        <w:tc>
          <w:tcPr>
            <w:tcW w:w="0" w:type="auto"/>
            <w:vAlign w:val="center"/>
            <w:hideMark/>
          </w:tcPr>
          <w:p w14:paraId="1663BE6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8.1</w:t>
            </w:r>
          </w:p>
        </w:tc>
        <w:tc>
          <w:tcPr>
            <w:tcW w:w="0" w:type="auto"/>
            <w:vAlign w:val="center"/>
            <w:hideMark/>
          </w:tcPr>
          <w:p w14:paraId="0B8B66C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SQL Server</w:t>
            </w:r>
          </w:p>
        </w:tc>
      </w:tr>
      <w:tr w:rsidR="00403469" w:rsidRPr="00403469" w14:paraId="6377CF54" w14:textId="77777777" w:rsidTr="00403469">
        <w:trPr>
          <w:tblCellSpacing w:w="15" w:type="dxa"/>
        </w:trPr>
        <w:tc>
          <w:tcPr>
            <w:tcW w:w="0" w:type="auto"/>
            <w:vAlign w:val="center"/>
            <w:hideMark/>
          </w:tcPr>
          <w:p w14:paraId="4242FEF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8.2</w:t>
            </w:r>
          </w:p>
        </w:tc>
        <w:tc>
          <w:tcPr>
            <w:tcW w:w="0" w:type="auto"/>
            <w:vAlign w:val="center"/>
            <w:hideMark/>
          </w:tcPr>
          <w:p w14:paraId="1F3C32D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Aplicar actualizaciones</w:t>
            </w:r>
          </w:p>
        </w:tc>
      </w:tr>
      <w:tr w:rsidR="00403469" w:rsidRPr="00403469" w14:paraId="0628B62C" w14:textId="77777777" w:rsidTr="00403469">
        <w:trPr>
          <w:tblCellSpacing w:w="15" w:type="dxa"/>
        </w:trPr>
        <w:tc>
          <w:tcPr>
            <w:tcW w:w="0" w:type="auto"/>
            <w:vAlign w:val="center"/>
            <w:hideMark/>
          </w:tcPr>
          <w:p w14:paraId="0659A63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8.3</w:t>
            </w:r>
          </w:p>
        </w:tc>
        <w:tc>
          <w:tcPr>
            <w:tcW w:w="0" w:type="auto"/>
            <w:vAlign w:val="center"/>
            <w:hideMark/>
          </w:tcPr>
          <w:p w14:paraId="3849E6D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almacenamiento</w:t>
            </w:r>
          </w:p>
        </w:tc>
      </w:tr>
      <w:tr w:rsidR="00403469" w:rsidRPr="00403469" w14:paraId="7456F2B1" w14:textId="77777777" w:rsidTr="00403469">
        <w:trPr>
          <w:tblCellSpacing w:w="15" w:type="dxa"/>
        </w:trPr>
        <w:tc>
          <w:tcPr>
            <w:tcW w:w="0" w:type="auto"/>
            <w:vAlign w:val="center"/>
            <w:hideMark/>
          </w:tcPr>
          <w:p w14:paraId="62E16C1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8.4</w:t>
            </w:r>
          </w:p>
        </w:tc>
        <w:tc>
          <w:tcPr>
            <w:tcW w:w="0" w:type="auto"/>
            <w:vAlign w:val="center"/>
            <w:hideMark/>
          </w:tcPr>
          <w:p w14:paraId="7CFC410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Data Files</w:t>
            </w:r>
          </w:p>
        </w:tc>
      </w:tr>
      <w:tr w:rsidR="00403469" w:rsidRPr="00403469" w14:paraId="7BAF44D7" w14:textId="77777777" w:rsidTr="00403469">
        <w:trPr>
          <w:tblCellSpacing w:w="15" w:type="dxa"/>
        </w:trPr>
        <w:tc>
          <w:tcPr>
            <w:tcW w:w="0" w:type="auto"/>
            <w:vAlign w:val="center"/>
            <w:hideMark/>
          </w:tcPr>
          <w:p w14:paraId="46A9720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8.5</w:t>
            </w:r>
          </w:p>
        </w:tc>
        <w:tc>
          <w:tcPr>
            <w:tcW w:w="0" w:type="auto"/>
            <w:vAlign w:val="center"/>
            <w:hideMark/>
          </w:tcPr>
          <w:p w14:paraId="6D87540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Logs</w:t>
            </w:r>
          </w:p>
        </w:tc>
      </w:tr>
      <w:tr w:rsidR="00403469" w:rsidRPr="00403469" w14:paraId="7AB39D94" w14:textId="77777777" w:rsidTr="00403469">
        <w:trPr>
          <w:tblCellSpacing w:w="15" w:type="dxa"/>
        </w:trPr>
        <w:tc>
          <w:tcPr>
            <w:tcW w:w="0" w:type="auto"/>
            <w:vAlign w:val="center"/>
            <w:hideMark/>
          </w:tcPr>
          <w:p w14:paraId="0DF0E43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8.6</w:t>
            </w:r>
          </w:p>
        </w:tc>
        <w:tc>
          <w:tcPr>
            <w:tcW w:w="0" w:type="auto"/>
            <w:vAlign w:val="center"/>
            <w:hideMark/>
          </w:tcPr>
          <w:p w14:paraId="6D6FF26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Crear bases de datos</w:t>
            </w:r>
          </w:p>
        </w:tc>
      </w:tr>
      <w:tr w:rsidR="00403469" w:rsidRPr="00403469" w14:paraId="37AF0F45" w14:textId="77777777" w:rsidTr="00403469">
        <w:trPr>
          <w:tblCellSpacing w:w="15" w:type="dxa"/>
        </w:trPr>
        <w:tc>
          <w:tcPr>
            <w:tcW w:w="0" w:type="auto"/>
            <w:vAlign w:val="center"/>
            <w:hideMark/>
          </w:tcPr>
          <w:p w14:paraId="57B1254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8.7</w:t>
            </w:r>
          </w:p>
        </w:tc>
        <w:tc>
          <w:tcPr>
            <w:tcW w:w="0" w:type="auto"/>
            <w:vAlign w:val="center"/>
            <w:hideMark/>
          </w:tcPr>
          <w:p w14:paraId="41F0385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Crear usuarios</w:t>
            </w:r>
          </w:p>
        </w:tc>
      </w:tr>
      <w:tr w:rsidR="00403469" w:rsidRPr="00403469" w14:paraId="4DB5220C" w14:textId="77777777" w:rsidTr="00403469">
        <w:trPr>
          <w:tblCellSpacing w:w="15" w:type="dxa"/>
        </w:trPr>
        <w:tc>
          <w:tcPr>
            <w:tcW w:w="0" w:type="auto"/>
            <w:vAlign w:val="center"/>
            <w:hideMark/>
          </w:tcPr>
          <w:p w14:paraId="51E9887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8.8</w:t>
            </w:r>
          </w:p>
        </w:tc>
        <w:tc>
          <w:tcPr>
            <w:tcW w:w="0" w:type="auto"/>
            <w:vAlign w:val="center"/>
            <w:hideMark/>
          </w:tcPr>
          <w:p w14:paraId="0725BC4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permisos</w:t>
            </w:r>
          </w:p>
        </w:tc>
      </w:tr>
      <w:tr w:rsidR="00403469" w:rsidRPr="00403469" w14:paraId="14836B08" w14:textId="77777777" w:rsidTr="00403469">
        <w:trPr>
          <w:tblCellSpacing w:w="15" w:type="dxa"/>
        </w:trPr>
        <w:tc>
          <w:tcPr>
            <w:tcW w:w="0" w:type="auto"/>
            <w:vAlign w:val="center"/>
            <w:hideMark/>
          </w:tcPr>
          <w:p w14:paraId="38E804E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8.9</w:t>
            </w:r>
          </w:p>
        </w:tc>
        <w:tc>
          <w:tcPr>
            <w:tcW w:w="0" w:type="auto"/>
            <w:vAlign w:val="center"/>
            <w:hideMark/>
          </w:tcPr>
          <w:p w14:paraId="38118E0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conexiones</w:t>
            </w:r>
          </w:p>
        </w:tc>
      </w:tr>
      <w:tr w:rsidR="00403469" w:rsidRPr="00403469" w14:paraId="531E0F53" w14:textId="77777777" w:rsidTr="00403469">
        <w:trPr>
          <w:tblCellSpacing w:w="15" w:type="dxa"/>
        </w:trPr>
        <w:tc>
          <w:tcPr>
            <w:tcW w:w="0" w:type="auto"/>
            <w:vAlign w:val="center"/>
            <w:hideMark/>
          </w:tcPr>
          <w:p w14:paraId="10ADD16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8.10</w:t>
            </w:r>
          </w:p>
        </w:tc>
        <w:tc>
          <w:tcPr>
            <w:tcW w:w="0" w:type="auto"/>
            <w:vAlign w:val="center"/>
            <w:hideMark/>
          </w:tcPr>
          <w:p w14:paraId="7745FD9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desde VM App</w:t>
            </w:r>
          </w:p>
        </w:tc>
      </w:tr>
    </w:tbl>
    <w:p w14:paraId="433EC708"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El diseño contempla para la VM SQL discos separados para SO, BD y logs. </w:t>
      </w:r>
    </w:p>
    <w:p w14:paraId="5A665C9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06370D51">
          <v:rect id="_x0000_i1038" style="width:0;height:1.5pt" o:hralign="center" o:hrstd="t" o:hr="t" fillcolor="#a0a0a0" stroked="f"/>
        </w:pict>
      </w:r>
    </w:p>
    <w:p w14:paraId="23FBE3A8"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12. FASE 8 — Application Gateway</w:t>
      </w:r>
    </w:p>
    <w:p w14:paraId="115957BC"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2768"/>
      </w:tblGrid>
      <w:tr w:rsidR="00403469" w:rsidRPr="00403469" w14:paraId="3B5471C0" w14:textId="77777777" w:rsidTr="00403469">
        <w:trPr>
          <w:tblHeader/>
          <w:tblCellSpacing w:w="15" w:type="dxa"/>
        </w:trPr>
        <w:tc>
          <w:tcPr>
            <w:tcW w:w="0" w:type="auto"/>
            <w:vAlign w:val="center"/>
            <w:hideMark/>
          </w:tcPr>
          <w:p w14:paraId="2B878783"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lastRenderedPageBreak/>
              <w:t>ID</w:t>
            </w:r>
          </w:p>
        </w:tc>
        <w:tc>
          <w:tcPr>
            <w:tcW w:w="0" w:type="auto"/>
            <w:vAlign w:val="center"/>
            <w:hideMark/>
          </w:tcPr>
          <w:p w14:paraId="0966799F"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746E7467" w14:textId="77777777" w:rsidTr="00403469">
        <w:trPr>
          <w:tblCellSpacing w:w="15" w:type="dxa"/>
        </w:trPr>
        <w:tc>
          <w:tcPr>
            <w:tcW w:w="0" w:type="auto"/>
            <w:vAlign w:val="center"/>
            <w:hideMark/>
          </w:tcPr>
          <w:p w14:paraId="319C93F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9.1</w:t>
            </w:r>
          </w:p>
        </w:tc>
        <w:tc>
          <w:tcPr>
            <w:tcW w:w="0" w:type="auto"/>
            <w:vAlign w:val="center"/>
            <w:hideMark/>
          </w:tcPr>
          <w:p w14:paraId="5EE4391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subnet AppGW</w:t>
            </w:r>
          </w:p>
        </w:tc>
      </w:tr>
      <w:tr w:rsidR="00403469" w:rsidRPr="00403469" w14:paraId="745F8472" w14:textId="77777777" w:rsidTr="00403469">
        <w:trPr>
          <w:tblCellSpacing w:w="15" w:type="dxa"/>
        </w:trPr>
        <w:tc>
          <w:tcPr>
            <w:tcW w:w="0" w:type="auto"/>
            <w:vAlign w:val="center"/>
            <w:hideMark/>
          </w:tcPr>
          <w:p w14:paraId="4C747FD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9.2</w:t>
            </w:r>
          </w:p>
        </w:tc>
        <w:tc>
          <w:tcPr>
            <w:tcW w:w="0" w:type="auto"/>
            <w:vAlign w:val="center"/>
            <w:hideMark/>
          </w:tcPr>
          <w:p w14:paraId="2C592EA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Public IP</w:t>
            </w:r>
          </w:p>
        </w:tc>
      </w:tr>
      <w:tr w:rsidR="00403469" w:rsidRPr="00403469" w14:paraId="53F21B24" w14:textId="77777777" w:rsidTr="00403469">
        <w:trPr>
          <w:tblCellSpacing w:w="15" w:type="dxa"/>
        </w:trPr>
        <w:tc>
          <w:tcPr>
            <w:tcW w:w="0" w:type="auto"/>
            <w:vAlign w:val="center"/>
            <w:hideMark/>
          </w:tcPr>
          <w:p w14:paraId="0F690A1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9.3</w:t>
            </w:r>
          </w:p>
        </w:tc>
        <w:tc>
          <w:tcPr>
            <w:tcW w:w="0" w:type="auto"/>
            <w:vAlign w:val="center"/>
            <w:hideMark/>
          </w:tcPr>
          <w:p w14:paraId="4BB4035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WAF</w:t>
            </w:r>
          </w:p>
        </w:tc>
      </w:tr>
      <w:tr w:rsidR="00403469" w:rsidRPr="00403469" w14:paraId="25144D16" w14:textId="77777777" w:rsidTr="00403469">
        <w:trPr>
          <w:tblCellSpacing w:w="15" w:type="dxa"/>
        </w:trPr>
        <w:tc>
          <w:tcPr>
            <w:tcW w:w="0" w:type="auto"/>
            <w:vAlign w:val="center"/>
            <w:hideMark/>
          </w:tcPr>
          <w:p w14:paraId="0A0826C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9.4</w:t>
            </w:r>
          </w:p>
        </w:tc>
        <w:tc>
          <w:tcPr>
            <w:tcW w:w="0" w:type="auto"/>
            <w:vAlign w:val="center"/>
            <w:hideMark/>
          </w:tcPr>
          <w:p w14:paraId="75C5171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Backend Pool</w:t>
            </w:r>
          </w:p>
        </w:tc>
      </w:tr>
      <w:tr w:rsidR="00403469" w:rsidRPr="00403469" w14:paraId="04A89A65" w14:textId="77777777" w:rsidTr="00403469">
        <w:trPr>
          <w:tblCellSpacing w:w="15" w:type="dxa"/>
        </w:trPr>
        <w:tc>
          <w:tcPr>
            <w:tcW w:w="0" w:type="auto"/>
            <w:vAlign w:val="center"/>
            <w:hideMark/>
          </w:tcPr>
          <w:p w14:paraId="16DE1C9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9.5</w:t>
            </w:r>
          </w:p>
        </w:tc>
        <w:tc>
          <w:tcPr>
            <w:tcW w:w="0" w:type="auto"/>
            <w:vAlign w:val="center"/>
            <w:hideMark/>
          </w:tcPr>
          <w:p w14:paraId="61FB66E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HTTP settings</w:t>
            </w:r>
          </w:p>
        </w:tc>
      </w:tr>
      <w:tr w:rsidR="00403469" w:rsidRPr="00403469" w14:paraId="356D1501" w14:textId="77777777" w:rsidTr="00403469">
        <w:trPr>
          <w:tblCellSpacing w:w="15" w:type="dxa"/>
        </w:trPr>
        <w:tc>
          <w:tcPr>
            <w:tcW w:w="0" w:type="auto"/>
            <w:vAlign w:val="center"/>
            <w:hideMark/>
          </w:tcPr>
          <w:p w14:paraId="5337D7A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9.6</w:t>
            </w:r>
          </w:p>
        </w:tc>
        <w:tc>
          <w:tcPr>
            <w:tcW w:w="0" w:type="auto"/>
            <w:vAlign w:val="center"/>
            <w:hideMark/>
          </w:tcPr>
          <w:p w14:paraId="2059F08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Health Probe</w:t>
            </w:r>
          </w:p>
        </w:tc>
      </w:tr>
      <w:tr w:rsidR="00403469" w:rsidRPr="00403469" w14:paraId="61E9F272" w14:textId="77777777" w:rsidTr="00403469">
        <w:trPr>
          <w:tblCellSpacing w:w="15" w:type="dxa"/>
        </w:trPr>
        <w:tc>
          <w:tcPr>
            <w:tcW w:w="0" w:type="auto"/>
            <w:vAlign w:val="center"/>
            <w:hideMark/>
          </w:tcPr>
          <w:p w14:paraId="34CB966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9.7</w:t>
            </w:r>
          </w:p>
        </w:tc>
        <w:tc>
          <w:tcPr>
            <w:tcW w:w="0" w:type="auto"/>
            <w:vAlign w:val="center"/>
            <w:hideMark/>
          </w:tcPr>
          <w:p w14:paraId="01562C3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Listener HTTPS</w:t>
            </w:r>
          </w:p>
        </w:tc>
      </w:tr>
      <w:tr w:rsidR="00403469" w:rsidRPr="00403469" w14:paraId="55CC8BD4" w14:textId="77777777" w:rsidTr="00403469">
        <w:trPr>
          <w:tblCellSpacing w:w="15" w:type="dxa"/>
        </w:trPr>
        <w:tc>
          <w:tcPr>
            <w:tcW w:w="0" w:type="auto"/>
            <w:vAlign w:val="center"/>
            <w:hideMark/>
          </w:tcPr>
          <w:p w14:paraId="6706E46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9.8</w:t>
            </w:r>
          </w:p>
        </w:tc>
        <w:tc>
          <w:tcPr>
            <w:tcW w:w="0" w:type="auto"/>
            <w:vAlign w:val="center"/>
            <w:hideMark/>
          </w:tcPr>
          <w:p w14:paraId="0E75BC7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Asociar certificado</w:t>
            </w:r>
          </w:p>
        </w:tc>
      </w:tr>
      <w:tr w:rsidR="00403469" w:rsidRPr="00403469" w14:paraId="0B127AB3" w14:textId="77777777" w:rsidTr="00403469">
        <w:trPr>
          <w:tblCellSpacing w:w="15" w:type="dxa"/>
        </w:trPr>
        <w:tc>
          <w:tcPr>
            <w:tcW w:w="0" w:type="auto"/>
            <w:vAlign w:val="center"/>
            <w:hideMark/>
          </w:tcPr>
          <w:p w14:paraId="231D395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9.9</w:t>
            </w:r>
          </w:p>
        </w:tc>
        <w:tc>
          <w:tcPr>
            <w:tcW w:w="0" w:type="auto"/>
            <w:vAlign w:val="center"/>
            <w:hideMark/>
          </w:tcPr>
          <w:p w14:paraId="332E1CC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Routing Rules</w:t>
            </w:r>
          </w:p>
        </w:tc>
      </w:tr>
      <w:tr w:rsidR="00403469" w:rsidRPr="00403469" w14:paraId="71B15769" w14:textId="77777777" w:rsidTr="00403469">
        <w:trPr>
          <w:tblCellSpacing w:w="15" w:type="dxa"/>
        </w:trPr>
        <w:tc>
          <w:tcPr>
            <w:tcW w:w="0" w:type="auto"/>
            <w:vAlign w:val="center"/>
            <w:hideMark/>
          </w:tcPr>
          <w:p w14:paraId="5EF9E34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9.10</w:t>
            </w:r>
          </w:p>
        </w:tc>
        <w:tc>
          <w:tcPr>
            <w:tcW w:w="0" w:type="auto"/>
            <w:vAlign w:val="center"/>
            <w:hideMark/>
          </w:tcPr>
          <w:p w14:paraId="33918BE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Probar HTTPS</w:t>
            </w:r>
          </w:p>
        </w:tc>
      </w:tr>
    </w:tbl>
    <w:p w14:paraId="3B735B52"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La arquitectura propuesta utiliza Application Gateway WAF_v2 con IP pública Standard. </w:t>
      </w:r>
    </w:p>
    <w:p w14:paraId="53831C2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090691A1">
          <v:rect id="_x0000_i1039" style="width:0;height:1.5pt" o:hralign="center" o:hrstd="t" o:hr="t" fillcolor="#a0a0a0" stroked="f"/>
        </w:pict>
      </w:r>
    </w:p>
    <w:p w14:paraId="67DBC2F5"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13. FASE 9 — Seguridad</w:t>
      </w:r>
    </w:p>
    <w:p w14:paraId="74D31315"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NSG</w:t>
      </w:r>
    </w:p>
    <w:p w14:paraId="609003EA"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como mínimo:</w:t>
      </w:r>
    </w:p>
    <w:p w14:paraId="0FF3087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Internet</w:t>
      </w:r>
    </w:p>
    <w:p w14:paraId="7997A81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A199BA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Application Gateway</w:t>
      </w:r>
    </w:p>
    <w:p w14:paraId="53745EC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3264083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VM App</w:t>
      </w:r>
    </w:p>
    <w:p w14:paraId="429B708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6039E43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VM SQL</w:t>
      </w:r>
    </w:p>
    <w:p w14:paraId="27F593CF"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Y evitar:</w:t>
      </w:r>
    </w:p>
    <w:p w14:paraId="1334470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Internet</w:t>
      </w:r>
    </w:p>
    <w:p w14:paraId="57951D9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E9E4D4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VM SQL</w:t>
      </w:r>
    </w:p>
    <w:p w14:paraId="6A087C6E"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directamente.</w:t>
      </w:r>
    </w:p>
    <w:p w14:paraId="629A72A8"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4207"/>
      </w:tblGrid>
      <w:tr w:rsidR="00403469" w:rsidRPr="00403469" w14:paraId="7DA2CA39" w14:textId="77777777" w:rsidTr="00403469">
        <w:trPr>
          <w:tblHeader/>
          <w:tblCellSpacing w:w="15" w:type="dxa"/>
        </w:trPr>
        <w:tc>
          <w:tcPr>
            <w:tcW w:w="0" w:type="auto"/>
            <w:vAlign w:val="center"/>
            <w:hideMark/>
          </w:tcPr>
          <w:p w14:paraId="5A2D8A0B"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2015C13B"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151B0805" w14:textId="77777777" w:rsidTr="00403469">
        <w:trPr>
          <w:tblCellSpacing w:w="15" w:type="dxa"/>
        </w:trPr>
        <w:tc>
          <w:tcPr>
            <w:tcW w:w="0" w:type="auto"/>
            <w:vAlign w:val="center"/>
            <w:hideMark/>
          </w:tcPr>
          <w:p w14:paraId="6934EC1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10.1</w:t>
            </w:r>
          </w:p>
        </w:tc>
        <w:tc>
          <w:tcPr>
            <w:tcW w:w="0" w:type="auto"/>
            <w:vAlign w:val="center"/>
            <w:hideMark/>
          </w:tcPr>
          <w:p w14:paraId="2E51D9B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Revisar NSG AppGW</w:t>
            </w:r>
          </w:p>
        </w:tc>
      </w:tr>
      <w:tr w:rsidR="00403469" w:rsidRPr="00403469" w14:paraId="344F84BE" w14:textId="77777777" w:rsidTr="00403469">
        <w:trPr>
          <w:tblCellSpacing w:w="15" w:type="dxa"/>
        </w:trPr>
        <w:tc>
          <w:tcPr>
            <w:tcW w:w="0" w:type="auto"/>
            <w:vAlign w:val="center"/>
            <w:hideMark/>
          </w:tcPr>
          <w:p w14:paraId="490F71E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10.2</w:t>
            </w:r>
          </w:p>
        </w:tc>
        <w:tc>
          <w:tcPr>
            <w:tcW w:w="0" w:type="auto"/>
            <w:vAlign w:val="center"/>
            <w:hideMark/>
          </w:tcPr>
          <w:p w14:paraId="709236D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Revisar NSG App</w:t>
            </w:r>
          </w:p>
        </w:tc>
      </w:tr>
      <w:tr w:rsidR="00403469" w:rsidRPr="00403469" w14:paraId="3681E513" w14:textId="77777777" w:rsidTr="00403469">
        <w:trPr>
          <w:tblCellSpacing w:w="15" w:type="dxa"/>
        </w:trPr>
        <w:tc>
          <w:tcPr>
            <w:tcW w:w="0" w:type="auto"/>
            <w:vAlign w:val="center"/>
            <w:hideMark/>
          </w:tcPr>
          <w:p w14:paraId="69A4396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lastRenderedPageBreak/>
              <w:t>10.3</w:t>
            </w:r>
          </w:p>
        </w:tc>
        <w:tc>
          <w:tcPr>
            <w:tcW w:w="0" w:type="auto"/>
            <w:vAlign w:val="center"/>
            <w:hideMark/>
          </w:tcPr>
          <w:p w14:paraId="5C39F53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Revisar NSG DB</w:t>
            </w:r>
          </w:p>
        </w:tc>
      </w:tr>
      <w:tr w:rsidR="00403469" w:rsidRPr="00403469" w14:paraId="2DCAD072" w14:textId="77777777" w:rsidTr="00403469">
        <w:trPr>
          <w:tblCellSpacing w:w="15" w:type="dxa"/>
        </w:trPr>
        <w:tc>
          <w:tcPr>
            <w:tcW w:w="0" w:type="auto"/>
            <w:vAlign w:val="center"/>
            <w:hideMark/>
          </w:tcPr>
          <w:p w14:paraId="303DE16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10.4</w:t>
            </w:r>
          </w:p>
        </w:tc>
        <w:tc>
          <w:tcPr>
            <w:tcW w:w="0" w:type="auto"/>
            <w:vAlign w:val="center"/>
            <w:hideMark/>
          </w:tcPr>
          <w:p w14:paraId="50FDA5B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Revisar Management</w:t>
            </w:r>
          </w:p>
        </w:tc>
      </w:tr>
      <w:tr w:rsidR="00403469" w:rsidRPr="00403469" w14:paraId="3EA939CE" w14:textId="77777777" w:rsidTr="00403469">
        <w:trPr>
          <w:tblCellSpacing w:w="15" w:type="dxa"/>
        </w:trPr>
        <w:tc>
          <w:tcPr>
            <w:tcW w:w="0" w:type="auto"/>
            <w:vAlign w:val="center"/>
            <w:hideMark/>
          </w:tcPr>
          <w:p w14:paraId="58AB680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10.5</w:t>
            </w:r>
          </w:p>
        </w:tc>
        <w:tc>
          <w:tcPr>
            <w:tcW w:w="0" w:type="auto"/>
            <w:vAlign w:val="center"/>
            <w:hideMark/>
          </w:tcPr>
          <w:p w14:paraId="42C29A6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puertos</w:t>
            </w:r>
          </w:p>
        </w:tc>
      </w:tr>
      <w:tr w:rsidR="00403469" w:rsidRPr="00403469" w14:paraId="38ED7B42" w14:textId="77777777" w:rsidTr="00403469">
        <w:trPr>
          <w:tblCellSpacing w:w="15" w:type="dxa"/>
        </w:trPr>
        <w:tc>
          <w:tcPr>
            <w:tcW w:w="0" w:type="auto"/>
            <w:vAlign w:val="center"/>
            <w:hideMark/>
          </w:tcPr>
          <w:p w14:paraId="7D1B610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10.6</w:t>
            </w:r>
          </w:p>
        </w:tc>
        <w:tc>
          <w:tcPr>
            <w:tcW w:w="0" w:type="auto"/>
            <w:vAlign w:val="center"/>
            <w:hideMark/>
          </w:tcPr>
          <w:p w14:paraId="1E658D6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flujo App → DB</w:t>
            </w:r>
          </w:p>
        </w:tc>
      </w:tr>
      <w:tr w:rsidR="00403469" w:rsidRPr="00403469" w14:paraId="04ABAF2F" w14:textId="77777777" w:rsidTr="00403469">
        <w:trPr>
          <w:tblCellSpacing w:w="15" w:type="dxa"/>
        </w:trPr>
        <w:tc>
          <w:tcPr>
            <w:tcW w:w="0" w:type="auto"/>
            <w:vAlign w:val="center"/>
            <w:hideMark/>
          </w:tcPr>
          <w:p w14:paraId="099E759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10.7</w:t>
            </w:r>
          </w:p>
        </w:tc>
        <w:tc>
          <w:tcPr>
            <w:tcW w:w="0" w:type="auto"/>
            <w:vAlign w:val="center"/>
            <w:hideMark/>
          </w:tcPr>
          <w:p w14:paraId="1F11B07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ausencia de exposición innecesaria</w:t>
            </w:r>
          </w:p>
        </w:tc>
      </w:tr>
    </w:tbl>
    <w:p w14:paraId="496C4B6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5C0D7F9D">
          <v:rect id="_x0000_i1040" style="width:0;height:1.5pt" o:hralign="center" o:hrstd="t" o:hr="t" fillcolor="#a0a0a0" stroked="f"/>
        </w:pict>
      </w:r>
    </w:p>
    <w:p w14:paraId="5A95AA7F"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14. FASE 10 — Administración</w:t>
      </w:r>
    </w:p>
    <w:p w14:paraId="3ABAC28C"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Determinar una de estas opciones:</w:t>
      </w:r>
    </w:p>
    <w:p w14:paraId="29C64ABB"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Opción A</w:t>
      </w:r>
    </w:p>
    <w:p w14:paraId="372DA18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Bastion</w:t>
      </w:r>
    </w:p>
    <w:p w14:paraId="6C9B9236"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Opción B</w:t>
      </w:r>
    </w:p>
    <w:p w14:paraId="2745025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VPN</w:t>
      </w:r>
    </w:p>
    <w:p w14:paraId="1D77FD5B"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Opción C</w:t>
      </w:r>
    </w:p>
    <w:p w14:paraId="1F3F4A8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Bastion + VPN</w:t>
      </w:r>
    </w:p>
    <w:p w14:paraId="5A1BC96E"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Después:</w:t>
      </w:r>
    </w:p>
    <w:p w14:paraId="770B625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Administrador</w:t>
      </w:r>
    </w:p>
    <w:p w14:paraId="0AC98F1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182F7DC"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Bastion/VPN</w:t>
      </w:r>
    </w:p>
    <w:p w14:paraId="486BADF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65FD4D5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VM App / VM DB</w:t>
      </w:r>
    </w:p>
    <w:p w14:paraId="418E064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0CE597BC">
          <v:rect id="_x0000_i1041" style="width:0;height:1.5pt" o:hralign="center" o:hrstd="t" o:hr="t" fillcolor="#a0a0a0" stroked="f"/>
        </w:pict>
      </w:r>
    </w:p>
    <w:p w14:paraId="0093F105"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15. FASE 11 — Monitoring y Backup</w:t>
      </w:r>
    </w:p>
    <w:p w14:paraId="4691FFC4"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El diseño contempla:</w:t>
      </w:r>
    </w:p>
    <w:p w14:paraId="6A0DEFD2" w14:textId="77777777" w:rsidR="00403469" w:rsidRPr="00403469" w:rsidRDefault="00403469" w:rsidP="004034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Log Analytics </w:t>
      </w:r>
    </w:p>
    <w:p w14:paraId="33B64CFE" w14:textId="77777777" w:rsidR="00403469" w:rsidRPr="00403469" w:rsidRDefault="00403469" w:rsidP="004034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Azure Monitor </w:t>
      </w:r>
    </w:p>
    <w:p w14:paraId="73B46FDB" w14:textId="77777777" w:rsidR="00403469" w:rsidRPr="00403469" w:rsidRDefault="00403469" w:rsidP="004034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Alertas </w:t>
      </w:r>
    </w:p>
    <w:p w14:paraId="6C341E9D" w14:textId="77777777" w:rsidR="00403469" w:rsidRPr="00403469" w:rsidRDefault="00403469" w:rsidP="004034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Recovery Services Vault </w:t>
      </w:r>
    </w:p>
    <w:p w14:paraId="26876931" w14:textId="77777777" w:rsidR="00403469" w:rsidRPr="00403469" w:rsidRDefault="00403469" w:rsidP="004034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Backup </w:t>
      </w:r>
    </w:p>
    <w:p w14:paraId="33DB55E4"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4881"/>
      </w:tblGrid>
      <w:tr w:rsidR="00403469" w:rsidRPr="00403469" w14:paraId="2D56EAC7" w14:textId="77777777" w:rsidTr="00403469">
        <w:trPr>
          <w:tblHeader/>
          <w:tblCellSpacing w:w="15" w:type="dxa"/>
        </w:trPr>
        <w:tc>
          <w:tcPr>
            <w:tcW w:w="0" w:type="auto"/>
            <w:vAlign w:val="center"/>
            <w:hideMark/>
          </w:tcPr>
          <w:p w14:paraId="007AE48C"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lastRenderedPageBreak/>
              <w:t>ID</w:t>
            </w:r>
          </w:p>
        </w:tc>
        <w:tc>
          <w:tcPr>
            <w:tcW w:w="0" w:type="auto"/>
            <w:vAlign w:val="center"/>
            <w:hideMark/>
          </w:tcPr>
          <w:p w14:paraId="059E84BD"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6F5BCA60" w14:textId="77777777" w:rsidTr="00403469">
        <w:trPr>
          <w:tblCellSpacing w:w="15" w:type="dxa"/>
        </w:trPr>
        <w:tc>
          <w:tcPr>
            <w:tcW w:w="0" w:type="auto"/>
            <w:vAlign w:val="center"/>
            <w:hideMark/>
          </w:tcPr>
          <w:p w14:paraId="7A79A86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11.1</w:t>
            </w:r>
          </w:p>
        </w:tc>
        <w:tc>
          <w:tcPr>
            <w:tcW w:w="0" w:type="auto"/>
            <w:vAlign w:val="center"/>
            <w:hideMark/>
          </w:tcPr>
          <w:p w14:paraId="283E0BE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Log Analytics</w:t>
            </w:r>
          </w:p>
        </w:tc>
      </w:tr>
      <w:tr w:rsidR="00403469" w:rsidRPr="00403469" w14:paraId="52577F6B" w14:textId="77777777" w:rsidTr="00403469">
        <w:trPr>
          <w:tblCellSpacing w:w="15" w:type="dxa"/>
        </w:trPr>
        <w:tc>
          <w:tcPr>
            <w:tcW w:w="0" w:type="auto"/>
            <w:vAlign w:val="center"/>
            <w:hideMark/>
          </w:tcPr>
          <w:p w14:paraId="2F6FB1D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11.2</w:t>
            </w:r>
          </w:p>
        </w:tc>
        <w:tc>
          <w:tcPr>
            <w:tcW w:w="0" w:type="auto"/>
            <w:vAlign w:val="center"/>
            <w:hideMark/>
          </w:tcPr>
          <w:p w14:paraId="6B05A35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VM Insights/monitorización requerida</w:t>
            </w:r>
          </w:p>
        </w:tc>
      </w:tr>
      <w:tr w:rsidR="00403469" w:rsidRPr="00403469" w14:paraId="1F4D7017" w14:textId="77777777" w:rsidTr="00403469">
        <w:trPr>
          <w:tblCellSpacing w:w="15" w:type="dxa"/>
        </w:trPr>
        <w:tc>
          <w:tcPr>
            <w:tcW w:w="0" w:type="auto"/>
            <w:vAlign w:val="center"/>
            <w:hideMark/>
          </w:tcPr>
          <w:p w14:paraId="01C004D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11.3</w:t>
            </w:r>
          </w:p>
        </w:tc>
        <w:tc>
          <w:tcPr>
            <w:tcW w:w="0" w:type="auto"/>
            <w:vAlign w:val="center"/>
            <w:hideMark/>
          </w:tcPr>
          <w:p w14:paraId="3E856A57"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alertas</w:t>
            </w:r>
          </w:p>
        </w:tc>
      </w:tr>
      <w:tr w:rsidR="00403469" w:rsidRPr="00403469" w14:paraId="71ACC033" w14:textId="77777777" w:rsidTr="00403469">
        <w:trPr>
          <w:tblCellSpacing w:w="15" w:type="dxa"/>
        </w:trPr>
        <w:tc>
          <w:tcPr>
            <w:tcW w:w="0" w:type="auto"/>
            <w:vAlign w:val="center"/>
            <w:hideMark/>
          </w:tcPr>
          <w:p w14:paraId="78D1DCB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11.4</w:t>
            </w:r>
          </w:p>
        </w:tc>
        <w:tc>
          <w:tcPr>
            <w:tcW w:w="0" w:type="auto"/>
            <w:vAlign w:val="center"/>
            <w:hideMark/>
          </w:tcPr>
          <w:p w14:paraId="260D922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Crear Recovery Services Vault</w:t>
            </w:r>
          </w:p>
        </w:tc>
      </w:tr>
      <w:tr w:rsidR="00403469" w:rsidRPr="00403469" w14:paraId="47CBC2BC" w14:textId="77777777" w:rsidTr="00403469">
        <w:trPr>
          <w:tblCellSpacing w:w="15" w:type="dxa"/>
        </w:trPr>
        <w:tc>
          <w:tcPr>
            <w:tcW w:w="0" w:type="auto"/>
            <w:vAlign w:val="center"/>
            <w:hideMark/>
          </w:tcPr>
          <w:p w14:paraId="0B56632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11.5</w:t>
            </w:r>
          </w:p>
        </w:tc>
        <w:tc>
          <w:tcPr>
            <w:tcW w:w="0" w:type="auto"/>
            <w:vAlign w:val="center"/>
            <w:hideMark/>
          </w:tcPr>
          <w:p w14:paraId="0C26CE7A"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Configurar Backup</w:t>
            </w:r>
          </w:p>
        </w:tc>
      </w:tr>
      <w:tr w:rsidR="00403469" w:rsidRPr="00403469" w14:paraId="5D48BBD4" w14:textId="77777777" w:rsidTr="00403469">
        <w:trPr>
          <w:tblCellSpacing w:w="15" w:type="dxa"/>
        </w:trPr>
        <w:tc>
          <w:tcPr>
            <w:tcW w:w="0" w:type="auto"/>
            <w:vAlign w:val="center"/>
            <w:hideMark/>
          </w:tcPr>
          <w:p w14:paraId="6EFA8AC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11.6</w:t>
            </w:r>
          </w:p>
        </w:tc>
        <w:tc>
          <w:tcPr>
            <w:tcW w:w="0" w:type="auto"/>
            <w:vAlign w:val="center"/>
            <w:hideMark/>
          </w:tcPr>
          <w:p w14:paraId="1CAABE0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Ejecutar backup de prueba</w:t>
            </w:r>
          </w:p>
        </w:tc>
      </w:tr>
      <w:tr w:rsidR="00403469" w:rsidRPr="00403469" w14:paraId="34E1661F" w14:textId="77777777" w:rsidTr="00403469">
        <w:trPr>
          <w:tblCellSpacing w:w="15" w:type="dxa"/>
        </w:trPr>
        <w:tc>
          <w:tcPr>
            <w:tcW w:w="0" w:type="auto"/>
            <w:vAlign w:val="center"/>
            <w:hideMark/>
          </w:tcPr>
          <w:p w14:paraId="4A5A911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11.7</w:t>
            </w:r>
          </w:p>
        </w:tc>
        <w:tc>
          <w:tcPr>
            <w:tcW w:w="0" w:type="auto"/>
            <w:vAlign w:val="center"/>
            <w:hideMark/>
          </w:tcPr>
          <w:p w14:paraId="0F7C76A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recuperación</w:t>
            </w:r>
          </w:p>
        </w:tc>
      </w:tr>
    </w:tbl>
    <w:p w14:paraId="4617919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5EFAB7C6">
          <v:rect id="_x0000_i1042" style="width:0;height:1.5pt" o:hralign="center" o:hrstd="t" o:hr="t" fillcolor="#a0a0a0" stroked="f"/>
        </w:pict>
      </w:r>
    </w:p>
    <w:p w14:paraId="1139685C"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16. FASE 12 — Pruebas integrales</w:t>
      </w:r>
    </w:p>
    <w:p w14:paraId="626559BA"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Aquí debemos demostrar que realmente funciona la arquitectura completa.</w:t>
      </w:r>
    </w:p>
    <w:p w14:paraId="65301946"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Prueba 1 — Internet → Application Gateway</w:t>
      </w:r>
    </w:p>
    <w:p w14:paraId="0146711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Cliente</w:t>
      </w:r>
    </w:p>
    <w:p w14:paraId="066C5C77"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623F90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HTTPS</w:t>
      </w:r>
    </w:p>
    <w:p w14:paraId="2D16596C"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D715BC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Application Gateway</w:t>
      </w:r>
    </w:p>
    <w:p w14:paraId="10DBAE81"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Resultado esperado:</w:t>
      </w:r>
    </w:p>
    <w:p w14:paraId="56C234F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HTTP 200 / respuesta esperada</w:t>
      </w:r>
    </w:p>
    <w:p w14:paraId="73771171"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536914C6">
          <v:rect id="_x0000_i1043" style="width:0;height:1.5pt" o:hralign="center" o:hrstd="t" o:hr="t" fillcolor="#a0a0a0" stroked="f"/>
        </w:pict>
      </w:r>
    </w:p>
    <w:p w14:paraId="39E505DA"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Prueba 2 — Application Gateway → App</w:t>
      </w:r>
    </w:p>
    <w:p w14:paraId="221E41F5"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Application Gateway</w:t>
      </w:r>
    </w:p>
    <w:p w14:paraId="7DD50B9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12AE43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VM App</w:t>
      </w:r>
    </w:p>
    <w:p w14:paraId="1582FB83"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 Health Probe.</w:t>
      </w:r>
    </w:p>
    <w:p w14:paraId="5CF7941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014ED4B6">
          <v:rect id="_x0000_i1044" style="width:0;height:1.5pt" o:hralign="center" o:hrstd="t" o:hr="t" fillcolor="#a0a0a0" stroked="f"/>
        </w:pict>
      </w:r>
    </w:p>
    <w:p w14:paraId="20F9762D"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Prueba 3 — App → SQL</w:t>
      </w:r>
    </w:p>
    <w:p w14:paraId="1D374FD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VM App</w:t>
      </w:r>
    </w:p>
    <w:p w14:paraId="6DFE235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99E008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SQL Server</w:t>
      </w:r>
    </w:p>
    <w:p w14:paraId="4D87A2CC"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w:t>
      </w:r>
    </w:p>
    <w:p w14:paraId="677D3ED4" w14:textId="77777777" w:rsidR="00403469" w:rsidRPr="00403469" w:rsidRDefault="00403469" w:rsidP="004034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lastRenderedPageBreak/>
        <w:t xml:space="preserve">DNS/IP </w:t>
      </w:r>
    </w:p>
    <w:p w14:paraId="4AE0393C" w14:textId="77777777" w:rsidR="00403469" w:rsidRPr="00403469" w:rsidRDefault="00403469" w:rsidP="004034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Puerto </w:t>
      </w:r>
    </w:p>
    <w:p w14:paraId="1700940E" w14:textId="77777777" w:rsidR="00403469" w:rsidRPr="00403469" w:rsidRDefault="00403469" w:rsidP="004034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Autenticación </w:t>
      </w:r>
    </w:p>
    <w:p w14:paraId="0C3CAE16" w14:textId="77777777" w:rsidR="00403469" w:rsidRPr="00403469" w:rsidRDefault="00403469" w:rsidP="004034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Base de datos </w:t>
      </w:r>
    </w:p>
    <w:p w14:paraId="0EEF4309" w14:textId="77777777" w:rsidR="00403469" w:rsidRPr="00403469" w:rsidRDefault="00403469" w:rsidP="004034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Query </w:t>
      </w:r>
    </w:p>
    <w:p w14:paraId="0BEB56D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4843095B">
          <v:rect id="_x0000_i1045" style="width:0;height:1.5pt" o:hralign="center" o:hrstd="t" o:hr="t" fillcolor="#a0a0a0" stroked="f"/>
        </w:pict>
      </w:r>
    </w:p>
    <w:p w14:paraId="5E6FFE4D"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Prueba 4 — Administración</w:t>
      </w:r>
    </w:p>
    <w:p w14:paraId="097BBBA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Administrador</w:t>
      </w:r>
    </w:p>
    <w:p w14:paraId="6ADA837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5BF1E32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Bastion/VPN</w:t>
      </w:r>
    </w:p>
    <w:p w14:paraId="69A49CF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6B27BB3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VM</w:t>
      </w:r>
    </w:p>
    <w:p w14:paraId="6E458830"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4ECACD96">
          <v:rect id="_x0000_i1046" style="width:0;height:1.5pt" o:hralign="center" o:hrstd="t" o:hr="t" fillcolor="#a0a0a0" stroked="f"/>
        </w:pict>
      </w:r>
    </w:p>
    <w:p w14:paraId="7C869298"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Prueba 5 — Backup</w:t>
      </w:r>
    </w:p>
    <w:p w14:paraId="51B2C67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VM</w:t>
      </w:r>
    </w:p>
    <w:p w14:paraId="527540D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7463280"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Backup</w:t>
      </w:r>
    </w:p>
    <w:p w14:paraId="5B0C5EF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4A53847"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Recovery</w:t>
      </w:r>
    </w:p>
    <w:p w14:paraId="516CB4E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553DDD84">
          <v:rect id="_x0000_i1047" style="width:0;height:1.5pt" o:hralign="center" o:hrstd="t" o:hr="t" fillcolor="#a0a0a0" stroked="f"/>
        </w:pict>
      </w:r>
    </w:p>
    <w:p w14:paraId="5264520A"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17. FASE 13 — Preparación de Producción</w:t>
      </w:r>
    </w:p>
    <w:p w14:paraId="6DAC20D9"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Una vez aprobado el laboratorio:</w:t>
      </w:r>
    </w:p>
    <w:p w14:paraId="7F750F27"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3587"/>
      </w:tblGrid>
      <w:tr w:rsidR="00403469" w:rsidRPr="00403469" w14:paraId="760ECB54" w14:textId="77777777" w:rsidTr="00403469">
        <w:trPr>
          <w:tblHeader/>
          <w:tblCellSpacing w:w="15" w:type="dxa"/>
        </w:trPr>
        <w:tc>
          <w:tcPr>
            <w:tcW w:w="0" w:type="auto"/>
            <w:vAlign w:val="center"/>
            <w:hideMark/>
          </w:tcPr>
          <w:p w14:paraId="48D341C7"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ID</w:t>
            </w:r>
          </w:p>
        </w:tc>
        <w:tc>
          <w:tcPr>
            <w:tcW w:w="0" w:type="auto"/>
            <w:vAlign w:val="center"/>
            <w:hideMark/>
          </w:tcPr>
          <w:p w14:paraId="6B8F5DCF" w14:textId="77777777" w:rsidR="00403469" w:rsidRPr="00403469" w:rsidRDefault="00403469" w:rsidP="00403469">
            <w:pPr>
              <w:spacing w:after="0" w:line="240" w:lineRule="auto"/>
              <w:jc w:val="center"/>
              <w:rPr>
                <w:rFonts w:ascii="Times New Roman" w:eastAsia="Times New Roman" w:hAnsi="Times New Roman" w:cs="Times New Roman"/>
                <w:b/>
                <w:bCs/>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Actividad</w:t>
            </w:r>
          </w:p>
        </w:tc>
      </w:tr>
      <w:tr w:rsidR="00403469" w:rsidRPr="00403469" w14:paraId="7DF396F2" w14:textId="77777777" w:rsidTr="00403469">
        <w:trPr>
          <w:tblCellSpacing w:w="15" w:type="dxa"/>
        </w:trPr>
        <w:tc>
          <w:tcPr>
            <w:tcW w:w="0" w:type="auto"/>
            <w:vAlign w:val="center"/>
            <w:hideMark/>
          </w:tcPr>
          <w:p w14:paraId="309B3C8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13.1</w:t>
            </w:r>
          </w:p>
        </w:tc>
        <w:tc>
          <w:tcPr>
            <w:tcW w:w="0" w:type="auto"/>
            <w:vAlign w:val="center"/>
            <w:hideMark/>
          </w:tcPr>
          <w:p w14:paraId="4E6E710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Revisar resultados del laboratorio</w:t>
            </w:r>
          </w:p>
        </w:tc>
      </w:tr>
      <w:tr w:rsidR="00403469" w:rsidRPr="00403469" w14:paraId="6B995706" w14:textId="77777777" w:rsidTr="00403469">
        <w:trPr>
          <w:tblCellSpacing w:w="15" w:type="dxa"/>
        </w:trPr>
        <w:tc>
          <w:tcPr>
            <w:tcW w:w="0" w:type="auto"/>
            <w:vAlign w:val="center"/>
            <w:hideMark/>
          </w:tcPr>
          <w:p w14:paraId="04F2CDF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13.2</w:t>
            </w:r>
          </w:p>
        </w:tc>
        <w:tc>
          <w:tcPr>
            <w:tcW w:w="0" w:type="auto"/>
            <w:vAlign w:val="center"/>
            <w:hideMark/>
          </w:tcPr>
          <w:p w14:paraId="71D3F63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Documentar ajustes</w:t>
            </w:r>
          </w:p>
        </w:tc>
      </w:tr>
      <w:tr w:rsidR="00403469" w:rsidRPr="00403469" w14:paraId="7CCCB54F" w14:textId="77777777" w:rsidTr="00403469">
        <w:trPr>
          <w:tblCellSpacing w:w="15" w:type="dxa"/>
        </w:trPr>
        <w:tc>
          <w:tcPr>
            <w:tcW w:w="0" w:type="auto"/>
            <w:vAlign w:val="center"/>
            <w:hideMark/>
          </w:tcPr>
          <w:p w14:paraId="74AC601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13.3</w:t>
            </w:r>
          </w:p>
        </w:tc>
        <w:tc>
          <w:tcPr>
            <w:tcW w:w="0" w:type="auto"/>
            <w:vAlign w:val="center"/>
            <w:hideMark/>
          </w:tcPr>
          <w:p w14:paraId="13F017C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SKUs productivos</w:t>
            </w:r>
          </w:p>
        </w:tc>
      </w:tr>
      <w:tr w:rsidR="00403469" w:rsidRPr="00403469" w14:paraId="5B469195" w14:textId="77777777" w:rsidTr="00403469">
        <w:trPr>
          <w:tblCellSpacing w:w="15" w:type="dxa"/>
        </w:trPr>
        <w:tc>
          <w:tcPr>
            <w:tcW w:w="0" w:type="auto"/>
            <w:vAlign w:val="center"/>
            <w:hideMark/>
          </w:tcPr>
          <w:p w14:paraId="5454823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13.4</w:t>
            </w:r>
          </w:p>
        </w:tc>
        <w:tc>
          <w:tcPr>
            <w:tcW w:w="0" w:type="auto"/>
            <w:vAlign w:val="center"/>
            <w:hideMark/>
          </w:tcPr>
          <w:p w14:paraId="4915901D"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direccionamiento</w:t>
            </w:r>
          </w:p>
        </w:tc>
      </w:tr>
      <w:tr w:rsidR="00403469" w:rsidRPr="00403469" w14:paraId="470C60A3" w14:textId="77777777" w:rsidTr="00403469">
        <w:trPr>
          <w:tblCellSpacing w:w="15" w:type="dxa"/>
        </w:trPr>
        <w:tc>
          <w:tcPr>
            <w:tcW w:w="0" w:type="auto"/>
            <w:vAlign w:val="center"/>
            <w:hideMark/>
          </w:tcPr>
          <w:p w14:paraId="3D4BF44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13.5</w:t>
            </w:r>
          </w:p>
        </w:tc>
        <w:tc>
          <w:tcPr>
            <w:tcW w:w="0" w:type="auto"/>
            <w:vAlign w:val="center"/>
            <w:hideMark/>
          </w:tcPr>
          <w:p w14:paraId="25E7C20E"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certificado productivo</w:t>
            </w:r>
          </w:p>
        </w:tc>
      </w:tr>
      <w:tr w:rsidR="00403469" w:rsidRPr="00403469" w14:paraId="34F822FA" w14:textId="77777777" w:rsidTr="00403469">
        <w:trPr>
          <w:tblCellSpacing w:w="15" w:type="dxa"/>
        </w:trPr>
        <w:tc>
          <w:tcPr>
            <w:tcW w:w="0" w:type="auto"/>
            <w:vAlign w:val="center"/>
            <w:hideMark/>
          </w:tcPr>
          <w:p w14:paraId="40E426FB"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13.6</w:t>
            </w:r>
          </w:p>
        </w:tc>
        <w:tc>
          <w:tcPr>
            <w:tcW w:w="0" w:type="auto"/>
            <w:vAlign w:val="center"/>
            <w:hideMark/>
          </w:tcPr>
          <w:p w14:paraId="0BB835E4"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DNS</w:t>
            </w:r>
          </w:p>
        </w:tc>
      </w:tr>
      <w:tr w:rsidR="00403469" w:rsidRPr="00403469" w14:paraId="4E60220F" w14:textId="77777777" w:rsidTr="00403469">
        <w:trPr>
          <w:tblCellSpacing w:w="15" w:type="dxa"/>
        </w:trPr>
        <w:tc>
          <w:tcPr>
            <w:tcW w:w="0" w:type="auto"/>
            <w:vAlign w:val="center"/>
            <w:hideMark/>
          </w:tcPr>
          <w:p w14:paraId="2E629EA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13.7</w:t>
            </w:r>
          </w:p>
        </w:tc>
        <w:tc>
          <w:tcPr>
            <w:tcW w:w="0" w:type="auto"/>
            <w:vAlign w:val="center"/>
            <w:hideMark/>
          </w:tcPr>
          <w:p w14:paraId="186DFBC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VPN</w:t>
            </w:r>
          </w:p>
        </w:tc>
      </w:tr>
      <w:tr w:rsidR="00403469" w:rsidRPr="00403469" w14:paraId="6BFC3E6E" w14:textId="77777777" w:rsidTr="00403469">
        <w:trPr>
          <w:tblCellSpacing w:w="15" w:type="dxa"/>
        </w:trPr>
        <w:tc>
          <w:tcPr>
            <w:tcW w:w="0" w:type="auto"/>
            <w:vAlign w:val="center"/>
            <w:hideMark/>
          </w:tcPr>
          <w:p w14:paraId="5907787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13.8</w:t>
            </w:r>
          </w:p>
        </w:tc>
        <w:tc>
          <w:tcPr>
            <w:tcW w:w="0" w:type="auto"/>
            <w:vAlign w:val="center"/>
            <w:hideMark/>
          </w:tcPr>
          <w:p w14:paraId="0EA506A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Confirmar Bastion</w:t>
            </w:r>
          </w:p>
        </w:tc>
      </w:tr>
      <w:tr w:rsidR="00403469" w:rsidRPr="00403469" w14:paraId="6BCAF0ED" w14:textId="77777777" w:rsidTr="00403469">
        <w:trPr>
          <w:tblCellSpacing w:w="15" w:type="dxa"/>
        </w:trPr>
        <w:tc>
          <w:tcPr>
            <w:tcW w:w="0" w:type="auto"/>
            <w:vAlign w:val="center"/>
            <w:hideMark/>
          </w:tcPr>
          <w:p w14:paraId="46F3EA09"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13.9</w:t>
            </w:r>
          </w:p>
        </w:tc>
        <w:tc>
          <w:tcPr>
            <w:tcW w:w="0" w:type="auto"/>
            <w:vAlign w:val="center"/>
            <w:hideMark/>
          </w:tcPr>
          <w:p w14:paraId="166640A6"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Revisar parámetros Bicep</w:t>
            </w:r>
          </w:p>
        </w:tc>
      </w:tr>
      <w:tr w:rsidR="00403469" w:rsidRPr="00403469" w14:paraId="57685D41" w14:textId="77777777" w:rsidTr="00403469">
        <w:trPr>
          <w:tblCellSpacing w:w="15" w:type="dxa"/>
        </w:trPr>
        <w:tc>
          <w:tcPr>
            <w:tcW w:w="0" w:type="auto"/>
            <w:vAlign w:val="center"/>
            <w:hideMark/>
          </w:tcPr>
          <w:p w14:paraId="63899F05"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13.10</w:t>
            </w:r>
          </w:p>
        </w:tc>
        <w:tc>
          <w:tcPr>
            <w:tcW w:w="0" w:type="auto"/>
            <w:vAlign w:val="center"/>
            <w:hideMark/>
          </w:tcPr>
          <w:p w14:paraId="31A66473"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Ejecutar nuevo What-If</w:t>
            </w:r>
          </w:p>
        </w:tc>
      </w:tr>
      <w:tr w:rsidR="00403469" w:rsidRPr="00403469" w14:paraId="72C50A3A" w14:textId="77777777" w:rsidTr="00403469">
        <w:trPr>
          <w:tblCellSpacing w:w="15" w:type="dxa"/>
        </w:trPr>
        <w:tc>
          <w:tcPr>
            <w:tcW w:w="0" w:type="auto"/>
            <w:vAlign w:val="center"/>
            <w:hideMark/>
          </w:tcPr>
          <w:p w14:paraId="59CE596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lastRenderedPageBreak/>
              <w:t>13.11</w:t>
            </w:r>
          </w:p>
        </w:tc>
        <w:tc>
          <w:tcPr>
            <w:tcW w:w="0" w:type="auto"/>
            <w:vAlign w:val="center"/>
            <w:hideMark/>
          </w:tcPr>
          <w:p w14:paraId="5C48DFF8"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Obtener aprobación para producción</w:t>
            </w:r>
          </w:p>
        </w:tc>
      </w:tr>
    </w:tbl>
    <w:p w14:paraId="0C264AC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4167EB9E">
          <v:rect id="_x0000_i1048" style="width:0;height:1.5pt" o:hralign="center" o:hrstd="t" o:hr="t" fillcolor="#a0a0a0" stroked="f"/>
        </w:pict>
      </w:r>
    </w:p>
    <w:p w14:paraId="3410A4DE"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18. FASE 14 — Go-Live</w:t>
      </w:r>
    </w:p>
    <w:p w14:paraId="7D919EEE"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Antes del cambio</w:t>
      </w:r>
    </w:p>
    <w:p w14:paraId="568AF8D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Backup</w:t>
      </w:r>
    </w:p>
    <w:p w14:paraId="2C7904A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Certificado</w:t>
      </w:r>
    </w:p>
    <w:p w14:paraId="39B37AF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DNS</w:t>
      </w:r>
    </w:p>
    <w:p w14:paraId="35822855"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Aplicación</w:t>
      </w:r>
    </w:p>
    <w:p w14:paraId="5D52185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SQL</w:t>
      </w:r>
    </w:p>
    <w:p w14:paraId="317CF58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Usuarios</w:t>
      </w:r>
    </w:p>
    <w:p w14:paraId="21E35AA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Seguridad</w:t>
      </w:r>
    </w:p>
    <w:p w14:paraId="2A18F3F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Monitoring</w:t>
      </w:r>
    </w:p>
    <w:p w14:paraId="1A53E88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Rollback</w:t>
      </w:r>
    </w:p>
    <w:p w14:paraId="200D4E4E"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Implementación</w:t>
      </w:r>
    </w:p>
    <w:p w14:paraId="3981BB1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Deploy</w:t>
      </w:r>
    </w:p>
    <w:p w14:paraId="40F3100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7BB095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Validación</w:t>
      </w:r>
    </w:p>
    <w:p w14:paraId="6D61B01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57ADFEC8"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DNS</w:t>
      </w:r>
    </w:p>
    <w:p w14:paraId="49142BF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5E7F030"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Pruebas</w:t>
      </w:r>
    </w:p>
    <w:p w14:paraId="4DF6172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4E362CC"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Aceptación</w:t>
      </w:r>
    </w:p>
    <w:p w14:paraId="52522352"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4AC6DDFF">
          <v:rect id="_x0000_i1049" style="width:0;height:1.5pt" o:hralign="center" o:hrstd="t" o:hr="t" fillcolor="#a0a0a0" stroked="f"/>
        </w:pict>
      </w:r>
    </w:p>
    <w:p w14:paraId="3421DA54"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19. FASE 15 — Estabilización</w:t>
      </w:r>
    </w:p>
    <w:p w14:paraId="11C1A4AE"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Después del Go-Live:</w:t>
      </w:r>
    </w:p>
    <w:p w14:paraId="4CD76AB9"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Primer periodo</w:t>
      </w:r>
    </w:p>
    <w:p w14:paraId="7F2607E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Monitoreo intensivo</w:t>
      </w:r>
    </w:p>
    <w:p w14:paraId="710B35A9"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Validar:</w:t>
      </w:r>
    </w:p>
    <w:p w14:paraId="56168C81"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CPU </w:t>
      </w:r>
    </w:p>
    <w:p w14:paraId="3A19114C"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Memoria </w:t>
      </w:r>
    </w:p>
    <w:p w14:paraId="6EB961AE"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Disco </w:t>
      </w:r>
    </w:p>
    <w:p w14:paraId="58E53E94"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SQL </w:t>
      </w:r>
    </w:p>
    <w:p w14:paraId="6D9EA308"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lastRenderedPageBreak/>
        <w:t xml:space="preserve">Latencia </w:t>
      </w:r>
    </w:p>
    <w:p w14:paraId="79E15FFD"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Application Gateway </w:t>
      </w:r>
    </w:p>
    <w:p w14:paraId="562C774D"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Errores HTTP </w:t>
      </w:r>
    </w:p>
    <w:p w14:paraId="02E9B1B3"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Conectividad </w:t>
      </w:r>
    </w:p>
    <w:p w14:paraId="5A52C2A5"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Backup </w:t>
      </w:r>
    </w:p>
    <w:p w14:paraId="34020AA3" w14:textId="77777777" w:rsidR="00403469" w:rsidRPr="00403469" w:rsidRDefault="00403469" w:rsidP="004034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 xml:space="preserve">Alertas </w:t>
      </w:r>
    </w:p>
    <w:p w14:paraId="4D5EDFC3"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Después:</w:t>
      </w:r>
    </w:p>
    <w:p w14:paraId="4BBB1FC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Ajuste de recursos</w:t>
      </w:r>
    </w:p>
    <w:p w14:paraId="64BF946C"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Esto permitirá determinar si los tamaños definidos originalmente realmente corresponden a la carga del cliente.</w:t>
      </w:r>
    </w:p>
    <w:p w14:paraId="24ADDFBC"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4A3F520F">
          <v:rect id="_x0000_i1050" style="width:0;height:1.5pt" o:hralign="center" o:hrstd="t" o:hr="t" fillcolor="#a0a0a0" stroked="f"/>
        </w:pict>
      </w:r>
    </w:p>
    <w:p w14:paraId="3D6CE35F"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20. FASE 16 — Cierre</w:t>
      </w:r>
    </w:p>
    <w:p w14:paraId="155B9692" w14:textId="77777777" w:rsidR="00403469" w:rsidRPr="00403469" w:rsidRDefault="00403469" w:rsidP="004034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403469">
        <w:rPr>
          <w:rFonts w:ascii="Times New Roman" w:eastAsia="Times New Roman" w:hAnsi="Times New Roman" w:cs="Times New Roman"/>
          <w:b/>
          <w:bCs/>
          <w:kern w:val="0"/>
          <w:sz w:val="27"/>
          <w:szCs w:val="27"/>
          <w:lang w:eastAsia="es-CL"/>
          <w14:ligatures w14:val="none"/>
        </w:rPr>
        <w:t>Entregables finales</w:t>
      </w:r>
    </w:p>
    <w:p w14:paraId="75AC1775"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Arquitectura final</w:t>
      </w:r>
    </w:p>
    <w:p w14:paraId="660CDB1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Inventario Azure</w:t>
      </w:r>
    </w:p>
    <w:p w14:paraId="163DD74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Direccionamiento IP</w:t>
      </w:r>
    </w:p>
    <w:p w14:paraId="5D79658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NSGs</w:t>
      </w:r>
    </w:p>
    <w:p w14:paraId="153A0ED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Application Gateway</w:t>
      </w:r>
    </w:p>
    <w:p w14:paraId="6F574908"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VM App</w:t>
      </w:r>
    </w:p>
    <w:p w14:paraId="0299A15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VM SQL</w:t>
      </w:r>
    </w:p>
    <w:p w14:paraId="5ACF033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Bases de datos</w:t>
      </w:r>
    </w:p>
    <w:p w14:paraId="52BBE7F8"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Backup</w:t>
      </w:r>
    </w:p>
    <w:p w14:paraId="0DBEF767"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Monitoring</w:t>
      </w:r>
    </w:p>
    <w:p w14:paraId="7225E9E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Procedimientos de administración</w:t>
      </w:r>
    </w:p>
    <w:p w14:paraId="338A572C"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Código Bicep</w:t>
      </w:r>
    </w:p>
    <w:p w14:paraId="5D3F055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Parámetros</w:t>
      </w:r>
    </w:p>
    <w:p w14:paraId="55BC594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Evidencias de pruebas</w:t>
      </w:r>
    </w:p>
    <w:p w14:paraId="35B9087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Documento As-Built</w:t>
      </w:r>
    </w:p>
    <w:p w14:paraId="1686FF7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Segoe UI Symbol" w:eastAsia="Times New Roman" w:hAnsi="Segoe UI Symbol" w:cs="Segoe UI Symbol"/>
          <w:kern w:val="0"/>
          <w:sz w:val="20"/>
          <w:szCs w:val="20"/>
          <w:lang w:eastAsia="es-CL"/>
          <w14:ligatures w14:val="none"/>
        </w:rPr>
        <w:t>☐</w:t>
      </w:r>
      <w:r w:rsidRPr="00403469">
        <w:rPr>
          <w:rFonts w:ascii="Courier New" w:eastAsia="Times New Roman" w:hAnsi="Courier New" w:cs="Courier New"/>
          <w:kern w:val="0"/>
          <w:sz w:val="20"/>
          <w:szCs w:val="20"/>
          <w:lang w:eastAsia="es-CL"/>
          <w14:ligatures w14:val="none"/>
        </w:rPr>
        <w:t xml:space="preserve"> Acta de aceptación</w:t>
      </w:r>
    </w:p>
    <w:p w14:paraId="54028B0F" w14:textId="77777777" w:rsidR="00403469" w:rsidRPr="00403469" w:rsidRDefault="00403469" w:rsidP="00403469">
      <w:pPr>
        <w:spacing w:after="0"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pict w14:anchorId="7A3BDBCB">
          <v:rect id="_x0000_i1051" style="width:0;height:1.5pt" o:hralign="center" o:hrstd="t" o:hr="t" fillcolor="#a0a0a0" stroked="f"/>
        </w:pict>
      </w:r>
    </w:p>
    <w:p w14:paraId="009DA5B4" w14:textId="77777777" w:rsidR="00403469" w:rsidRPr="00403469" w:rsidRDefault="00403469" w:rsidP="004034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403469">
        <w:rPr>
          <w:rFonts w:ascii="Times New Roman" w:eastAsia="Times New Roman" w:hAnsi="Times New Roman" w:cs="Times New Roman"/>
          <w:b/>
          <w:bCs/>
          <w:kern w:val="36"/>
          <w:sz w:val="48"/>
          <w:szCs w:val="48"/>
          <w:lang w:eastAsia="es-CL"/>
          <w14:ligatures w14:val="none"/>
        </w:rPr>
        <w:t>21. Resumen ejecutivo del plan</w:t>
      </w:r>
    </w:p>
    <w:p w14:paraId="3AEAA968"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La ruta completa quedaría así:</w:t>
      </w:r>
    </w:p>
    <w:p w14:paraId="5771CB67"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KICKOFF</w:t>
      </w:r>
    </w:p>
    <w:p w14:paraId="439524C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BB1CC60"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EFA5B0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lastRenderedPageBreak/>
        <w:t xml:space="preserve">             ┌─────────────────┐</w:t>
      </w:r>
    </w:p>
    <w:p w14:paraId="6583522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1. Levantamiento│</w:t>
      </w:r>
    </w:p>
    <w:p w14:paraId="79F3223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F75855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5A88DB6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F56E4C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2. Prerrequisitos│</w:t>
      </w:r>
    </w:p>
    <w:p w14:paraId="53945E25"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DEC8AD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696DB9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4739510"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3. Bicep         │</w:t>
      </w:r>
    </w:p>
    <w:p w14:paraId="312A52D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 What-If     │</w:t>
      </w:r>
    </w:p>
    <w:p w14:paraId="3FB9D02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56729F1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64EF18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D959C25"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4. LABORATORIO  │</w:t>
      </w:r>
    </w:p>
    <w:p w14:paraId="0F93FCD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3B570C2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5795A4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6B884AA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5. Configuración │</w:t>
      </w:r>
    </w:p>
    <w:p w14:paraId="66A4B6B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App + SQL     │</w:t>
      </w:r>
    </w:p>
    <w:p w14:paraId="58037B5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8A00DD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F403C1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6E4DF44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6. Seguridad     │</w:t>
      </w:r>
    </w:p>
    <w:p w14:paraId="3FA225C9"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 Monitoring  │</w:t>
      </w:r>
    </w:p>
    <w:p w14:paraId="4A90549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 Backup      │</w:t>
      </w:r>
    </w:p>
    <w:p w14:paraId="1E09935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70659DA8"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55E335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9E3528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7. PRUEBAS      │</w:t>
      </w:r>
    </w:p>
    <w:p w14:paraId="70E14C3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E36F2D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6D0FEA5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69EE91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8. Preparación  │</w:t>
      </w:r>
    </w:p>
    <w:p w14:paraId="696037F8"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Producción   │</w:t>
      </w:r>
    </w:p>
    <w:p w14:paraId="2B501C88"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3B63556A"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6CD08C5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7A4AE5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9. GO-LIVE      │</w:t>
      </w:r>
    </w:p>
    <w:p w14:paraId="23C1E7A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60E0982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33B047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A27F8D7"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│10. ESTABILIZAR  │</w:t>
      </w:r>
    </w:p>
    <w:p w14:paraId="5A822A3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    Y CERRAR     │</w:t>
      </w:r>
    </w:p>
    <w:p w14:paraId="4E9B7A1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3DA6CD72" w14:textId="77777777" w:rsidR="00403469" w:rsidRPr="00403469" w:rsidRDefault="00403469" w:rsidP="0040346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403469">
        <w:rPr>
          <w:rFonts w:ascii="Times New Roman" w:eastAsia="Times New Roman" w:hAnsi="Times New Roman" w:cs="Times New Roman"/>
          <w:b/>
          <w:bCs/>
          <w:kern w:val="0"/>
          <w:sz w:val="36"/>
          <w:szCs w:val="36"/>
          <w:lang w:eastAsia="es-CL"/>
          <w14:ligatures w14:val="none"/>
        </w:rPr>
        <w:t>Un punto que considero especialmente importante</w:t>
      </w:r>
    </w:p>
    <w:p w14:paraId="43245E23"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No mezclaría en una misma actividad "crear infraestructura" e "instalar/configurar la aplicación".</w:t>
      </w:r>
      <w:r w:rsidRPr="00403469">
        <w:rPr>
          <w:rFonts w:ascii="Times New Roman" w:eastAsia="Times New Roman" w:hAnsi="Times New Roman" w:cs="Times New Roman"/>
          <w:kern w:val="0"/>
          <w:sz w:val="24"/>
          <w:szCs w:val="24"/>
          <w:lang w:eastAsia="es-CL"/>
          <w14:ligatures w14:val="none"/>
        </w:rPr>
        <w:t xml:space="preserve"> Son trabajos distintos y conviene que tengan criterios de aceptación independientes.</w:t>
      </w:r>
    </w:p>
    <w:p w14:paraId="653C48BE"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Por ejemplo:</w:t>
      </w:r>
    </w:p>
    <w:p w14:paraId="54BF8DA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INFRAESTRUCTURA</w:t>
      </w:r>
    </w:p>
    <w:p w14:paraId="53AAC17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lastRenderedPageBreak/>
        <w:t xml:space="preserve">       ↓</w:t>
      </w:r>
    </w:p>
    <w:p w14:paraId="58CDFFF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Azure OK</w:t>
      </w:r>
    </w:p>
    <w:p w14:paraId="71E0ECCF"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5CE9B1BD"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SISTEMAS</w:t>
      </w:r>
    </w:p>
    <w:p w14:paraId="0C54994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488BE57"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VM OK</w:t>
      </w:r>
    </w:p>
    <w:p w14:paraId="2CFAD404"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DA47113"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BASE DE DATOS</w:t>
      </w:r>
    </w:p>
    <w:p w14:paraId="1892B4A8"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4F2940D6"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SQL OK</w:t>
      </w:r>
    </w:p>
    <w:p w14:paraId="7CA9273B"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00530C4E"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APLICACIÓN</w:t>
      </w:r>
    </w:p>
    <w:p w14:paraId="0D0BC835"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80C51C1"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App OK</w:t>
      </w:r>
    </w:p>
    <w:p w14:paraId="2BA9195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13D1C9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INTEGRACIÓN</w:t>
      </w:r>
    </w:p>
    <w:p w14:paraId="707DCA97"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24D1F83C"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3-Tier OK</w:t>
      </w:r>
    </w:p>
    <w:p w14:paraId="262CCAEC"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 xml:space="preserve">       ↓</w:t>
      </w:r>
    </w:p>
    <w:p w14:paraId="1F719142" w14:textId="77777777" w:rsidR="00403469" w:rsidRPr="00403469" w:rsidRDefault="00403469" w:rsidP="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sidRPr="00403469">
        <w:rPr>
          <w:rFonts w:ascii="Courier New" w:eastAsia="Times New Roman" w:hAnsi="Courier New" w:cs="Courier New"/>
          <w:kern w:val="0"/>
          <w:sz w:val="20"/>
          <w:szCs w:val="20"/>
          <w:lang w:eastAsia="es-CL"/>
          <w14:ligatures w14:val="none"/>
        </w:rPr>
        <w:t>PRODUCCIÓN</w:t>
      </w:r>
    </w:p>
    <w:p w14:paraId="62DE5C6D"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kern w:val="0"/>
          <w:sz w:val="24"/>
          <w:szCs w:val="24"/>
          <w:lang w:eastAsia="es-CL"/>
          <w14:ligatures w14:val="none"/>
        </w:rPr>
        <w:t>Esto facilita muchísimo identificar dónde está un problema durante las pruebas.</w:t>
      </w:r>
    </w:p>
    <w:p w14:paraId="078CBE6F" w14:textId="77777777" w:rsidR="00403469" w:rsidRPr="00403469" w:rsidRDefault="00403469" w:rsidP="0040346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403469">
        <w:rPr>
          <w:rFonts w:ascii="Times New Roman" w:eastAsia="Times New Roman" w:hAnsi="Times New Roman" w:cs="Times New Roman"/>
          <w:b/>
          <w:bCs/>
          <w:kern w:val="0"/>
          <w:sz w:val="24"/>
          <w:szCs w:val="24"/>
          <w:lang w:eastAsia="es-CL"/>
          <w14:ligatures w14:val="none"/>
        </w:rPr>
        <w:t>Siguiente paso recomendado:</w:t>
      </w:r>
      <w:r w:rsidRPr="00403469">
        <w:rPr>
          <w:rFonts w:ascii="Times New Roman" w:eastAsia="Times New Roman" w:hAnsi="Times New Roman" w:cs="Times New Roman"/>
          <w:kern w:val="0"/>
          <w:sz w:val="24"/>
          <w:szCs w:val="24"/>
          <w:lang w:eastAsia="es-CL"/>
          <w14:ligatures w14:val="none"/>
        </w:rPr>
        <w:t xml:space="preserve"> con este plan ya podemos convertirlo en un </w:t>
      </w:r>
      <w:r w:rsidRPr="00403469">
        <w:rPr>
          <w:rFonts w:ascii="Times New Roman" w:eastAsia="Times New Roman" w:hAnsi="Times New Roman" w:cs="Times New Roman"/>
          <w:b/>
          <w:bCs/>
          <w:kern w:val="0"/>
          <w:sz w:val="24"/>
          <w:szCs w:val="24"/>
          <w:lang w:eastAsia="es-CL"/>
          <w14:ligatures w14:val="none"/>
        </w:rPr>
        <w:t>cronograma operativo tipo proyecto</w:t>
      </w:r>
      <w:r w:rsidRPr="00403469">
        <w:rPr>
          <w:rFonts w:ascii="Times New Roman" w:eastAsia="Times New Roman" w:hAnsi="Times New Roman" w:cs="Times New Roman"/>
          <w:kern w:val="0"/>
          <w:sz w:val="24"/>
          <w:szCs w:val="24"/>
          <w:lang w:eastAsia="es-CL"/>
          <w14:ligatures w14:val="none"/>
        </w:rPr>
        <w:t xml:space="preserve">, con columnas </w:t>
      </w:r>
      <w:r w:rsidRPr="00403469">
        <w:rPr>
          <w:rFonts w:ascii="Times New Roman" w:eastAsia="Times New Roman" w:hAnsi="Times New Roman" w:cs="Times New Roman"/>
          <w:b/>
          <w:bCs/>
          <w:kern w:val="0"/>
          <w:sz w:val="24"/>
          <w:szCs w:val="24"/>
          <w:lang w:eastAsia="es-CL"/>
          <w14:ligatures w14:val="none"/>
        </w:rPr>
        <w:t>ID / Fase / Actividad / Subactividad / Responsable / Dependencia / Duración estimada / Entregable / Criterio de aceptación / Estado</w:t>
      </w:r>
      <w:r w:rsidRPr="00403469">
        <w:rPr>
          <w:rFonts w:ascii="Times New Roman" w:eastAsia="Times New Roman" w:hAnsi="Times New Roman" w:cs="Times New Roman"/>
          <w:kern w:val="0"/>
          <w:sz w:val="24"/>
          <w:szCs w:val="24"/>
          <w:lang w:eastAsia="es-CL"/>
          <w14:ligatures w14:val="none"/>
        </w:rPr>
        <w:t xml:space="preserve">, y además separar las actividades que se pueden automatizar con </w:t>
      </w:r>
      <w:r w:rsidRPr="00403469">
        <w:rPr>
          <w:rFonts w:ascii="Times New Roman" w:eastAsia="Times New Roman" w:hAnsi="Times New Roman" w:cs="Times New Roman"/>
          <w:b/>
          <w:bCs/>
          <w:kern w:val="0"/>
          <w:sz w:val="24"/>
          <w:szCs w:val="24"/>
          <w:lang w:eastAsia="es-CL"/>
          <w14:ligatures w14:val="none"/>
        </w:rPr>
        <w:t>Microsoft Graph PowerShell/Azure CLI/Bicep</w:t>
      </w:r>
      <w:r w:rsidRPr="00403469">
        <w:rPr>
          <w:rFonts w:ascii="Times New Roman" w:eastAsia="Times New Roman" w:hAnsi="Times New Roman" w:cs="Times New Roman"/>
          <w:kern w:val="0"/>
          <w:sz w:val="24"/>
          <w:szCs w:val="24"/>
          <w:lang w:eastAsia="es-CL"/>
          <w14:ligatures w14:val="none"/>
        </w:rPr>
        <w:t xml:space="preserve"> de las que requieren intervención manual. Esa sería una excelente base para llevar el seguimiento real de la implementación.</w:t>
      </w:r>
    </w:p>
    <w:p w14:paraId="015D7EAC" w14:textId="77777777" w:rsidR="00355429" w:rsidRDefault="00355429"/>
    <w:sectPr w:rsidR="00355429" w:rsidSect="007D62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5118F"/>
    <w:multiLevelType w:val="multilevel"/>
    <w:tmpl w:val="B02A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C0351"/>
    <w:multiLevelType w:val="multilevel"/>
    <w:tmpl w:val="ECC6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F21E8"/>
    <w:multiLevelType w:val="multilevel"/>
    <w:tmpl w:val="D30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96BE1"/>
    <w:multiLevelType w:val="multilevel"/>
    <w:tmpl w:val="EB7C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0312A"/>
    <w:multiLevelType w:val="multilevel"/>
    <w:tmpl w:val="CBA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841598">
    <w:abstractNumId w:val="3"/>
  </w:num>
  <w:num w:numId="2" w16cid:durableId="920721937">
    <w:abstractNumId w:val="1"/>
  </w:num>
  <w:num w:numId="3" w16cid:durableId="1163472611">
    <w:abstractNumId w:val="0"/>
  </w:num>
  <w:num w:numId="4" w16cid:durableId="1913150469">
    <w:abstractNumId w:val="4"/>
  </w:num>
  <w:num w:numId="5" w16cid:durableId="1976912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69"/>
    <w:rsid w:val="00355429"/>
    <w:rsid w:val="00403469"/>
    <w:rsid w:val="00405157"/>
    <w:rsid w:val="00462298"/>
    <w:rsid w:val="00485B84"/>
    <w:rsid w:val="00563FE0"/>
    <w:rsid w:val="00585B74"/>
    <w:rsid w:val="0067052F"/>
    <w:rsid w:val="007009FE"/>
    <w:rsid w:val="007D628A"/>
    <w:rsid w:val="007F5085"/>
    <w:rsid w:val="009229A9"/>
    <w:rsid w:val="00A55C39"/>
    <w:rsid w:val="00EF0957"/>
    <w:rsid w:val="00F816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EA27"/>
  <w15:chartTrackingRefBased/>
  <w15:docId w15:val="{D9E07BEE-81D7-40F4-B5F4-1D07F227A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034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40346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L"/>
    </w:rPr>
  </w:style>
  <w:style w:type="paragraph" w:styleId="Ttulo3">
    <w:name w:val="heading 3"/>
    <w:basedOn w:val="Normal"/>
    <w:link w:val="Ttulo3Car"/>
    <w:uiPriority w:val="9"/>
    <w:qFormat/>
    <w:rsid w:val="0040346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3469"/>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403469"/>
    <w:rPr>
      <w:rFonts w:ascii="Times New Roman" w:eastAsia="Times New Roman" w:hAnsi="Times New Roman" w:cs="Times New Roman"/>
      <w:b/>
      <w:bCs/>
      <w:kern w:val="0"/>
      <w:sz w:val="36"/>
      <w:szCs w:val="36"/>
      <w:lang w:eastAsia="es-CL"/>
    </w:rPr>
  </w:style>
  <w:style w:type="character" w:customStyle="1" w:styleId="Ttulo3Car">
    <w:name w:val="Título 3 Car"/>
    <w:basedOn w:val="Fuentedeprrafopredeter"/>
    <w:link w:val="Ttulo3"/>
    <w:uiPriority w:val="9"/>
    <w:rsid w:val="00403469"/>
    <w:rPr>
      <w:rFonts w:ascii="Times New Roman" w:eastAsia="Times New Roman" w:hAnsi="Times New Roman" w:cs="Times New Roman"/>
      <w:b/>
      <w:bCs/>
      <w:kern w:val="0"/>
      <w:sz w:val="27"/>
      <w:szCs w:val="27"/>
      <w:lang w:eastAsia="es-CL"/>
    </w:rPr>
  </w:style>
  <w:style w:type="paragraph" w:customStyle="1" w:styleId="msonormal0">
    <w:name w:val="msonormal"/>
    <w:basedOn w:val="Normal"/>
    <w:rsid w:val="00403469"/>
    <w:pPr>
      <w:spacing w:before="100" w:beforeAutospacing="1" w:after="100" w:afterAutospacing="1" w:line="240" w:lineRule="auto"/>
    </w:pPr>
    <w:rPr>
      <w:rFonts w:ascii="Times New Roman" w:eastAsia="Times New Roman" w:hAnsi="Times New Roman" w:cs="Times New Roman"/>
      <w:kern w:val="0"/>
      <w:sz w:val="24"/>
      <w:szCs w:val="24"/>
      <w:lang w:eastAsia="es-CL"/>
    </w:rPr>
  </w:style>
  <w:style w:type="paragraph" w:customStyle="1" w:styleId="pdq2pgselectionanchorcontainer">
    <w:name w:val="pdq2pg_selectionanchorcontainer"/>
    <w:basedOn w:val="Normal"/>
    <w:rsid w:val="00403469"/>
    <w:pPr>
      <w:spacing w:before="100" w:beforeAutospacing="1" w:after="100" w:afterAutospacing="1" w:line="240" w:lineRule="auto"/>
    </w:pPr>
    <w:rPr>
      <w:rFonts w:ascii="Times New Roman" w:eastAsia="Times New Roman" w:hAnsi="Times New Roman" w:cs="Times New Roman"/>
      <w:kern w:val="0"/>
      <w:sz w:val="24"/>
      <w:szCs w:val="24"/>
      <w:lang w:eastAsia="es-CL"/>
    </w:rPr>
  </w:style>
  <w:style w:type="character" w:styleId="Textoennegrita">
    <w:name w:val="Strong"/>
    <w:basedOn w:val="Fuentedeprrafopredeter"/>
    <w:uiPriority w:val="22"/>
    <w:qFormat/>
    <w:rsid w:val="00403469"/>
    <w:rPr>
      <w:b/>
      <w:bCs/>
    </w:rPr>
  </w:style>
  <w:style w:type="character" w:customStyle="1" w:styleId="pdq2pgselectionanchor">
    <w:name w:val="pdq2pg_selectionanchor"/>
    <w:basedOn w:val="Fuentedeprrafopredeter"/>
    <w:rsid w:val="00403469"/>
  </w:style>
  <w:style w:type="paragraph" w:styleId="NormalWeb">
    <w:name w:val="Normal (Web)"/>
    <w:basedOn w:val="Normal"/>
    <w:uiPriority w:val="99"/>
    <w:semiHidden/>
    <w:unhideWhenUsed/>
    <w:rsid w:val="00403469"/>
    <w:pPr>
      <w:spacing w:before="100" w:beforeAutospacing="1" w:after="100" w:afterAutospacing="1" w:line="240" w:lineRule="auto"/>
    </w:pPr>
    <w:rPr>
      <w:rFonts w:ascii="Times New Roman" w:eastAsia="Times New Roman" w:hAnsi="Times New Roman" w:cs="Times New Roman"/>
      <w:kern w:val="0"/>
      <w:sz w:val="24"/>
      <w:szCs w:val="24"/>
      <w:lang w:eastAsia="es-CL"/>
    </w:rPr>
  </w:style>
  <w:style w:type="character" w:customStyle="1" w:styleId="contents">
    <w:name w:val="contents"/>
    <w:basedOn w:val="Fuentedeprrafopredeter"/>
    <w:rsid w:val="00403469"/>
  </w:style>
  <w:style w:type="paragraph" w:styleId="HTMLconformatoprevio">
    <w:name w:val="HTML Preformatted"/>
    <w:basedOn w:val="Normal"/>
    <w:link w:val="HTMLconformatoprevioCar"/>
    <w:uiPriority w:val="99"/>
    <w:semiHidden/>
    <w:unhideWhenUsed/>
    <w:rsid w:val="0040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rPr>
  </w:style>
  <w:style w:type="character" w:customStyle="1" w:styleId="HTMLconformatoprevioCar">
    <w:name w:val="HTML con formato previo Car"/>
    <w:basedOn w:val="Fuentedeprrafopredeter"/>
    <w:link w:val="HTMLconformatoprevio"/>
    <w:uiPriority w:val="99"/>
    <w:semiHidden/>
    <w:rsid w:val="00403469"/>
    <w:rPr>
      <w:rFonts w:ascii="Courier New" w:eastAsia="Times New Roman" w:hAnsi="Courier New" w:cs="Courier New"/>
      <w:kern w:val="0"/>
      <w:sz w:val="20"/>
      <w:szCs w:val="20"/>
      <w:lang w:eastAsia="es-CL"/>
    </w:rPr>
  </w:style>
  <w:style w:type="character" w:styleId="CdigoHTML">
    <w:name w:val="HTML Code"/>
    <w:basedOn w:val="Fuentedeprrafopredeter"/>
    <w:uiPriority w:val="99"/>
    <w:semiHidden/>
    <w:unhideWhenUsed/>
    <w:rsid w:val="004034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737298">
      <w:bodyDiv w:val="1"/>
      <w:marLeft w:val="0"/>
      <w:marRight w:val="0"/>
      <w:marTop w:val="0"/>
      <w:marBottom w:val="0"/>
      <w:divBdr>
        <w:top w:val="none" w:sz="0" w:space="0" w:color="auto"/>
        <w:left w:val="none" w:sz="0" w:space="0" w:color="auto"/>
        <w:bottom w:val="none" w:sz="0" w:space="0" w:color="auto"/>
        <w:right w:val="none" w:sz="0" w:space="0" w:color="auto"/>
      </w:divBdr>
      <w:divsChild>
        <w:div w:id="1589464715">
          <w:marLeft w:val="0"/>
          <w:marRight w:val="0"/>
          <w:marTop w:val="0"/>
          <w:marBottom w:val="0"/>
          <w:divBdr>
            <w:top w:val="none" w:sz="0" w:space="0" w:color="auto"/>
            <w:left w:val="none" w:sz="0" w:space="0" w:color="auto"/>
            <w:bottom w:val="none" w:sz="0" w:space="0" w:color="auto"/>
            <w:right w:val="none" w:sz="0" w:space="0" w:color="auto"/>
          </w:divBdr>
          <w:divsChild>
            <w:div w:id="719136576">
              <w:marLeft w:val="0"/>
              <w:marRight w:val="0"/>
              <w:marTop w:val="0"/>
              <w:marBottom w:val="0"/>
              <w:divBdr>
                <w:top w:val="none" w:sz="0" w:space="0" w:color="auto"/>
                <w:left w:val="none" w:sz="0" w:space="0" w:color="auto"/>
                <w:bottom w:val="none" w:sz="0" w:space="0" w:color="auto"/>
                <w:right w:val="none" w:sz="0" w:space="0" w:color="auto"/>
              </w:divBdr>
              <w:divsChild>
                <w:div w:id="1909995011">
                  <w:marLeft w:val="0"/>
                  <w:marRight w:val="0"/>
                  <w:marTop w:val="0"/>
                  <w:marBottom w:val="0"/>
                  <w:divBdr>
                    <w:top w:val="none" w:sz="0" w:space="0" w:color="auto"/>
                    <w:left w:val="none" w:sz="0" w:space="0" w:color="auto"/>
                    <w:bottom w:val="none" w:sz="0" w:space="0" w:color="auto"/>
                    <w:right w:val="none" w:sz="0" w:space="0" w:color="auto"/>
                  </w:divBdr>
                  <w:divsChild>
                    <w:div w:id="1829782292">
                      <w:marLeft w:val="0"/>
                      <w:marRight w:val="0"/>
                      <w:marTop w:val="0"/>
                      <w:marBottom w:val="0"/>
                      <w:divBdr>
                        <w:top w:val="none" w:sz="0" w:space="0" w:color="auto"/>
                        <w:left w:val="none" w:sz="0" w:space="0" w:color="auto"/>
                        <w:bottom w:val="none" w:sz="0" w:space="0" w:color="auto"/>
                        <w:right w:val="none" w:sz="0" w:space="0" w:color="auto"/>
                      </w:divBdr>
                      <w:divsChild>
                        <w:div w:id="1571503848">
                          <w:marLeft w:val="0"/>
                          <w:marRight w:val="0"/>
                          <w:marTop w:val="0"/>
                          <w:marBottom w:val="0"/>
                          <w:divBdr>
                            <w:top w:val="none" w:sz="0" w:space="0" w:color="auto"/>
                            <w:left w:val="none" w:sz="0" w:space="0" w:color="auto"/>
                            <w:bottom w:val="none" w:sz="0" w:space="0" w:color="auto"/>
                            <w:right w:val="none" w:sz="0" w:space="0" w:color="auto"/>
                          </w:divBdr>
                          <w:divsChild>
                            <w:div w:id="1661421175">
                              <w:marLeft w:val="0"/>
                              <w:marRight w:val="0"/>
                              <w:marTop w:val="0"/>
                              <w:marBottom w:val="0"/>
                              <w:divBdr>
                                <w:top w:val="none" w:sz="0" w:space="0" w:color="auto"/>
                                <w:left w:val="none" w:sz="0" w:space="0" w:color="auto"/>
                                <w:bottom w:val="none" w:sz="0" w:space="0" w:color="auto"/>
                                <w:right w:val="none" w:sz="0" w:space="0" w:color="auto"/>
                              </w:divBdr>
                              <w:divsChild>
                                <w:div w:id="1885554812">
                                  <w:marLeft w:val="0"/>
                                  <w:marRight w:val="0"/>
                                  <w:marTop w:val="0"/>
                                  <w:marBottom w:val="0"/>
                                  <w:divBdr>
                                    <w:top w:val="none" w:sz="0" w:space="0" w:color="auto"/>
                                    <w:left w:val="none" w:sz="0" w:space="0" w:color="auto"/>
                                    <w:bottom w:val="none" w:sz="0" w:space="0" w:color="auto"/>
                                    <w:right w:val="none" w:sz="0" w:space="0" w:color="auto"/>
                                  </w:divBdr>
                                  <w:divsChild>
                                    <w:div w:id="1591036319">
                                      <w:marLeft w:val="0"/>
                                      <w:marRight w:val="0"/>
                                      <w:marTop w:val="0"/>
                                      <w:marBottom w:val="0"/>
                                      <w:divBdr>
                                        <w:top w:val="none" w:sz="0" w:space="0" w:color="auto"/>
                                        <w:left w:val="none" w:sz="0" w:space="0" w:color="auto"/>
                                        <w:bottom w:val="none" w:sz="0" w:space="0" w:color="auto"/>
                                        <w:right w:val="none" w:sz="0" w:space="0" w:color="auto"/>
                                      </w:divBdr>
                                      <w:divsChild>
                                        <w:div w:id="708796318">
                                          <w:marLeft w:val="0"/>
                                          <w:marRight w:val="0"/>
                                          <w:marTop w:val="0"/>
                                          <w:marBottom w:val="0"/>
                                          <w:divBdr>
                                            <w:top w:val="none" w:sz="0" w:space="0" w:color="auto"/>
                                            <w:left w:val="none" w:sz="0" w:space="0" w:color="auto"/>
                                            <w:bottom w:val="none" w:sz="0" w:space="0" w:color="auto"/>
                                            <w:right w:val="none" w:sz="0" w:space="0" w:color="auto"/>
                                          </w:divBdr>
                                          <w:divsChild>
                                            <w:div w:id="71394312">
                                              <w:marLeft w:val="0"/>
                                              <w:marRight w:val="0"/>
                                              <w:marTop w:val="0"/>
                                              <w:marBottom w:val="0"/>
                                              <w:divBdr>
                                                <w:top w:val="none" w:sz="0" w:space="0" w:color="auto"/>
                                                <w:left w:val="none" w:sz="0" w:space="0" w:color="auto"/>
                                                <w:bottom w:val="none" w:sz="0" w:space="0" w:color="auto"/>
                                                <w:right w:val="none" w:sz="0" w:space="0" w:color="auto"/>
                                              </w:divBdr>
                                              <w:divsChild>
                                                <w:div w:id="1480924886">
                                                  <w:marLeft w:val="0"/>
                                                  <w:marRight w:val="0"/>
                                                  <w:marTop w:val="0"/>
                                                  <w:marBottom w:val="0"/>
                                                  <w:divBdr>
                                                    <w:top w:val="none" w:sz="0" w:space="0" w:color="auto"/>
                                                    <w:left w:val="none" w:sz="0" w:space="0" w:color="auto"/>
                                                    <w:bottom w:val="none" w:sz="0" w:space="0" w:color="auto"/>
                                                    <w:right w:val="none" w:sz="0" w:space="0" w:color="auto"/>
                                                  </w:divBdr>
                                                  <w:divsChild>
                                                    <w:div w:id="1885558035">
                                                      <w:marLeft w:val="0"/>
                                                      <w:marRight w:val="0"/>
                                                      <w:marTop w:val="0"/>
                                                      <w:marBottom w:val="0"/>
                                                      <w:divBdr>
                                                        <w:top w:val="none" w:sz="0" w:space="0" w:color="auto"/>
                                                        <w:left w:val="none" w:sz="0" w:space="0" w:color="auto"/>
                                                        <w:bottom w:val="none" w:sz="0" w:space="0" w:color="auto"/>
                                                        <w:right w:val="none" w:sz="0" w:space="0" w:color="auto"/>
                                                      </w:divBdr>
                                                      <w:divsChild>
                                                        <w:div w:id="12139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597647">
          <w:marLeft w:val="0"/>
          <w:marRight w:val="0"/>
          <w:marTop w:val="0"/>
          <w:marBottom w:val="0"/>
          <w:divBdr>
            <w:top w:val="none" w:sz="0" w:space="0" w:color="auto"/>
            <w:left w:val="none" w:sz="0" w:space="0" w:color="auto"/>
            <w:bottom w:val="none" w:sz="0" w:space="0" w:color="auto"/>
            <w:right w:val="none" w:sz="0" w:space="0" w:color="auto"/>
          </w:divBdr>
          <w:divsChild>
            <w:div w:id="1956204574">
              <w:marLeft w:val="0"/>
              <w:marRight w:val="0"/>
              <w:marTop w:val="0"/>
              <w:marBottom w:val="0"/>
              <w:divBdr>
                <w:top w:val="none" w:sz="0" w:space="0" w:color="auto"/>
                <w:left w:val="none" w:sz="0" w:space="0" w:color="auto"/>
                <w:bottom w:val="none" w:sz="0" w:space="0" w:color="auto"/>
                <w:right w:val="none" w:sz="0" w:space="0" w:color="auto"/>
              </w:divBdr>
            </w:div>
          </w:divsChild>
        </w:div>
        <w:div w:id="777336111">
          <w:marLeft w:val="0"/>
          <w:marRight w:val="0"/>
          <w:marTop w:val="0"/>
          <w:marBottom w:val="0"/>
          <w:divBdr>
            <w:top w:val="none" w:sz="0" w:space="0" w:color="auto"/>
            <w:left w:val="none" w:sz="0" w:space="0" w:color="auto"/>
            <w:bottom w:val="none" w:sz="0" w:space="0" w:color="auto"/>
            <w:right w:val="none" w:sz="0" w:space="0" w:color="auto"/>
          </w:divBdr>
          <w:divsChild>
            <w:div w:id="1525368001">
              <w:marLeft w:val="0"/>
              <w:marRight w:val="0"/>
              <w:marTop w:val="0"/>
              <w:marBottom w:val="0"/>
              <w:divBdr>
                <w:top w:val="none" w:sz="0" w:space="0" w:color="auto"/>
                <w:left w:val="none" w:sz="0" w:space="0" w:color="auto"/>
                <w:bottom w:val="none" w:sz="0" w:space="0" w:color="auto"/>
                <w:right w:val="none" w:sz="0" w:space="0" w:color="auto"/>
              </w:divBdr>
            </w:div>
          </w:divsChild>
        </w:div>
        <w:div w:id="267780562">
          <w:marLeft w:val="0"/>
          <w:marRight w:val="0"/>
          <w:marTop w:val="0"/>
          <w:marBottom w:val="0"/>
          <w:divBdr>
            <w:top w:val="none" w:sz="0" w:space="0" w:color="auto"/>
            <w:left w:val="none" w:sz="0" w:space="0" w:color="auto"/>
            <w:bottom w:val="none" w:sz="0" w:space="0" w:color="auto"/>
            <w:right w:val="none" w:sz="0" w:space="0" w:color="auto"/>
          </w:divBdr>
          <w:divsChild>
            <w:div w:id="665867721">
              <w:marLeft w:val="0"/>
              <w:marRight w:val="0"/>
              <w:marTop w:val="0"/>
              <w:marBottom w:val="0"/>
              <w:divBdr>
                <w:top w:val="none" w:sz="0" w:space="0" w:color="auto"/>
                <w:left w:val="none" w:sz="0" w:space="0" w:color="auto"/>
                <w:bottom w:val="none" w:sz="0" w:space="0" w:color="auto"/>
                <w:right w:val="none" w:sz="0" w:space="0" w:color="auto"/>
              </w:divBdr>
            </w:div>
          </w:divsChild>
        </w:div>
        <w:div w:id="1518888598">
          <w:marLeft w:val="0"/>
          <w:marRight w:val="0"/>
          <w:marTop w:val="0"/>
          <w:marBottom w:val="0"/>
          <w:divBdr>
            <w:top w:val="none" w:sz="0" w:space="0" w:color="auto"/>
            <w:left w:val="none" w:sz="0" w:space="0" w:color="auto"/>
            <w:bottom w:val="none" w:sz="0" w:space="0" w:color="auto"/>
            <w:right w:val="none" w:sz="0" w:space="0" w:color="auto"/>
          </w:divBdr>
          <w:divsChild>
            <w:div w:id="933897321">
              <w:marLeft w:val="0"/>
              <w:marRight w:val="0"/>
              <w:marTop w:val="0"/>
              <w:marBottom w:val="0"/>
              <w:divBdr>
                <w:top w:val="none" w:sz="0" w:space="0" w:color="auto"/>
                <w:left w:val="none" w:sz="0" w:space="0" w:color="auto"/>
                <w:bottom w:val="none" w:sz="0" w:space="0" w:color="auto"/>
                <w:right w:val="none" w:sz="0" w:space="0" w:color="auto"/>
              </w:divBdr>
            </w:div>
          </w:divsChild>
        </w:div>
        <w:div w:id="534004667">
          <w:marLeft w:val="0"/>
          <w:marRight w:val="0"/>
          <w:marTop w:val="0"/>
          <w:marBottom w:val="0"/>
          <w:divBdr>
            <w:top w:val="none" w:sz="0" w:space="0" w:color="auto"/>
            <w:left w:val="none" w:sz="0" w:space="0" w:color="auto"/>
            <w:bottom w:val="none" w:sz="0" w:space="0" w:color="auto"/>
            <w:right w:val="none" w:sz="0" w:space="0" w:color="auto"/>
          </w:divBdr>
          <w:divsChild>
            <w:div w:id="607928742">
              <w:marLeft w:val="0"/>
              <w:marRight w:val="0"/>
              <w:marTop w:val="0"/>
              <w:marBottom w:val="0"/>
              <w:divBdr>
                <w:top w:val="none" w:sz="0" w:space="0" w:color="auto"/>
                <w:left w:val="none" w:sz="0" w:space="0" w:color="auto"/>
                <w:bottom w:val="none" w:sz="0" w:space="0" w:color="auto"/>
                <w:right w:val="none" w:sz="0" w:space="0" w:color="auto"/>
              </w:divBdr>
              <w:divsChild>
                <w:div w:id="1649897487">
                  <w:marLeft w:val="0"/>
                  <w:marRight w:val="0"/>
                  <w:marTop w:val="0"/>
                  <w:marBottom w:val="0"/>
                  <w:divBdr>
                    <w:top w:val="none" w:sz="0" w:space="0" w:color="auto"/>
                    <w:left w:val="none" w:sz="0" w:space="0" w:color="auto"/>
                    <w:bottom w:val="none" w:sz="0" w:space="0" w:color="auto"/>
                    <w:right w:val="none" w:sz="0" w:space="0" w:color="auto"/>
                  </w:divBdr>
                  <w:divsChild>
                    <w:div w:id="848328078">
                      <w:marLeft w:val="0"/>
                      <w:marRight w:val="0"/>
                      <w:marTop w:val="0"/>
                      <w:marBottom w:val="0"/>
                      <w:divBdr>
                        <w:top w:val="none" w:sz="0" w:space="0" w:color="auto"/>
                        <w:left w:val="none" w:sz="0" w:space="0" w:color="auto"/>
                        <w:bottom w:val="none" w:sz="0" w:space="0" w:color="auto"/>
                        <w:right w:val="none" w:sz="0" w:space="0" w:color="auto"/>
                      </w:divBdr>
                      <w:divsChild>
                        <w:div w:id="671103879">
                          <w:marLeft w:val="0"/>
                          <w:marRight w:val="0"/>
                          <w:marTop w:val="0"/>
                          <w:marBottom w:val="0"/>
                          <w:divBdr>
                            <w:top w:val="none" w:sz="0" w:space="0" w:color="auto"/>
                            <w:left w:val="none" w:sz="0" w:space="0" w:color="auto"/>
                            <w:bottom w:val="none" w:sz="0" w:space="0" w:color="auto"/>
                            <w:right w:val="none" w:sz="0" w:space="0" w:color="auto"/>
                          </w:divBdr>
                          <w:divsChild>
                            <w:div w:id="905726839">
                              <w:marLeft w:val="0"/>
                              <w:marRight w:val="0"/>
                              <w:marTop w:val="0"/>
                              <w:marBottom w:val="0"/>
                              <w:divBdr>
                                <w:top w:val="none" w:sz="0" w:space="0" w:color="auto"/>
                                <w:left w:val="none" w:sz="0" w:space="0" w:color="auto"/>
                                <w:bottom w:val="none" w:sz="0" w:space="0" w:color="auto"/>
                                <w:right w:val="none" w:sz="0" w:space="0" w:color="auto"/>
                              </w:divBdr>
                              <w:divsChild>
                                <w:div w:id="1961644392">
                                  <w:marLeft w:val="0"/>
                                  <w:marRight w:val="0"/>
                                  <w:marTop w:val="0"/>
                                  <w:marBottom w:val="0"/>
                                  <w:divBdr>
                                    <w:top w:val="none" w:sz="0" w:space="0" w:color="auto"/>
                                    <w:left w:val="none" w:sz="0" w:space="0" w:color="auto"/>
                                    <w:bottom w:val="none" w:sz="0" w:space="0" w:color="auto"/>
                                    <w:right w:val="none" w:sz="0" w:space="0" w:color="auto"/>
                                  </w:divBdr>
                                  <w:divsChild>
                                    <w:div w:id="1171488096">
                                      <w:marLeft w:val="0"/>
                                      <w:marRight w:val="0"/>
                                      <w:marTop w:val="0"/>
                                      <w:marBottom w:val="0"/>
                                      <w:divBdr>
                                        <w:top w:val="none" w:sz="0" w:space="0" w:color="auto"/>
                                        <w:left w:val="none" w:sz="0" w:space="0" w:color="auto"/>
                                        <w:bottom w:val="none" w:sz="0" w:space="0" w:color="auto"/>
                                        <w:right w:val="none" w:sz="0" w:space="0" w:color="auto"/>
                                      </w:divBdr>
                                      <w:divsChild>
                                        <w:div w:id="684554690">
                                          <w:marLeft w:val="0"/>
                                          <w:marRight w:val="0"/>
                                          <w:marTop w:val="0"/>
                                          <w:marBottom w:val="0"/>
                                          <w:divBdr>
                                            <w:top w:val="none" w:sz="0" w:space="0" w:color="auto"/>
                                            <w:left w:val="none" w:sz="0" w:space="0" w:color="auto"/>
                                            <w:bottom w:val="none" w:sz="0" w:space="0" w:color="auto"/>
                                            <w:right w:val="none" w:sz="0" w:space="0" w:color="auto"/>
                                          </w:divBdr>
                                          <w:divsChild>
                                            <w:div w:id="1342244702">
                                              <w:marLeft w:val="0"/>
                                              <w:marRight w:val="0"/>
                                              <w:marTop w:val="0"/>
                                              <w:marBottom w:val="0"/>
                                              <w:divBdr>
                                                <w:top w:val="none" w:sz="0" w:space="0" w:color="auto"/>
                                                <w:left w:val="none" w:sz="0" w:space="0" w:color="auto"/>
                                                <w:bottom w:val="none" w:sz="0" w:space="0" w:color="auto"/>
                                                <w:right w:val="none" w:sz="0" w:space="0" w:color="auto"/>
                                              </w:divBdr>
                                              <w:divsChild>
                                                <w:div w:id="349571398">
                                                  <w:marLeft w:val="0"/>
                                                  <w:marRight w:val="0"/>
                                                  <w:marTop w:val="0"/>
                                                  <w:marBottom w:val="0"/>
                                                  <w:divBdr>
                                                    <w:top w:val="none" w:sz="0" w:space="0" w:color="auto"/>
                                                    <w:left w:val="none" w:sz="0" w:space="0" w:color="auto"/>
                                                    <w:bottom w:val="none" w:sz="0" w:space="0" w:color="auto"/>
                                                    <w:right w:val="none" w:sz="0" w:space="0" w:color="auto"/>
                                                  </w:divBdr>
                                                  <w:divsChild>
                                                    <w:div w:id="1458330831">
                                                      <w:marLeft w:val="0"/>
                                                      <w:marRight w:val="0"/>
                                                      <w:marTop w:val="0"/>
                                                      <w:marBottom w:val="0"/>
                                                      <w:divBdr>
                                                        <w:top w:val="none" w:sz="0" w:space="0" w:color="auto"/>
                                                        <w:left w:val="none" w:sz="0" w:space="0" w:color="auto"/>
                                                        <w:bottom w:val="none" w:sz="0" w:space="0" w:color="auto"/>
                                                        <w:right w:val="none" w:sz="0" w:space="0" w:color="auto"/>
                                                      </w:divBdr>
                                                      <w:divsChild>
                                                        <w:div w:id="4731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710457">
          <w:marLeft w:val="0"/>
          <w:marRight w:val="0"/>
          <w:marTop w:val="0"/>
          <w:marBottom w:val="0"/>
          <w:divBdr>
            <w:top w:val="none" w:sz="0" w:space="0" w:color="auto"/>
            <w:left w:val="none" w:sz="0" w:space="0" w:color="auto"/>
            <w:bottom w:val="none" w:sz="0" w:space="0" w:color="auto"/>
            <w:right w:val="none" w:sz="0" w:space="0" w:color="auto"/>
          </w:divBdr>
          <w:divsChild>
            <w:div w:id="1737361265">
              <w:marLeft w:val="0"/>
              <w:marRight w:val="0"/>
              <w:marTop w:val="0"/>
              <w:marBottom w:val="0"/>
              <w:divBdr>
                <w:top w:val="none" w:sz="0" w:space="0" w:color="auto"/>
                <w:left w:val="none" w:sz="0" w:space="0" w:color="auto"/>
                <w:bottom w:val="none" w:sz="0" w:space="0" w:color="auto"/>
                <w:right w:val="none" w:sz="0" w:space="0" w:color="auto"/>
              </w:divBdr>
              <w:divsChild>
                <w:div w:id="1937518451">
                  <w:marLeft w:val="0"/>
                  <w:marRight w:val="0"/>
                  <w:marTop w:val="0"/>
                  <w:marBottom w:val="0"/>
                  <w:divBdr>
                    <w:top w:val="none" w:sz="0" w:space="0" w:color="auto"/>
                    <w:left w:val="none" w:sz="0" w:space="0" w:color="auto"/>
                    <w:bottom w:val="none" w:sz="0" w:space="0" w:color="auto"/>
                    <w:right w:val="none" w:sz="0" w:space="0" w:color="auto"/>
                  </w:divBdr>
                  <w:divsChild>
                    <w:div w:id="1192185784">
                      <w:marLeft w:val="0"/>
                      <w:marRight w:val="0"/>
                      <w:marTop w:val="0"/>
                      <w:marBottom w:val="0"/>
                      <w:divBdr>
                        <w:top w:val="none" w:sz="0" w:space="0" w:color="auto"/>
                        <w:left w:val="none" w:sz="0" w:space="0" w:color="auto"/>
                        <w:bottom w:val="none" w:sz="0" w:space="0" w:color="auto"/>
                        <w:right w:val="none" w:sz="0" w:space="0" w:color="auto"/>
                      </w:divBdr>
                      <w:divsChild>
                        <w:div w:id="1221790566">
                          <w:marLeft w:val="0"/>
                          <w:marRight w:val="0"/>
                          <w:marTop w:val="0"/>
                          <w:marBottom w:val="0"/>
                          <w:divBdr>
                            <w:top w:val="none" w:sz="0" w:space="0" w:color="auto"/>
                            <w:left w:val="none" w:sz="0" w:space="0" w:color="auto"/>
                            <w:bottom w:val="none" w:sz="0" w:space="0" w:color="auto"/>
                            <w:right w:val="none" w:sz="0" w:space="0" w:color="auto"/>
                          </w:divBdr>
                          <w:divsChild>
                            <w:div w:id="431438570">
                              <w:marLeft w:val="0"/>
                              <w:marRight w:val="0"/>
                              <w:marTop w:val="0"/>
                              <w:marBottom w:val="0"/>
                              <w:divBdr>
                                <w:top w:val="none" w:sz="0" w:space="0" w:color="auto"/>
                                <w:left w:val="none" w:sz="0" w:space="0" w:color="auto"/>
                                <w:bottom w:val="none" w:sz="0" w:space="0" w:color="auto"/>
                                <w:right w:val="none" w:sz="0" w:space="0" w:color="auto"/>
                              </w:divBdr>
                              <w:divsChild>
                                <w:div w:id="490562531">
                                  <w:marLeft w:val="0"/>
                                  <w:marRight w:val="0"/>
                                  <w:marTop w:val="0"/>
                                  <w:marBottom w:val="0"/>
                                  <w:divBdr>
                                    <w:top w:val="none" w:sz="0" w:space="0" w:color="auto"/>
                                    <w:left w:val="none" w:sz="0" w:space="0" w:color="auto"/>
                                    <w:bottom w:val="none" w:sz="0" w:space="0" w:color="auto"/>
                                    <w:right w:val="none" w:sz="0" w:space="0" w:color="auto"/>
                                  </w:divBdr>
                                  <w:divsChild>
                                    <w:div w:id="791286169">
                                      <w:marLeft w:val="0"/>
                                      <w:marRight w:val="0"/>
                                      <w:marTop w:val="0"/>
                                      <w:marBottom w:val="0"/>
                                      <w:divBdr>
                                        <w:top w:val="none" w:sz="0" w:space="0" w:color="auto"/>
                                        <w:left w:val="none" w:sz="0" w:space="0" w:color="auto"/>
                                        <w:bottom w:val="none" w:sz="0" w:space="0" w:color="auto"/>
                                        <w:right w:val="none" w:sz="0" w:space="0" w:color="auto"/>
                                      </w:divBdr>
                                      <w:divsChild>
                                        <w:div w:id="1059211797">
                                          <w:marLeft w:val="0"/>
                                          <w:marRight w:val="0"/>
                                          <w:marTop w:val="0"/>
                                          <w:marBottom w:val="0"/>
                                          <w:divBdr>
                                            <w:top w:val="none" w:sz="0" w:space="0" w:color="auto"/>
                                            <w:left w:val="none" w:sz="0" w:space="0" w:color="auto"/>
                                            <w:bottom w:val="none" w:sz="0" w:space="0" w:color="auto"/>
                                            <w:right w:val="none" w:sz="0" w:space="0" w:color="auto"/>
                                          </w:divBdr>
                                          <w:divsChild>
                                            <w:div w:id="874733883">
                                              <w:marLeft w:val="0"/>
                                              <w:marRight w:val="0"/>
                                              <w:marTop w:val="0"/>
                                              <w:marBottom w:val="0"/>
                                              <w:divBdr>
                                                <w:top w:val="none" w:sz="0" w:space="0" w:color="auto"/>
                                                <w:left w:val="none" w:sz="0" w:space="0" w:color="auto"/>
                                                <w:bottom w:val="none" w:sz="0" w:space="0" w:color="auto"/>
                                                <w:right w:val="none" w:sz="0" w:space="0" w:color="auto"/>
                                              </w:divBdr>
                                              <w:divsChild>
                                                <w:div w:id="1104233458">
                                                  <w:marLeft w:val="0"/>
                                                  <w:marRight w:val="0"/>
                                                  <w:marTop w:val="0"/>
                                                  <w:marBottom w:val="0"/>
                                                  <w:divBdr>
                                                    <w:top w:val="none" w:sz="0" w:space="0" w:color="auto"/>
                                                    <w:left w:val="none" w:sz="0" w:space="0" w:color="auto"/>
                                                    <w:bottom w:val="none" w:sz="0" w:space="0" w:color="auto"/>
                                                    <w:right w:val="none" w:sz="0" w:space="0" w:color="auto"/>
                                                  </w:divBdr>
                                                  <w:divsChild>
                                                    <w:div w:id="806121708">
                                                      <w:marLeft w:val="0"/>
                                                      <w:marRight w:val="0"/>
                                                      <w:marTop w:val="0"/>
                                                      <w:marBottom w:val="0"/>
                                                      <w:divBdr>
                                                        <w:top w:val="none" w:sz="0" w:space="0" w:color="auto"/>
                                                        <w:left w:val="none" w:sz="0" w:space="0" w:color="auto"/>
                                                        <w:bottom w:val="none" w:sz="0" w:space="0" w:color="auto"/>
                                                        <w:right w:val="none" w:sz="0" w:space="0" w:color="auto"/>
                                                      </w:divBdr>
                                                      <w:divsChild>
                                                        <w:div w:id="14820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450754">
          <w:marLeft w:val="0"/>
          <w:marRight w:val="0"/>
          <w:marTop w:val="0"/>
          <w:marBottom w:val="0"/>
          <w:divBdr>
            <w:top w:val="none" w:sz="0" w:space="0" w:color="auto"/>
            <w:left w:val="none" w:sz="0" w:space="0" w:color="auto"/>
            <w:bottom w:val="none" w:sz="0" w:space="0" w:color="auto"/>
            <w:right w:val="none" w:sz="0" w:space="0" w:color="auto"/>
          </w:divBdr>
          <w:divsChild>
            <w:div w:id="1024138717">
              <w:marLeft w:val="0"/>
              <w:marRight w:val="0"/>
              <w:marTop w:val="0"/>
              <w:marBottom w:val="0"/>
              <w:divBdr>
                <w:top w:val="none" w:sz="0" w:space="0" w:color="auto"/>
                <w:left w:val="none" w:sz="0" w:space="0" w:color="auto"/>
                <w:bottom w:val="none" w:sz="0" w:space="0" w:color="auto"/>
                <w:right w:val="none" w:sz="0" w:space="0" w:color="auto"/>
              </w:divBdr>
            </w:div>
          </w:divsChild>
        </w:div>
        <w:div w:id="1947497770">
          <w:marLeft w:val="0"/>
          <w:marRight w:val="0"/>
          <w:marTop w:val="0"/>
          <w:marBottom w:val="0"/>
          <w:divBdr>
            <w:top w:val="none" w:sz="0" w:space="0" w:color="auto"/>
            <w:left w:val="none" w:sz="0" w:space="0" w:color="auto"/>
            <w:bottom w:val="none" w:sz="0" w:space="0" w:color="auto"/>
            <w:right w:val="none" w:sz="0" w:space="0" w:color="auto"/>
          </w:divBdr>
          <w:divsChild>
            <w:div w:id="1768765670">
              <w:marLeft w:val="0"/>
              <w:marRight w:val="0"/>
              <w:marTop w:val="0"/>
              <w:marBottom w:val="0"/>
              <w:divBdr>
                <w:top w:val="none" w:sz="0" w:space="0" w:color="auto"/>
                <w:left w:val="none" w:sz="0" w:space="0" w:color="auto"/>
                <w:bottom w:val="none" w:sz="0" w:space="0" w:color="auto"/>
                <w:right w:val="none" w:sz="0" w:space="0" w:color="auto"/>
              </w:divBdr>
            </w:div>
          </w:divsChild>
        </w:div>
        <w:div w:id="1817991382">
          <w:marLeft w:val="0"/>
          <w:marRight w:val="0"/>
          <w:marTop w:val="0"/>
          <w:marBottom w:val="0"/>
          <w:divBdr>
            <w:top w:val="none" w:sz="0" w:space="0" w:color="auto"/>
            <w:left w:val="none" w:sz="0" w:space="0" w:color="auto"/>
            <w:bottom w:val="none" w:sz="0" w:space="0" w:color="auto"/>
            <w:right w:val="none" w:sz="0" w:space="0" w:color="auto"/>
          </w:divBdr>
          <w:divsChild>
            <w:div w:id="1483083630">
              <w:marLeft w:val="0"/>
              <w:marRight w:val="0"/>
              <w:marTop w:val="0"/>
              <w:marBottom w:val="0"/>
              <w:divBdr>
                <w:top w:val="none" w:sz="0" w:space="0" w:color="auto"/>
                <w:left w:val="none" w:sz="0" w:space="0" w:color="auto"/>
                <w:bottom w:val="none" w:sz="0" w:space="0" w:color="auto"/>
                <w:right w:val="none" w:sz="0" w:space="0" w:color="auto"/>
              </w:divBdr>
            </w:div>
          </w:divsChild>
        </w:div>
        <w:div w:id="693656829">
          <w:marLeft w:val="0"/>
          <w:marRight w:val="0"/>
          <w:marTop w:val="0"/>
          <w:marBottom w:val="0"/>
          <w:divBdr>
            <w:top w:val="none" w:sz="0" w:space="0" w:color="auto"/>
            <w:left w:val="none" w:sz="0" w:space="0" w:color="auto"/>
            <w:bottom w:val="none" w:sz="0" w:space="0" w:color="auto"/>
            <w:right w:val="none" w:sz="0" w:space="0" w:color="auto"/>
          </w:divBdr>
          <w:divsChild>
            <w:div w:id="391121208">
              <w:marLeft w:val="0"/>
              <w:marRight w:val="0"/>
              <w:marTop w:val="0"/>
              <w:marBottom w:val="0"/>
              <w:divBdr>
                <w:top w:val="none" w:sz="0" w:space="0" w:color="auto"/>
                <w:left w:val="none" w:sz="0" w:space="0" w:color="auto"/>
                <w:bottom w:val="none" w:sz="0" w:space="0" w:color="auto"/>
                <w:right w:val="none" w:sz="0" w:space="0" w:color="auto"/>
              </w:divBdr>
            </w:div>
          </w:divsChild>
        </w:div>
        <w:div w:id="1956061279">
          <w:marLeft w:val="0"/>
          <w:marRight w:val="0"/>
          <w:marTop w:val="0"/>
          <w:marBottom w:val="0"/>
          <w:divBdr>
            <w:top w:val="none" w:sz="0" w:space="0" w:color="auto"/>
            <w:left w:val="none" w:sz="0" w:space="0" w:color="auto"/>
            <w:bottom w:val="none" w:sz="0" w:space="0" w:color="auto"/>
            <w:right w:val="none" w:sz="0" w:space="0" w:color="auto"/>
          </w:divBdr>
          <w:divsChild>
            <w:div w:id="861825738">
              <w:marLeft w:val="0"/>
              <w:marRight w:val="0"/>
              <w:marTop w:val="0"/>
              <w:marBottom w:val="0"/>
              <w:divBdr>
                <w:top w:val="none" w:sz="0" w:space="0" w:color="auto"/>
                <w:left w:val="none" w:sz="0" w:space="0" w:color="auto"/>
                <w:bottom w:val="none" w:sz="0" w:space="0" w:color="auto"/>
                <w:right w:val="none" w:sz="0" w:space="0" w:color="auto"/>
              </w:divBdr>
              <w:divsChild>
                <w:div w:id="654258451">
                  <w:marLeft w:val="0"/>
                  <w:marRight w:val="0"/>
                  <w:marTop w:val="0"/>
                  <w:marBottom w:val="0"/>
                  <w:divBdr>
                    <w:top w:val="none" w:sz="0" w:space="0" w:color="auto"/>
                    <w:left w:val="none" w:sz="0" w:space="0" w:color="auto"/>
                    <w:bottom w:val="none" w:sz="0" w:space="0" w:color="auto"/>
                    <w:right w:val="none" w:sz="0" w:space="0" w:color="auto"/>
                  </w:divBdr>
                  <w:divsChild>
                    <w:div w:id="224805500">
                      <w:marLeft w:val="0"/>
                      <w:marRight w:val="0"/>
                      <w:marTop w:val="0"/>
                      <w:marBottom w:val="0"/>
                      <w:divBdr>
                        <w:top w:val="none" w:sz="0" w:space="0" w:color="auto"/>
                        <w:left w:val="none" w:sz="0" w:space="0" w:color="auto"/>
                        <w:bottom w:val="none" w:sz="0" w:space="0" w:color="auto"/>
                        <w:right w:val="none" w:sz="0" w:space="0" w:color="auto"/>
                      </w:divBdr>
                      <w:divsChild>
                        <w:div w:id="1170213939">
                          <w:marLeft w:val="0"/>
                          <w:marRight w:val="0"/>
                          <w:marTop w:val="0"/>
                          <w:marBottom w:val="0"/>
                          <w:divBdr>
                            <w:top w:val="none" w:sz="0" w:space="0" w:color="auto"/>
                            <w:left w:val="none" w:sz="0" w:space="0" w:color="auto"/>
                            <w:bottom w:val="none" w:sz="0" w:space="0" w:color="auto"/>
                            <w:right w:val="none" w:sz="0" w:space="0" w:color="auto"/>
                          </w:divBdr>
                          <w:divsChild>
                            <w:div w:id="1585531387">
                              <w:marLeft w:val="0"/>
                              <w:marRight w:val="0"/>
                              <w:marTop w:val="0"/>
                              <w:marBottom w:val="0"/>
                              <w:divBdr>
                                <w:top w:val="none" w:sz="0" w:space="0" w:color="auto"/>
                                <w:left w:val="none" w:sz="0" w:space="0" w:color="auto"/>
                                <w:bottom w:val="none" w:sz="0" w:space="0" w:color="auto"/>
                                <w:right w:val="none" w:sz="0" w:space="0" w:color="auto"/>
                              </w:divBdr>
                              <w:divsChild>
                                <w:div w:id="298388877">
                                  <w:marLeft w:val="0"/>
                                  <w:marRight w:val="0"/>
                                  <w:marTop w:val="0"/>
                                  <w:marBottom w:val="0"/>
                                  <w:divBdr>
                                    <w:top w:val="none" w:sz="0" w:space="0" w:color="auto"/>
                                    <w:left w:val="none" w:sz="0" w:space="0" w:color="auto"/>
                                    <w:bottom w:val="none" w:sz="0" w:space="0" w:color="auto"/>
                                    <w:right w:val="none" w:sz="0" w:space="0" w:color="auto"/>
                                  </w:divBdr>
                                  <w:divsChild>
                                    <w:div w:id="931083949">
                                      <w:marLeft w:val="0"/>
                                      <w:marRight w:val="0"/>
                                      <w:marTop w:val="0"/>
                                      <w:marBottom w:val="0"/>
                                      <w:divBdr>
                                        <w:top w:val="none" w:sz="0" w:space="0" w:color="auto"/>
                                        <w:left w:val="none" w:sz="0" w:space="0" w:color="auto"/>
                                        <w:bottom w:val="none" w:sz="0" w:space="0" w:color="auto"/>
                                        <w:right w:val="none" w:sz="0" w:space="0" w:color="auto"/>
                                      </w:divBdr>
                                      <w:divsChild>
                                        <w:div w:id="808210993">
                                          <w:marLeft w:val="0"/>
                                          <w:marRight w:val="0"/>
                                          <w:marTop w:val="0"/>
                                          <w:marBottom w:val="0"/>
                                          <w:divBdr>
                                            <w:top w:val="none" w:sz="0" w:space="0" w:color="auto"/>
                                            <w:left w:val="none" w:sz="0" w:space="0" w:color="auto"/>
                                            <w:bottom w:val="none" w:sz="0" w:space="0" w:color="auto"/>
                                            <w:right w:val="none" w:sz="0" w:space="0" w:color="auto"/>
                                          </w:divBdr>
                                          <w:divsChild>
                                            <w:div w:id="1290091108">
                                              <w:marLeft w:val="0"/>
                                              <w:marRight w:val="0"/>
                                              <w:marTop w:val="0"/>
                                              <w:marBottom w:val="0"/>
                                              <w:divBdr>
                                                <w:top w:val="none" w:sz="0" w:space="0" w:color="auto"/>
                                                <w:left w:val="none" w:sz="0" w:space="0" w:color="auto"/>
                                                <w:bottom w:val="none" w:sz="0" w:space="0" w:color="auto"/>
                                                <w:right w:val="none" w:sz="0" w:space="0" w:color="auto"/>
                                              </w:divBdr>
                                              <w:divsChild>
                                                <w:div w:id="705839267">
                                                  <w:marLeft w:val="0"/>
                                                  <w:marRight w:val="0"/>
                                                  <w:marTop w:val="0"/>
                                                  <w:marBottom w:val="0"/>
                                                  <w:divBdr>
                                                    <w:top w:val="none" w:sz="0" w:space="0" w:color="auto"/>
                                                    <w:left w:val="none" w:sz="0" w:space="0" w:color="auto"/>
                                                    <w:bottom w:val="none" w:sz="0" w:space="0" w:color="auto"/>
                                                    <w:right w:val="none" w:sz="0" w:space="0" w:color="auto"/>
                                                  </w:divBdr>
                                                  <w:divsChild>
                                                    <w:div w:id="815953959">
                                                      <w:marLeft w:val="0"/>
                                                      <w:marRight w:val="0"/>
                                                      <w:marTop w:val="0"/>
                                                      <w:marBottom w:val="0"/>
                                                      <w:divBdr>
                                                        <w:top w:val="none" w:sz="0" w:space="0" w:color="auto"/>
                                                        <w:left w:val="none" w:sz="0" w:space="0" w:color="auto"/>
                                                        <w:bottom w:val="none" w:sz="0" w:space="0" w:color="auto"/>
                                                        <w:right w:val="none" w:sz="0" w:space="0" w:color="auto"/>
                                                      </w:divBdr>
                                                      <w:divsChild>
                                                        <w:div w:id="580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210221">
          <w:marLeft w:val="0"/>
          <w:marRight w:val="0"/>
          <w:marTop w:val="0"/>
          <w:marBottom w:val="0"/>
          <w:divBdr>
            <w:top w:val="none" w:sz="0" w:space="0" w:color="auto"/>
            <w:left w:val="none" w:sz="0" w:space="0" w:color="auto"/>
            <w:bottom w:val="none" w:sz="0" w:space="0" w:color="auto"/>
            <w:right w:val="none" w:sz="0" w:space="0" w:color="auto"/>
          </w:divBdr>
          <w:divsChild>
            <w:div w:id="1495535469">
              <w:marLeft w:val="0"/>
              <w:marRight w:val="0"/>
              <w:marTop w:val="0"/>
              <w:marBottom w:val="0"/>
              <w:divBdr>
                <w:top w:val="none" w:sz="0" w:space="0" w:color="auto"/>
                <w:left w:val="none" w:sz="0" w:space="0" w:color="auto"/>
                <w:bottom w:val="none" w:sz="0" w:space="0" w:color="auto"/>
                <w:right w:val="none" w:sz="0" w:space="0" w:color="auto"/>
              </w:divBdr>
              <w:divsChild>
                <w:div w:id="1425540359">
                  <w:marLeft w:val="0"/>
                  <w:marRight w:val="0"/>
                  <w:marTop w:val="0"/>
                  <w:marBottom w:val="0"/>
                  <w:divBdr>
                    <w:top w:val="none" w:sz="0" w:space="0" w:color="auto"/>
                    <w:left w:val="none" w:sz="0" w:space="0" w:color="auto"/>
                    <w:bottom w:val="none" w:sz="0" w:space="0" w:color="auto"/>
                    <w:right w:val="none" w:sz="0" w:space="0" w:color="auto"/>
                  </w:divBdr>
                  <w:divsChild>
                    <w:div w:id="139427274">
                      <w:marLeft w:val="0"/>
                      <w:marRight w:val="0"/>
                      <w:marTop w:val="0"/>
                      <w:marBottom w:val="0"/>
                      <w:divBdr>
                        <w:top w:val="none" w:sz="0" w:space="0" w:color="auto"/>
                        <w:left w:val="none" w:sz="0" w:space="0" w:color="auto"/>
                        <w:bottom w:val="none" w:sz="0" w:space="0" w:color="auto"/>
                        <w:right w:val="none" w:sz="0" w:space="0" w:color="auto"/>
                      </w:divBdr>
                      <w:divsChild>
                        <w:div w:id="295792695">
                          <w:marLeft w:val="0"/>
                          <w:marRight w:val="0"/>
                          <w:marTop w:val="0"/>
                          <w:marBottom w:val="0"/>
                          <w:divBdr>
                            <w:top w:val="none" w:sz="0" w:space="0" w:color="auto"/>
                            <w:left w:val="none" w:sz="0" w:space="0" w:color="auto"/>
                            <w:bottom w:val="none" w:sz="0" w:space="0" w:color="auto"/>
                            <w:right w:val="none" w:sz="0" w:space="0" w:color="auto"/>
                          </w:divBdr>
                          <w:divsChild>
                            <w:div w:id="782962783">
                              <w:marLeft w:val="0"/>
                              <w:marRight w:val="0"/>
                              <w:marTop w:val="0"/>
                              <w:marBottom w:val="0"/>
                              <w:divBdr>
                                <w:top w:val="none" w:sz="0" w:space="0" w:color="auto"/>
                                <w:left w:val="none" w:sz="0" w:space="0" w:color="auto"/>
                                <w:bottom w:val="none" w:sz="0" w:space="0" w:color="auto"/>
                                <w:right w:val="none" w:sz="0" w:space="0" w:color="auto"/>
                              </w:divBdr>
                              <w:divsChild>
                                <w:div w:id="895431451">
                                  <w:marLeft w:val="0"/>
                                  <w:marRight w:val="0"/>
                                  <w:marTop w:val="0"/>
                                  <w:marBottom w:val="0"/>
                                  <w:divBdr>
                                    <w:top w:val="none" w:sz="0" w:space="0" w:color="auto"/>
                                    <w:left w:val="none" w:sz="0" w:space="0" w:color="auto"/>
                                    <w:bottom w:val="none" w:sz="0" w:space="0" w:color="auto"/>
                                    <w:right w:val="none" w:sz="0" w:space="0" w:color="auto"/>
                                  </w:divBdr>
                                  <w:divsChild>
                                    <w:div w:id="995643546">
                                      <w:marLeft w:val="0"/>
                                      <w:marRight w:val="0"/>
                                      <w:marTop w:val="0"/>
                                      <w:marBottom w:val="0"/>
                                      <w:divBdr>
                                        <w:top w:val="none" w:sz="0" w:space="0" w:color="auto"/>
                                        <w:left w:val="none" w:sz="0" w:space="0" w:color="auto"/>
                                        <w:bottom w:val="none" w:sz="0" w:space="0" w:color="auto"/>
                                        <w:right w:val="none" w:sz="0" w:space="0" w:color="auto"/>
                                      </w:divBdr>
                                      <w:divsChild>
                                        <w:div w:id="1500924831">
                                          <w:marLeft w:val="0"/>
                                          <w:marRight w:val="0"/>
                                          <w:marTop w:val="0"/>
                                          <w:marBottom w:val="0"/>
                                          <w:divBdr>
                                            <w:top w:val="none" w:sz="0" w:space="0" w:color="auto"/>
                                            <w:left w:val="none" w:sz="0" w:space="0" w:color="auto"/>
                                            <w:bottom w:val="none" w:sz="0" w:space="0" w:color="auto"/>
                                            <w:right w:val="none" w:sz="0" w:space="0" w:color="auto"/>
                                          </w:divBdr>
                                          <w:divsChild>
                                            <w:div w:id="505633650">
                                              <w:marLeft w:val="0"/>
                                              <w:marRight w:val="0"/>
                                              <w:marTop w:val="0"/>
                                              <w:marBottom w:val="0"/>
                                              <w:divBdr>
                                                <w:top w:val="none" w:sz="0" w:space="0" w:color="auto"/>
                                                <w:left w:val="none" w:sz="0" w:space="0" w:color="auto"/>
                                                <w:bottom w:val="none" w:sz="0" w:space="0" w:color="auto"/>
                                                <w:right w:val="none" w:sz="0" w:space="0" w:color="auto"/>
                                              </w:divBdr>
                                              <w:divsChild>
                                                <w:div w:id="303508764">
                                                  <w:marLeft w:val="0"/>
                                                  <w:marRight w:val="0"/>
                                                  <w:marTop w:val="0"/>
                                                  <w:marBottom w:val="0"/>
                                                  <w:divBdr>
                                                    <w:top w:val="none" w:sz="0" w:space="0" w:color="auto"/>
                                                    <w:left w:val="none" w:sz="0" w:space="0" w:color="auto"/>
                                                    <w:bottom w:val="none" w:sz="0" w:space="0" w:color="auto"/>
                                                    <w:right w:val="none" w:sz="0" w:space="0" w:color="auto"/>
                                                  </w:divBdr>
                                                  <w:divsChild>
                                                    <w:div w:id="1399787521">
                                                      <w:marLeft w:val="0"/>
                                                      <w:marRight w:val="0"/>
                                                      <w:marTop w:val="0"/>
                                                      <w:marBottom w:val="0"/>
                                                      <w:divBdr>
                                                        <w:top w:val="none" w:sz="0" w:space="0" w:color="auto"/>
                                                        <w:left w:val="none" w:sz="0" w:space="0" w:color="auto"/>
                                                        <w:bottom w:val="none" w:sz="0" w:space="0" w:color="auto"/>
                                                        <w:right w:val="none" w:sz="0" w:space="0" w:color="auto"/>
                                                      </w:divBdr>
                                                      <w:divsChild>
                                                        <w:div w:id="21096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296376">
          <w:marLeft w:val="0"/>
          <w:marRight w:val="0"/>
          <w:marTop w:val="0"/>
          <w:marBottom w:val="0"/>
          <w:divBdr>
            <w:top w:val="none" w:sz="0" w:space="0" w:color="auto"/>
            <w:left w:val="none" w:sz="0" w:space="0" w:color="auto"/>
            <w:bottom w:val="none" w:sz="0" w:space="0" w:color="auto"/>
            <w:right w:val="none" w:sz="0" w:space="0" w:color="auto"/>
          </w:divBdr>
          <w:divsChild>
            <w:div w:id="1399015539">
              <w:marLeft w:val="0"/>
              <w:marRight w:val="0"/>
              <w:marTop w:val="0"/>
              <w:marBottom w:val="0"/>
              <w:divBdr>
                <w:top w:val="none" w:sz="0" w:space="0" w:color="auto"/>
                <w:left w:val="none" w:sz="0" w:space="0" w:color="auto"/>
                <w:bottom w:val="none" w:sz="0" w:space="0" w:color="auto"/>
                <w:right w:val="none" w:sz="0" w:space="0" w:color="auto"/>
              </w:divBdr>
              <w:divsChild>
                <w:div w:id="1525705391">
                  <w:marLeft w:val="0"/>
                  <w:marRight w:val="0"/>
                  <w:marTop w:val="0"/>
                  <w:marBottom w:val="0"/>
                  <w:divBdr>
                    <w:top w:val="none" w:sz="0" w:space="0" w:color="auto"/>
                    <w:left w:val="none" w:sz="0" w:space="0" w:color="auto"/>
                    <w:bottom w:val="none" w:sz="0" w:space="0" w:color="auto"/>
                    <w:right w:val="none" w:sz="0" w:space="0" w:color="auto"/>
                  </w:divBdr>
                  <w:divsChild>
                    <w:div w:id="1698003468">
                      <w:marLeft w:val="0"/>
                      <w:marRight w:val="0"/>
                      <w:marTop w:val="0"/>
                      <w:marBottom w:val="0"/>
                      <w:divBdr>
                        <w:top w:val="none" w:sz="0" w:space="0" w:color="auto"/>
                        <w:left w:val="none" w:sz="0" w:space="0" w:color="auto"/>
                        <w:bottom w:val="none" w:sz="0" w:space="0" w:color="auto"/>
                        <w:right w:val="none" w:sz="0" w:space="0" w:color="auto"/>
                      </w:divBdr>
                      <w:divsChild>
                        <w:div w:id="549343667">
                          <w:marLeft w:val="0"/>
                          <w:marRight w:val="0"/>
                          <w:marTop w:val="0"/>
                          <w:marBottom w:val="0"/>
                          <w:divBdr>
                            <w:top w:val="none" w:sz="0" w:space="0" w:color="auto"/>
                            <w:left w:val="none" w:sz="0" w:space="0" w:color="auto"/>
                            <w:bottom w:val="none" w:sz="0" w:space="0" w:color="auto"/>
                            <w:right w:val="none" w:sz="0" w:space="0" w:color="auto"/>
                          </w:divBdr>
                          <w:divsChild>
                            <w:div w:id="968702137">
                              <w:marLeft w:val="0"/>
                              <w:marRight w:val="0"/>
                              <w:marTop w:val="0"/>
                              <w:marBottom w:val="0"/>
                              <w:divBdr>
                                <w:top w:val="none" w:sz="0" w:space="0" w:color="auto"/>
                                <w:left w:val="none" w:sz="0" w:space="0" w:color="auto"/>
                                <w:bottom w:val="none" w:sz="0" w:space="0" w:color="auto"/>
                                <w:right w:val="none" w:sz="0" w:space="0" w:color="auto"/>
                              </w:divBdr>
                              <w:divsChild>
                                <w:div w:id="881593376">
                                  <w:marLeft w:val="0"/>
                                  <w:marRight w:val="0"/>
                                  <w:marTop w:val="0"/>
                                  <w:marBottom w:val="0"/>
                                  <w:divBdr>
                                    <w:top w:val="none" w:sz="0" w:space="0" w:color="auto"/>
                                    <w:left w:val="none" w:sz="0" w:space="0" w:color="auto"/>
                                    <w:bottom w:val="none" w:sz="0" w:space="0" w:color="auto"/>
                                    <w:right w:val="none" w:sz="0" w:space="0" w:color="auto"/>
                                  </w:divBdr>
                                  <w:divsChild>
                                    <w:div w:id="1846892882">
                                      <w:marLeft w:val="0"/>
                                      <w:marRight w:val="0"/>
                                      <w:marTop w:val="0"/>
                                      <w:marBottom w:val="0"/>
                                      <w:divBdr>
                                        <w:top w:val="none" w:sz="0" w:space="0" w:color="auto"/>
                                        <w:left w:val="none" w:sz="0" w:space="0" w:color="auto"/>
                                        <w:bottom w:val="none" w:sz="0" w:space="0" w:color="auto"/>
                                        <w:right w:val="none" w:sz="0" w:space="0" w:color="auto"/>
                                      </w:divBdr>
                                      <w:divsChild>
                                        <w:div w:id="1361323414">
                                          <w:marLeft w:val="0"/>
                                          <w:marRight w:val="0"/>
                                          <w:marTop w:val="0"/>
                                          <w:marBottom w:val="0"/>
                                          <w:divBdr>
                                            <w:top w:val="none" w:sz="0" w:space="0" w:color="auto"/>
                                            <w:left w:val="none" w:sz="0" w:space="0" w:color="auto"/>
                                            <w:bottom w:val="none" w:sz="0" w:space="0" w:color="auto"/>
                                            <w:right w:val="none" w:sz="0" w:space="0" w:color="auto"/>
                                          </w:divBdr>
                                          <w:divsChild>
                                            <w:div w:id="204611328">
                                              <w:marLeft w:val="0"/>
                                              <w:marRight w:val="0"/>
                                              <w:marTop w:val="0"/>
                                              <w:marBottom w:val="0"/>
                                              <w:divBdr>
                                                <w:top w:val="none" w:sz="0" w:space="0" w:color="auto"/>
                                                <w:left w:val="none" w:sz="0" w:space="0" w:color="auto"/>
                                                <w:bottom w:val="none" w:sz="0" w:space="0" w:color="auto"/>
                                                <w:right w:val="none" w:sz="0" w:space="0" w:color="auto"/>
                                              </w:divBdr>
                                              <w:divsChild>
                                                <w:div w:id="1620331769">
                                                  <w:marLeft w:val="0"/>
                                                  <w:marRight w:val="0"/>
                                                  <w:marTop w:val="0"/>
                                                  <w:marBottom w:val="0"/>
                                                  <w:divBdr>
                                                    <w:top w:val="none" w:sz="0" w:space="0" w:color="auto"/>
                                                    <w:left w:val="none" w:sz="0" w:space="0" w:color="auto"/>
                                                    <w:bottom w:val="none" w:sz="0" w:space="0" w:color="auto"/>
                                                    <w:right w:val="none" w:sz="0" w:space="0" w:color="auto"/>
                                                  </w:divBdr>
                                                  <w:divsChild>
                                                    <w:div w:id="1150243581">
                                                      <w:marLeft w:val="0"/>
                                                      <w:marRight w:val="0"/>
                                                      <w:marTop w:val="0"/>
                                                      <w:marBottom w:val="0"/>
                                                      <w:divBdr>
                                                        <w:top w:val="none" w:sz="0" w:space="0" w:color="auto"/>
                                                        <w:left w:val="none" w:sz="0" w:space="0" w:color="auto"/>
                                                        <w:bottom w:val="none" w:sz="0" w:space="0" w:color="auto"/>
                                                        <w:right w:val="none" w:sz="0" w:space="0" w:color="auto"/>
                                                      </w:divBdr>
                                                      <w:divsChild>
                                                        <w:div w:id="5193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493010">
          <w:marLeft w:val="0"/>
          <w:marRight w:val="0"/>
          <w:marTop w:val="0"/>
          <w:marBottom w:val="0"/>
          <w:divBdr>
            <w:top w:val="none" w:sz="0" w:space="0" w:color="auto"/>
            <w:left w:val="none" w:sz="0" w:space="0" w:color="auto"/>
            <w:bottom w:val="none" w:sz="0" w:space="0" w:color="auto"/>
            <w:right w:val="none" w:sz="0" w:space="0" w:color="auto"/>
          </w:divBdr>
          <w:divsChild>
            <w:div w:id="2123959449">
              <w:marLeft w:val="0"/>
              <w:marRight w:val="0"/>
              <w:marTop w:val="0"/>
              <w:marBottom w:val="0"/>
              <w:divBdr>
                <w:top w:val="none" w:sz="0" w:space="0" w:color="auto"/>
                <w:left w:val="none" w:sz="0" w:space="0" w:color="auto"/>
                <w:bottom w:val="none" w:sz="0" w:space="0" w:color="auto"/>
                <w:right w:val="none" w:sz="0" w:space="0" w:color="auto"/>
              </w:divBdr>
              <w:divsChild>
                <w:div w:id="1904942993">
                  <w:marLeft w:val="0"/>
                  <w:marRight w:val="0"/>
                  <w:marTop w:val="0"/>
                  <w:marBottom w:val="0"/>
                  <w:divBdr>
                    <w:top w:val="none" w:sz="0" w:space="0" w:color="auto"/>
                    <w:left w:val="none" w:sz="0" w:space="0" w:color="auto"/>
                    <w:bottom w:val="none" w:sz="0" w:space="0" w:color="auto"/>
                    <w:right w:val="none" w:sz="0" w:space="0" w:color="auto"/>
                  </w:divBdr>
                  <w:divsChild>
                    <w:div w:id="2100565086">
                      <w:marLeft w:val="0"/>
                      <w:marRight w:val="0"/>
                      <w:marTop w:val="0"/>
                      <w:marBottom w:val="0"/>
                      <w:divBdr>
                        <w:top w:val="none" w:sz="0" w:space="0" w:color="auto"/>
                        <w:left w:val="none" w:sz="0" w:space="0" w:color="auto"/>
                        <w:bottom w:val="none" w:sz="0" w:space="0" w:color="auto"/>
                        <w:right w:val="none" w:sz="0" w:space="0" w:color="auto"/>
                      </w:divBdr>
                      <w:divsChild>
                        <w:div w:id="1197154209">
                          <w:marLeft w:val="0"/>
                          <w:marRight w:val="0"/>
                          <w:marTop w:val="0"/>
                          <w:marBottom w:val="0"/>
                          <w:divBdr>
                            <w:top w:val="none" w:sz="0" w:space="0" w:color="auto"/>
                            <w:left w:val="none" w:sz="0" w:space="0" w:color="auto"/>
                            <w:bottom w:val="none" w:sz="0" w:space="0" w:color="auto"/>
                            <w:right w:val="none" w:sz="0" w:space="0" w:color="auto"/>
                          </w:divBdr>
                          <w:divsChild>
                            <w:div w:id="937757055">
                              <w:marLeft w:val="0"/>
                              <w:marRight w:val="0"/>
                              <w:marTop w:val="0"/>
                              <w:marBottom w:val="0"/>
                              <w:divBdr>
                                <w:top w:val="none" w:sz="0" w:space="0" w:color="auto"/>
                                <w:left w:val="none" w:sz="0" w:space="0" w:color="auto"/>
                                <w:bottom w:val="none" w:sz="0" w:space="0" w:color="auto"/>
                                <w:right w:val="none" w:sz="0" w:space="0" w:color="auto"/>
                              </w:divBdr>
                              <w:divsChild>
                                <w:div w:id="730155144">
                                  <w:marLeft w:val="0"/>
                                  <w:marRight w:val="0"/>
                                  <w:marTop w:val="0"/>
                                  <w:marBottom w:val="0"/>
                                  <w:divBdr>
                                    <w:top w:val="none" w:sz="0" w:space="0" w:color="auto"/>
                                    <w:left w:val="none" w:sz="0" w:space="0" w:color="auto"/>
                                    <w:bottom w:val="none" w:sz="0" w:space="0" w:color="auto"/>
                                    <w:right w:val="none" w:sz="0" w:space="0" w:color="auto"/>
                                  </w:divBdr>
                                  <w:divsChild>
                                    <w:div w:id="1324815052">
                                      <w:marLeft w:val="0"/>
                                      <w:marRight w:val="0"/>
                                      <w:marTop w:val="0"/>
                                      <w:marBottom w:val="0"/>
                                      <w:divBdr>
                                        <w:top w:val="none" w:sz="0" w:space="0" w:color="auto"/>
                                        <w:left w:val="none" w:sz="0" w:space="0" w:color="auto"/>
                                        <w:bottom w:val="none" w:sz="0" w:space="0" w:color="auto"/>
                                        <w:right w:val="none" w:sz="0" w:space="0" w:color="auto"/>
                                      </w:divBdr>
                                      <w:divsChild>
                                        <w:div w:id="74862246">
                                          <w:marLeft w:val="0"/>
                                          <w:marRight w:val="0"/>
                                          <w:marTop w:val="0"/>
                                          <w:marBottom w:val="0"/>
                                          <w:divBdr>
                                            <w:top w:val="none" w:sz="0" w:space="0" w:color="auto"/>
                                            <w:left w:val="none" w:sz="0" w:space="0" w:color="auto"/>
                                            <w:bottom w:val="none" w:sz="0" w:space="0" w:color="auto"/>
                                            <w:right w:val="none" w:sz="0" w:space="0" w:color="auto"/>
                                          </w:divBdr>
                                          <w:divsChild>
                                            <w:div w:id="1539734937">
                                              <w:marLeft w:val="0"/>
                                              <w:marRight w:val="0"/>
                                              <w:marTop w:val="0"/>
                                              <w:marBottom w:val="0"/>
                                              <w:divBdr>
                                                <w:top w:val="none" w:sz="0" w:space="0" w:color="auto"/>
                                                <w:left w:val="none" w:sz="0" w:space="0" w:color="auto"/>
                                                <w:bottom w:val="none" w:sz="0" w:space="0" w:color="auto"/>
                                                <w:right w:val="none" w:sz="0" w:space="0" w:color="auto"/>
                                              </w:divBdr>
                                              <w:divsChild>
                                                <w:div w:id="1045758488">
                                                  <w:marLeft w:val="0"/>
                                                  <w:marRight w:val="0"/>
                                                  <w:marTop w:val="0"/>
                                                  <w:marBottom w:val="0"/>
                                                  <w:divBdr>
                                                    <w:top w:val="none" w:sz="0" w:space="0" w:color="auto"/>
                                                    <w:left w:val="none" w:sz="0" w:space="0" w:color="auto"/>
                                                    <w:bottom w:val="none" w:sz="0" w:space="0" w:color="auto"/>
                                                    <w:right w:val="none" w:sz="0" w:space="0" w:color="auto"/>
                                                  </w:divBdr>
                                                  <w:divsChild>
                                                    <w:div w:id="141772089">
                                                      <w:marLeft w:val="0"/>
                                                      <w:marRight w:val="0"/>
                                                      <w:marTop w:val="0"/>
                                                      <w:marBottom w:val="0"/>
                                                      <w:divBdr>
                                                        <w:top w:val="none" w:sz="0" w:space="0" w:color="auto"/>
                                                        <w:left w:val="none" w:sz="0" w:space="0" w:color="auto"/>
                                                        <w:bottom w:val="none" w:sz="0" w:space="0" w:color="auto"/>
                                                        <w:right w:val="none" w:sz="0" w:space="0" w:color="auto"/>
                                                      </w:divBdr>
                                                      <w:divsChild>
                                                        <w:div w:id="2335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2340">
          <w:marLeft w:val="0"/>
          <w:marRight w:val="0"/>
          <w:marTop w:val="0"/>
          <w:marBottom w:val="0"/>
          <w:divBdr>
            <w:top w:val="none" w:sz="0" w:space="0" w:color="auto"/>
            <w:left w:val="none" w:sz="0" w:space="0" w:color="auto"/>
            <w:bottom w:val="none" w:sz="0" w:space="0" w:color="auto"/>
            <w:right w:val="none" w:sz="0" w:space="0" w:color="auto"/>
          </w:divBdr>
          <w:divsChild>
            <w:div w:id="1261838972">
              <w:marLeft w:val="0"/>
              <w:marRight w:val="0"/>
              <w:marTop w:val="0"/>
              <w:marBottom w:val="0"/>
              <w:divBdr>
                <w:top w:val="none" w:sz="0" w:space="0" w:color="auto"/>
                <w:left w:val="none" w:sz="0" w:space="0" w:color="auto"/>
                <w:bottom w:val="none" w:sz="0" w:space="0" w:color="auto"/>
                <w:right w:val="none" w:sz="0" w:space="0" w:color="auto"/>
              </w:divBdr>
            </w:div>
          </w:divsChild>
        </w:div>
        <w:div w:id="1785879114">
          <w:marLeft w:val="0"/>
          <w:marRight w:val="0"/>
          <w:marTop w:val="0"/>
          <w:marBottom w:val="0"/>
          <w:divBdr>
            <w:top w:val="none" w:sz="0" w:space="0" w:color="auto"/>
            <w:left w:val="none" w:sz="0" w:space="0" w:color="auto"/>
            <w:bottom w:val="none" w:sz="0" w:space="0" w:color="auto"/>
            <w:right w:val="none" w:sz="0" w:space="0" w:color="auto"/>
          </w:divBdr>
          <w:divsChild>
            <w:div w:id="1302659995">
              <w:marLeft w:val="0"/>
              <w:marRight w:val="0"/>
              <w:marTop w:val="0"/>
              <w:marBottom w:val="0"/>
              <w:divBdr>
                <w:top w:val="none" w:sz="0" w:space="0" w:color="auto"/>
                <w:left w:val="none" w:sz="0" w:space="0" w:color="auto"/>
                <w:bottom w:val="none" w:sz="0" w:space="0" w:color="auto"/>
                <w:right w:val="none" w:sz="0" w:space="0" w:color="auto"/>
              </w:divBdr>
            </w:div>
          </w:divsChild>
        </w:div>
        <w:div w:id="1924948086">
          <w:marLeft w:val="0"/>
          <w:marRight w:val="0"/>
          <w:marTop w:val="0"/>
          <w:marBottom w:val="0"/>
          <w:divBdr>
            <w:top w:val="none" w:sz="0" w:space="0" w:color="auto"/>
            <w:left w:val="none" w:sz="0" w:space="0" w:color="auto"/>
            <w:bottom w:val="none" w:sz="0" w:space="0" w:color="auto"/>
            <w:right w:val="none" w:sz="0" w:space="0" w:color="auto"/>
          </w:divBdr>
          <w:divsChild>
            <w:div w:id="738985784">
              <w:marLeft w:val="0"/>
              <w:marRight w:val="0"/>
              <w:marTop w:val="0"/>
              <w:marBottom w:val="0"/>
              <w:divBdr>
                <w:top w:val="none" w:sz="0" w:space="0" w:color="auto"/>
                <w:left w:val="none" w:sz="0" w:space="0" w:color="auto"/>
                <w:bottom w:val="none" w:sz="0" w:space="0" w:color="auto"/>
                <w:right w:val="none" w:sz="0" w:space="0" w:color="auto"/>
              </w:divBdr>
            </w:div>
          </w:divsChild>
        </w:div>
        <w:div w:id="1741751856">
          <w:marLeft w:val="0"/>
          <w:marRight w:val="0"/>
          <w:marTop w:val="0"/>
          <w:marBottom w:val="0"/>
          <w:divBdr>
            <w:top w:val="none" w:sz="0" w:space="0" w:color="auto"/>
            <w:left w:val="none" w:sz="0" w:space="0" w:color="auto"/>
            <w:bottom w:val="none" w:sz="0" w:space="0" w:color="auto"/>
            <w:right w:val="none" w:sz="0" w:space="0" w:color="auto"/>
          </w:divBdr>
          <w:divsChild>
            <w:div w:id="420879812">
              <w:marLeft w:val="0"/>
              <w:marRight w:val="0"/>
              <w:marTop w:val="0"/>
              <w:marBottom w:val="0"/>
              <w:divBdr>
                <w:top w:val="none" w:sz="0" w:space="0" w:color="auto"/>
                <w:left w:val="none" w:sz="0" w:space="0" w:color="auto"/>
                <w:bottom w:val="none" w:sz="0" w:space="0" w:color="auto"/>
                <w:right w:val="none" w:sz="0" w:space="0" w:color="auto"/>
              </w:divBdr>
              <w:divsChild>
                <w:div w:id="1889490714">
                  <w:marLeft w:val="0"/>
                  <w:marRight w:val="0"/>
                  <w:marTop w:val="0"/>
                  <w:marBottom w:val="0"/>
                  <w:divBdr>
                    <w:top w:val="none" w:sz="0" w:space="0" w:color="auto"/>
                    <w:left w:val="none" w:sz="0" w:space="0" w:color="auto"/>
                    <w:bottom w:val="none" w:sz="0" w:space="0" w:color="auto"/>
                    <w:right w:val="none" w:sz="0" w:space="0" w:color="auto"/>
                  </w:divBdr>
                  <w:divsChild>
                    <w:div w:id="294799661">
                      <w:marLeft w:val="0"/>
                      <w:marRight w:val="0"/>
                      <w:marTop w:val="0"/>
                      <w:marBottom w:val="0"/>
                      <w:divBdr>
                        <w:top w:val="none" w:sz="0" w:space="0" w:color="auto"/>
                        <w:left w:val="none" w:sz="0" w:space="0" w:color="auto"/>
                        <w:bottom w:val="none" w:sz="0" w:space="0" w:color="auto"/>
                        <w:right w:val="none" w:sz="0" w:space="0" w:color="auto"/>
                      </w:divBdr>
                      <w:divsChild>
                        <w:div w:id="938835550">
                          <w:marLeft w:val="0"/>
                          <w:marRight w:val="0"/>
                          <w:marTop w:val="0"/>
                          <w:marBottom w:val="0"/>
                          <w:divBdr>
                            <w:top w:val="none" w:sz="0" w:space="0" w:color="auto"/>
                            <w:left w:val="none" w:sz="0" w:space="0" w:color="auto"/>
                            <w:bottom w:val="none" w:sz="0" w:space="0" w:color="auto"/>
                            <w:right w:val="none" w:sz="0" w:space="0" w:color="auto"/>
                          </w:divBdr>
                          <w:divsChild>
                            <w:div w:id="1779062521">
                              <w:marLeft w:val="0"/>
                              <w:marRight w:val="0"/>
                              <w:marTop w:val="0"/>
                              <w:marBottom w:val="0"/>
                              <w:divBdr>
                                <w:top w:val="none" w:sz="0" w:space="0" w:color="auto"/>
                                <w:left w:val="none" w:sz="0" w:space="0" w:color="auto"/>
                                <w:bottom w:val="none" w:sz="0" w:space="0" w:color="auto"/>
                                <w:right w:val="none" w:sz="0" w:space="0" w:color="auto"/>
                              </w:divBdr>
                              <w:divsChild>
                                <w:div w:id="2039424222">
                                  <w:marLeft w:val="0"/>
                                  <w:marRight w:val="0"/>
                                  <w:marTop w:val="0"/>
                                  <w:marBottom w:val="0"/>
                                  <w:divBdr>
                                    <w:top w:val="none" w:sz="0" w:space="0" w:color="auto"/>
                                    <w:left w:val="none" w:sz="0" w:space="0" w:color="auto"/>
                                    <w:bottom w:val="none" w:sz="0" w:space="0" w:color="auto"/>
                                    <w:right w:val="none" w:sz="0" w:space="0" w:color="auto"/>
                                  </w:divBdr>
                                  <w:divsChild>
                                    <w:div w:id="693044417">
                                      <w:marLeft w:val="0"/>
                                      <w:marRight w:val="0"/>
                                      <w:marTop w:val="0"/>
                                      <w:marBottom w:val="0"/>
                                      <w:divBdr>
                                        <w:top w:val="none" w:sz="0" w:space="0" w:color="auto"/>
                                        <w:left w:val="none" w:sz="0" w:space="0" w:color="auto"/>
                                        <w:bottom w:val="none" w:sz="0" w:space="0" w:color="auto"/>
                                        <w:right w:val="none" w:sz="0" w:space="0" w:color="auto"/>
                                      </w:divBdr>
                                      <w:divsChild>
                                        <w:div w:id="1075007288">
                                          <w:marLeft w:val="0"/>
                                          <w:marRight w:val="0"/>
                                          <w:marTop w:val="0"/>
                                          <w:marBottom w:val="0"/>
                                          <w:divBdr>
                                            <w:top w:val="none" w:sz="0" w:space="0" w:color="auto"/>
                                            <w:left w:val="none" w:sz="0" w:space="0" w:color="auto"/>
                                            <w:bottom w:val="none" w:sz="0" w:space="0" w:color="auto"/>
                                            <w:right w:val="none" w:sz="0" w:space="0" w:color="auto"/>
                                          </w:divBdr>
                                          <w:divsChild>
                                            <w:div w:id="434136670">
                                              <w:marLeft w:val="0"/>
                                              <w:marRight w:val="0"/>
                                              <w:marTop w:val="0"/>
                                              <w:marBottom w:val="0"/>
                                              <w:divBdr>
                                                <w:top w:val="none" w:sz="0" w:space="0" w:color="auto"/>
                                                <w:left w:val="none" w:sz="0" w:space="0" w:color="auto"/>
                                                <w:bottom w:val="none" w:sz="0" w:space="0" w:color="auto"/>
                                                <w:right w:val="none" w:sz="0" w:space="0" w:color="auto"/>
                                              </w:divBdr>
                                              <w:divsChild>
                                                <w:div w:id="1303273966">
                                                  <w:marLeft w:val="0"/>
                                                  <w:marRight w:val="0"/>
                                                  <w:marTop w:val="0"/>
                                                  <w:marBottom w:val="0"/>
                                                  <w:divBdr>
                                                    <w:top w:val="none" w:sz="0" w:space="0" w:color="auto"/>
                                                    <w:left w:val="none" w:sz="0" w:space="0" w:color="auto"/>
                                                    <w:bottom w:val="none" w:sz="0" w:space="0" w:color="auto"/>
                                                    <w:right w:val="none" w:sz="0" w:space="0" w:color="auto"/>
                                                  </w:divBdr>
                                                  <w:divsChild>
                                                    <w:div w:id="5526326">
                                                      <w:marLeft w:val="0"/>
                                                      <w:marRight w:val="0"/>
                                                      <w:marTop w:val="0"/>
                                                      <w:marBottom w:val="0"/>
                                                      <w:divBdr>
                                                        <w:top w:val="none" w:sz="0" w:space="0" w:color="auto"/>
                                                        <w:left w:val="none" w:sz="0" w:space="0" w:color="auto"/>
                                                        <w:bottom w:val="none" w:sz="0" w:space="0" w:color="auto"/>
                                                        <w:right w:val="none" w:sz="0" w:space="0" w:color="auto"/>
                                                      </w:divBdr>
                                                      <w:divsChild>
                                                        <w:div w:id="8460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752152">
          <w:marLeft w:val="0"/>
          <w:marRight w:val="0"/>
          <w:marTop w:val="0"/>
          <w:marBottom w:val="0"/>
          <w:divBdr>
            <w:top w:val="none" w:sz="0" w:space="0" w:color="auto"/>
            <w:left w:val="none" w:sz="0" w:space="0" w:color="auto"/>
            <w:bottom w:val="none" w:sz="0" w:space="0" w:color="auto"/>
            <w:right w:val="none" w:sz="0" w:space="0" w:color="auto"/>
          </w:divBdr>
          <w:divsChild>
            <w:div w:id="353921347">
              <w:marLeft w:val="0"/>
              <w:marRight w:val="0"/>
              <w:marTop w:val="0"/>
              <w:marBottom w:val="0"/>
              <w:divBdr>
                <w:top w:val="none" w:sz="0" w:space="0" w:color="auto"/>
                <w:left w:val="none" w:sz="0" w:space="0" w:color="auto"/>
                <w:bottom w:val="none" w:sz="0" w:space="0" w:color="auto"/>
                <w:right w:val="none" w:sz="0" w:space="0" w:color="auto"/>
              </w:divBdr>
              <w:divsChild>
                <w:div w:id="1680499219">
                  <w:marLeft w:val="0"/>
                  <w:marRight w:val="0"/>
                  <w:marTop w:val="0"/>
                  <w:marBottom w:val="0"/>
                  <w:divBdr>
                    <w:top w:val="none" w:sz="0" w:space="0" w:color="auto"/>
                    <w:left w:val="none" w:sz="0" w:space="0" w:color="auto"/>
                    <w:bottom w:val="none" w:sz="0" w:space="0" w:color="auto"/>
                    <w:right w:val="none" w:sz="0" w:space="0" w:color="auto"/>
                  </w:divBdr>
                  <w:divsChild>
                    <w:div w:id="421219276">
                      <w:marLeft w:val="0"/>
                      <w:marRight w:val="0"/>
                      <w:marTop w:val="0"/>
                      <w:marBottom w:val="0"/>
                      <w:divBdr>
                        <w:top w:val="none" w:sz="0" w:space="0" w:color="auto"/>
                        <w:left w:val="none" w:sz="0" w:space="0" w:color="auto"/>
                        <w:bottom w:val="none" w:sz="0" w:space="0" w:color="auto"/>
                        <w:right w:val="none" w:sz="0" w:space="0" w:color="auto"/>
                      </w:divBdr>
                      <w:divsChild>
                        <w:div w:id="1983464033">
                          <w:marLeft w:val="0"/>
                          <w:marRight w:val="0"/>
                          <w:marTop w:val="0"/>
                          <w:marBottom w:val="0"/>
                          <w:divBdr>
                            <w:top w:val="none" w:sz="0" w:space="0" w:color="auto"/>
                            <w:left w:val="none" w:sz="0" w:space="0" w:color="auto"/>
                            <w:bottom w:val="none" w:sz="0" w:space="0" w:color="auto"/>
                            <w:right w:val="none" w:sz="0" w:space="0" w:color="auto"/>
                          </w:divBdr>
                          <w:divsChild>
                            <w:div w:id="1763405401">
                              <w:marLeft w:val="0"/>
                              <w:marRight w:val="0"/>
                              <w:marTop w:val="0"/>
                              <w:marBottom w:val="0"/>
                              <w:divBdr>
                                <w:top w:val="none" w:sz="0" w:space="0" w:color="auto"/>
                                <w:left w:val="none" w:sz="0" w:space="0" w:color="auto"/>
                                <w:bottom w:val="none" w:sz="0" w:space="0" w:color="auto"/>
                                <w:right w:val="none" w:sz="0" w:space="0" w:color="auto"/>
                              </w:divBdr>
                              <w:divsChild>
                                <w:div w:id="1320841100">
                                  <w:marLeft w:val="0"/>
                                  <w:marRight w:val="0"/>
                                  <w:marTop w:val="0"/>
                                  <w:marBottom w:val="0"/>
                                  <w:divBdr>
                                    <w:top w:val="none" w:sz="0" w:space="0" w:color="auto"/>
                                    <w:left w:val="none" w:sz="0" w:space="0" w:color="auto"/>
                                    <w:bottom w:val="none" w:sz="0" w:space="0" w:color="auto"/>
                                    <w:right w:val="none" w:sz="0" w:space="0" w:color="auto"/>
                                  </w:divBdr>
                                  <w:divsChild>
                                    <w:div w:id="977540056">
                                      <w:marLeft w:val="0"/>
                                      <w:marRight w:val="0"/>
                                      <w:marTop w:val="0"/>
                                      <w:marBottom w:val="0"/>
                                      <w:divBdr>
                                        <w:top w:val="none" w:sz="0" w:space="0" w:color="auto"/>
                                        <w:left w:val="none" w:sz="0" w:space="0" w:color="auto"/>
                                        <w:bottom w:val="none" w:sz="0" w:space="0" w:color="auto"/>
                                        <w:right w:val="none" w:sz="0" w:space="0" w:color="auto"/>
                                      </w:divBdr>
                                      <w:divsChild>
                                        <w:div w:id="1697002775">
                                          <w:marLeft w:val="0"/>
                                          <w:marRight w:val="0"/>
                                          <w:marTop w:val="0"/>
                                          <w:marBottom w:val="0"/>
                                          <w:divBdr>
                                            <w:top w:val="none" w:sz="0" w:space="0" w:color="auto"/>
                                            <w:left w:val="none" w:sz="0" w:space="0" w:color="auto"/>
                                            <w:bottom w:val="none" w:sz="0" w:space="0" w:color="auto"/>
                                            <w:right w:val="none" w:sz="0" w:space="0" w:color="auto"/>
                                          </w:divBdr>
                                          <w:divsChild>
                                            <w:div w:id="789250831">
                                              <w:marLeft w:val="0"/>
                                              <w:marRight w:val="0"/>
                                              <w:marTop w:val="0"/>
                                              <w:marBottom w:val="0"/>
                                              <w:divBdr>
                                                <w:top w:val="none" w:sz="0" w:space="0" w:color="auto"/>
                                                <w:left w:val="none" w:sz="0" w:space="0" w:color="auto"/>
                                                <w:bottom w:val="none" w:sz="0" w:space="0" w:color="auto"/>
                                                <w:right w:val="none" w:sz="0" w:space="0" w:color="auto"/>
                                              </w:divBdr>
                                              <w:divsChild>
                                                <w:div w:id="645858562">
                                                  <w:marLeft w:val="0"/>
                                                  <w:marRight w:val="0"/>
                                                  <w:marTop w:val="0"/>
                                                  <w:marBottom w:val="0"/>
                                                  <w:divBdr>
                                                    <w:top w:val="none" w:sz="0" w:space="0" w:color="auto"/>
                                                    <w:left w:val="none" w:sz="0" w:space="0" w:color="auto"/>
                                                    <w:bottom w:val="none" w:sz="0" w:space="0" w:color="auto"/>
                                                    <w:right w:val="none" w:sz="0" w:space="0" w:color="auto"/>
                                                  </w:divBdr>
                                                  <w:divsChild>
                                                    <w:div w:id="736900034">
                                                      <w:marLeft w:val="0"/>
                                                      <w:marRight w:val="0"/>
                                                      <w:marTop w:val="0"/>
                                                      <w:marBottom w:val="0"/>
                                                      <w:divBdr>
                                                        <w:top w:val="none" w:sz="0" w:space="0" w:color="auto"/>
                                                        <w:left w:val="none" w:sz="0" w:space="0" w:color="auto"/>
                                                        <w:bottom w:val="none" w:sz="0" w:space="0" w:color="auto"/>
                                                        <w:right w:val="none" w:sz="0" w:space="0" w:color="auto"/>
                                                      </w:divBdr>
                                                      <w:divsChild>
                                                        <w:div w:id="20065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481294">
          <w:marLeft w:val="0"/>
          <w:marRight w:val="0"/>
          <w:marTop w:val="0"/>
          <w:marBottom w:val="0"/>
          <w:divBdr>
            <w:top w:val="none" w:sz="0" w:space="0" w:color="auto"/>
            <w:left w:val="none" w:sz="0" w:space="0" w:color="auto"/>
            <w:bottom w:val="none" w:sz="0" w:space="0" w:color="auto"/>
            <w:right w:val="none" w:sz="0" w:space="0" w:color="auto"/>
          </w:divBdr>
          <w:divsChild>
            <w:div w:id="745344127">
              <w:marLeft w:val="0"/>
              <w:marRight w:val="0"/>
              <w:marTop w:val="0"/>
              <w:marBottom w:val="0"/>
              <w:divBdr>
                <w:top w:val="none" w:sz="0" w:space="0" w:color="auto"/>
                <w:left w:val="none" w:sz="0" w:space="0" w:color="auto"/>
                <w:bottom w:val="none" w:sz="0" w:space="0" w:color="auto"/>
                <w:right w:val="none" w:sz="0" w:space="0" w:color="auto"/>
              </w:divBdr>
            </w:div>
          </w:divsChild>
        </w:div>
        <w:div w:id="337122129">
          <w:marLeft w:val="0"/>
          <w:marRight w:val="0"/>
          <w:marTop w:val="0"/>
          <w:marBottom w:val="0"/>
          <w:divBdr>
            <w:top w:val="none" w:sz="0" w:space="0" w:color="auto"/>
            <w:left w:val="none" w:sz="0" w:space="0" w:color="auto"/>
            <w:bottom w:val="none" w:sz="0" w:space="0" w:color="auto"/>
            <w:right w:val="none" w:sz="0" w:space="0" w:color="auto"/>
          </w:divBdr>
          <w:divsChild>
            <w:div w:id="1942645668">
              <w:marLeft w:val="0"/>
              <w:marRight w:val="0"/>
              <w:marTop w:val="0"/>
              <w:marBottom w:val="0"/>
              <w:divBdr>
                <w:top w:val="none" w:sz="0" w:space="0" w:color="auto"/>
                <w:left w:val="none" w:sz="0" w:space="0" w:color="auto"/>
                <w:bottom w:val="none" w:sz="0" w:space="0" w:color="auto"/>
                <w:right w:val="none" w:sz="0" w:space="0" w:color="auto"/>
              </w:divBdr>
              <w:divsChild>
                <w:div w:id="597449390">
                  <w:marLeft w:val="0"/>
                  <w:marRight w:val="0"/>
                  <w:marTop w:val="0"/>
                  <w:marBottom w:val="0"/>
                  <w:divBdr>
                    <w:top w:val="none" w:sz="0" w:space="0" w:color="auto"/>
                    <w:left w:val="none" w:sz="0" w:space="0" w:color="auto"/>
                    <w:bottom w:val="none" w:sz="0" w:space="0" w:color="auto"/>
                    <w:right w:val="none" w:sz="0" w:space="0" w:color="auto"/>
                  </w:divBdr>
                  <w:divsChild>
                    <w:div w:id="577516922">
                      <w:marLeft w:val="0"/>
                      <w:marRight w:val="0"/>
                      <w:marTop w:val="0"/>
                      <w:marBottom w:val="0"/>
                      <w:divBdr>
                        <w:top w:val="none" w:sz="0" w:space="0" w:color="auto"/>
                        <w:left w:val="none" w:sz="0" w:space="0" w:color="auto"/>
                        <w:bottom w:val="none" w:sz="0" w:space="0" w:color="auto"/>
                        <w:right w:val="none" w:sz="0" w:space="0" w:color="auto"/>
                      </w:divBdr>
                      <w:divsChild>
                        <w:div w:id="1545362015">
                          <w:marLeft w:val="0"/>
                          <w:marRight w:val="0"/>
                          <w:marTop w:val="0"/>
                          <w:marBottom w:val="0"/>
                          <w:divBdr>
                            <w:top w:val="none" w:sz="0" w:space="0" w:color="auto"/>
                            <w:left w:val="none" w:sz="0" w:space="0" w:color="auto"/>
                            <w:bottom w:val="none" w:sz="0" w:space="0" w:color="auto"/>
                            <w:right w:val="none" w:sz="0" w:space="0" w:color="auto"/>
                          </w:divBdr>
                          <w:divsChild>
                            <w:div w:id="115756166">
                              <w:marLeft w:val="0"/>
                              <w:marRight w:val="0"/>
                              <w:marTop w:val="0"/>
                              <w:marBottom w:val="0"/>
                              <w:divBdr>
                                <w:top w:val="none" w:sz="0" w:space="0" w:color="auto"/>
                                <w:left w:val="none" w:sz="0" w:space="0" w:color="auto"/>
                                <w:bottom w:val="none" w:sz="0" w:space="0" w:color="auto"/>
                                <w:right w:val="none" w:sz="0" w:space="0" w:color="auto"/>
                              </w:divBdr>
                              <w:divsChild>
                                <w:div w:id="1169634304">
                                  <w:marLeft w:val="0"/>
                                  <w:marRight w:val="0"/>
                                  <w:marTop w:val="0"/>
                                  <w:marBottom w:val="0"/>
                                  <w:divBdr>
                                    <w:top w:val="none" w:sz="0" w:space="0" w:color="auto"/>
                                    <w:left w:val="none" w:sz="0" w:space="0" w:color="auto"/>
                                    <w:bottom w:val="none" w:sz="0" w:space="0" w:color="auto"/>
                                    <w:right w:val="none" w:sz="0" w:space="0" w:color="auto"/>
                                  </w:divBdr>
                                  <w:divsChild>
                                    <w:div w:id="1334407221">
                                      <w:marLeft w:val="0"/>
                                      <w:marRight w:val="0"/>
                                      <w:marTop w:val="0"/>
                                      <w:marBottom w:val="0"/>
                                      <w:divBdr>
                                        <w:top w:val="none" w:sz="0" w:space="0" w:color="auto"/>
                                        <w:left w:val="none" w:sz="0" w:space="0" w:color="auto"/>
                                        <w:bottom w:val="none" w:sz="0" w:space="0" w:color="auto"/>
                                        <w:right w:val="none" w:sz="0" w:space="0" w:color="auto"/>
                                      </w:divBdr>
                                      <w:divsChild>
                                        <w:div w:id="1905022534">
                                          <w:marLeft w:val="0"/>
                                          <w:marRight w:val="0"/>
                                          <w:marTop w:val="0"/>
                                          <w:marBottom w:val="0"/>
                                          <w:divBdr>
                                            <w:top w:val="none" w:sz="0" w:space="0" w:color="auto"/>
                                            <w:left w:val="none" w:sz="0" w:space="0" w:color="auto"/>
                                            <w:bottom w:val="none" w:sz="0" w:space="0" w:color="auto"/>
                                            <w:right w:val="none" w:sz="0" w:space="0" w:color="auto"/>
                                          </w:divBdr>
                                          <w:divsChild>
                                            <w:div w:id="866331237">
                                              <w:marLeft w:val="0"/>
                                              <w:marRight w:val="0"/>
                                              <w:marTop w:val="0"/>
                                              <w:marBottom w:val="0"/>
                                              <w:divBdr>
                                                <w:top w:val="none" w:sz="0" w:space="0" w:color="auto"/>
                                                <w:left w:val="none" w:sz="0" w:space="0" w:color="auto"/>
                                                <w:bottom w:val="none" w:sz="0" w:space="0" w:color="auto"/>
                                                <w:right w:val="none" w:sz="0" w:space="0" w:color="auto"/>
                                              </w:divBdr>
                                              <w:divsChild>
                                                <w:div w:id="38282771">
                                                  <w:marLeft w:val="0"/>
                                                  <w:marRight w:val="0"/>
                                                  <w:marTop w:val="0"/>
                                                  <w:marBottom w:val="0"/>
                                                  <w:divBdr>
                                                    <w:top w:val="none" w:sz="0" w:space="0" w:color="auto"/>
                                                    <w:left w:val="none" w:sz="0" w:space="0" w:color="auto"/>
                                                    <w:bottom w:val="none" w:sz="0" w:space="0" w:color="auto"/>
                                                    <w:right w:val="none" w:sz="0" w:space="0" w:color="auto"/>
                                                  </w:divBdr>
                                                  <w:divsChild>
                                                    <w:div w:id="1319578490">
                                                      <w:marLeft w:val="0"/>
                                                      <w:marRight w:val="0"/>
                                                      <w:marTop w:val="0"/>
                                                      <w:marBottom w:val="0"/>
                                                      <w:divBdr>
                                                        <w:top w:val="none" w:sz="0" w:space="0" w:color="auto"/>
                                                        <w:left w:val="none" w:sz="0" w:space="0" w:color="auto"/>
                                                        <w:bottom w:val="none" w:sz="0" w:space="0" w:color="auto"/>
                                                        <w:right w:val="none" w:sz="0" w:space="0" w:color="auto"/>
                                                      </w:divBdr>
                                                      <w:divsChild>
                                                        <w:div w:id="7791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7805">
          <w:marLeft w:val="0"/>
          <w:marRight w:val="0"/>
          <w:marTop w:val="0"/>
          <w:marBottom w:val="0"/>
          <w:divBdr>
            <w:top w:val="none" w:sz="0" w:space="0" w:color="auto"/>
            <w:left w:val="none" w:sz="0" w:space="0" w:color="auto"/>
            <w:bottom w:val="none" w:sz="0" w:space="0" w:color="auto"/>
            <w:right w:val="none" w:sz="0" w:space="0" w:color="auto"/>
          </w:divBdr>
          <w:divsChild>
            <w:div w:id="1005520281">
              <w:marLeft w:val="0"/>
              <w:marRight w:val="0"/>
              <w:marTop w:val="0"/>
              <w:marBottom w:val="0"/>
              <w:divBdr>
                <w:top w:val="none" w:sz="0" w:space="0" w:color="auto"/>
                <w:left w:val="none" w:sz="0" w:space="0" w:color="auto"/>
                <w:bottom w:val="none" w:sz="0" w:space="0" w:color="auto"/>
                <w:right w:val="none" w:sz="0" w:space="0" w:color="auto"/>
              </w:divBdr>
              <w:divsChild>
                <w:div w:id="430852970">
                  <w:marLeft w:val="0"/>
                  <w:marRight w:val="0"/>
                  <w:marTop w:val="0"/>
                  <w:marBottom w:val="0"/>
                  <w:divBdr>
                    <w:top w:val="none" w:sz="0" w:space="0" w:color="auto"/>
                    <w:left w:val="none" w:sz="0" w:space="0" w:color="auto"/>
                    <w:bottom w:val="none" w:sz="0" w:space="0" w:color="auto"/>
                    <w:right w:val="none" w:sz="0" w:space="0" w:color="auto"/>
                  </w:divBdr>
                  <w:divsChild>
                    <w:div w:id="1511409359">
                      <w:marLeft w:val="0"/>
                      <w:marRight w:val="0"/>
                      <w:marTop w:val="0"/>
                      <w:marBottom w:val="0"/>
                      <w:divBdr>
                        <w:top w:val="none" w:sz="0" w:space="0" w:color="auto"/>
                        <w:left w:val="none" w:sz="0" w:space="0" w:color="auto"/>
                        <w:bottom w:val="none" w:sz="0" w:space="0" w:color="auto"/>
                        <w:right w:val="none" w:sz="0" w:space="0" w:color="auto"/>
                      </w:divBdr>
                      <w:divsChild>
                        <w:div w:id="1801415176">
                          <w:marLeft w:val="0"/>
                          <w:marRight w:val="0"/>
                          <w:marTop w:val="0"/>
                          <w:marBottom w:val="0"/>
                          <w:divBdr>
                            <w:top w:val="none" w:sz="0" w:space="0" w:color="auto"/>
                            <w:left w:val="none" w:sz="0" w:space="0" w:color="auto"/>
                            <w:bottom w:val="none" w:sz="0" w:space="0" w:color="auto"/>
                            <w:right w:val="none" w:sz="0" w:space="0" w:color="auto"/>
                          </w:divBdr>
                          <w:divsChild>
                            <w:div w:id="25256366">
                              <w:marLeft w:val="0"/>
                              <w:marRight w:val="0"/>
                              <w:marTop w:val="0"/>
                              <w:marBottom w:val="0"/>
                              <w:divBdr>
                                <w:top w:val="none" w:sz="0" w:space="0" w:color="auto"/>
                                <w:left w:val="none" w:sz="0" w:space="0" w:color="auto"/>
                                <w:bottom w:val="none" w:sz="0" w:space="0" w:color="auto"/>
                                <w:right w:val="none" w:sz="0" w:space="0" w:color="auto"/>
                              </w:divBdr>
                              <w:divsChild>
                                <w:div w:id="658768879">
                                  <w:marLeft w:val="0"/>
                                  <w:marRight w:val="0"/>
                                  <w:marTop w:val="0"/>
                                  <w:marBottom w:val="0"/>
                                  <w:divBdr>
                                    <w:top w:val="none" w:sz="0" w:space="0" w:color="auto"/>
                                    <w:left w:val="none" w:sz="0" w:space="0" w:color="auto"/>
                                    <w:bottom w:val="none" w:sz="0" w:space="0" w:color="auto"/>
                                    <w:right w:val="none" w:sz="0" w:space="0" w:color="auto"/>
                                  </w:divBdr>
                                  <w:divsChild>
                                    <w:div w:id="1770391393">
                                      <w:marLeft w:val="0"/>
                                      <w:marRight w:val="0"/>
                                      <w:marTop w:val="0"/>
                                      <w:marBottom w:val="0"/>
                                      <w:divBdr>
                                        <w:top w:val="none" w:sz="0" w:space="0" w:color="auto"/>
                                        <w:left w:val="none" w:sz="0" w:space="0" w:color="auto"/>
                                        <w:bottom w:val="none" w:sz="0" w:space="0" w:color="auto"/>
                                        <w:right w:val="none" w:sz="0" w:space="0" w:color="auto"/>
                                      </w:divBdr>
                                      <w:divsChild>
                                        <w:div w:id="1721514638">
                                          <w:marLeft w:val="0"/>
                                          <w:marRight w:val="0"/>
                                          <w:marTop w:val="0"/>
                                          <w:marBottom w:val="0"/>
                                          <w:divBdr>
                                            <w:top w:val="none" w:sz="0" w:space="0" w:color="auto"/>
                                            <w:left w:val="none" w:sz="0" w:space="0" w:color="auto"/>
                                            <w:bottom w:val="none" w:sz="0" w:space="0" w:color="auto"/>
                                            <w:right w:val="none" w:sz="0" w:space="0" w:color="auto"/>
                                          </w:divBdr>
                                          <w:divsChild>
                                            <w:div w:id="1515536278">
                                              <w:marLeft w:val="0"/>
                                              <w:marRight w:val="0"/>
                                              <w:marTop w:val="0"/>
                                              <w:marBottom w:val="0"/>
                                              <w:divBdr>
                                                <w:top w:val="none" w:sz="0" w:space="0" w:color="auto"/>
                                                <w:left w:val="none" w:sz="0" w:space="0" w:color="auto"/>
                                                <w:bottom w:val="none" w:sz="0" w:space="0" w:color="auto"/>
                                                <w:right w:val="none" w:sz="0" w:space="0" w:color="auto"/>
                                              </w:divBdr>
                                              <w:divsChild>
                                                <w:div w:id="2108233478">
                                                  <w:marLeft w:val="0"/>
                                                  <w:marRight w:val="0"/>
                                                  <w:marTop w:val="0"/>
                                                  <w:marBottom w:val="0"/>
                                                  <w:divBdr>
                                                    <w:top w:val="none" w:sz="0" w:space="0" w:color="auto"/>
                                                    <w:left w:val="none" w:sz="0" w:space="0" w:color="auto"/>
                                                    <w:bottom w:val="none" w:sz="0" w:space="0" w:color="auto"/>
                                                    <w:right w:val="none" w:sz="0" w:space="0" w:color="auto"/>
                                                  </w:divBdr>
                                                  <w:divsChild>
                                                    <w:div w:id="726953831">
                                                      <w:marLeft w:val="0"/>
                                                      <w:marRight w:val="0"/>
                                                      <w:marTop w:val="0"/>
                                                      <w:marBottom w:val="0"/>
                                                      <w:divBdr>
                                                        <w:top w:val="none" w:sz="0" w:space="0" w:color="auto"/>
                                                        <w:left w:val="none" w:sz="0" w:space="0" w:color="auto"/>
                                                        <w:bottom w:val="none" w:sz="0" w:space="0" w:color="auto"/>
                                                        <w:right w:val="none" w:sz="0" w:space="0" w:color="auto"/>
                                                      </w:divBdr>
                                                      <w:divsChild>
                                                        <w:div w:id="2114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211063">
          <w:marLeft w:val="0"/>
          <w:marRight w:val="0"/>
          <w:marTop w:val="0"/>
          <w:marBottom w:val="0"/>
          <w:divBdr>
            <w:top w:val="none" w:sz="0" w:space="0" w:color="auto"/>
            <w:left w:val="none" w:sz="0" w:space="0" w:color="auto"/>
            <w:bottom w:val="none" w:sz="0" w:space="0" w:color="auto"/>
            <w:right w:val="none" w:sz="0" w:space="0" w:color="auto"/>
          </w:divBdr>
          <w:divsChild>
            <w:div w:id="2046054693">
              <w:marLeft w:val="0"/>
              <w:marRight w:val="0"/>
              <w:marTop w:val="0"/>
              <w:marBottom w:val="0"/>
              <w:divBdr>
                <w:top w:val="none" w:sz="0" w:space="0" w:color="auto"/>
                <w:left w:val="none" w:sz="0" w:space="0" w:color="auto"/>
                <w:bottom w:val="none" w:sz="0" w:space="0" w:color="auto"/>
                <w:right w:val="none" w:sz="0" w:space="0" w:color="auto"/>
              </w:divBdr>
              <w:divsChild>
                <w:div w:id="720908404">
                  <w:marLeft w:val="0"/>
                  <w:marRight w:val="0"/>
                  <w:marTop w:val="0"/>
                  <w:marBottom w:val="0"/>
                  <w:divBdr>
                    <w:top w:val="none" w:sz="0" w:space="0" w:color="auto"/>
                    <w:left w:val="none" w:sz="0" w:space="0" w:color="auto"/>
                    <w:bottom w:val="none" w:sz="0" w:space="0" w:color="auto"/>
                    <w:right w:val="none" w:sz="0" w:space="0" w:color="auto"/>
                  </w:divBdr>
                  <w:divsChild>
                    <w:div w:id="928850550">
                      <w:marLeft w:val="0"/>
                      <w:marRight w:val="0"/>
                      <w:marTop w:val="0"/>
                      <w:marBottom w:val="0"/>
                      <w:divBdr>
                        <w:top w:val="none" w:sz="0" w:space="0" w:color="auto"/>
                        <w:left w:val="none" w:sz="0" w:space="0" w:color="auto"/>
                        <w:bottom w:val="none" w:sz="0" w:space="0" w:color="auto"/>
                        <w:right w:val="none" w:sz="0" w:space="0" w:color="auto"/>
                      </w:divBdr>
                      <w:divsChild>
                        <w:div w:id="1355886800">
                          <w:marLeft w:val="0"/>
                          <w:marRight w:val="0"/>
                          <w:marTop w:val="0"/>
                          <w:marBottom w:val="0"/>
                          <w:divBdr>
                            <w:top w:val="none" w:sz="0" w:space="0" w:color="auto"/>
                            <w:left w:val="none" w:sz="0" w:space="0" w:color="auto"/>
                            <w:bottom w:val="none" w:sz="0" w:space="0" w:color="auto"/>
                            <w:right w:val="none" w:sz="0" w:space="0" w:color="auto"/>
                          </w:divBdr>
                          <w:divsChild>
                            <w:div w:id="788550791">
                              <w:marLeft w:val="0"/>
                              <w:marRight w:val="0"/>
                              <w:marTop w:val="0"/>
                              <w:marBottom w:val="0"/>
                              <w:divBdr>
                                <w:top w:val="none" w:sz="0" w:space="0" w:color="auto"/>
                                <w:left w:val="none" w:sz="0" w:space="0" w:color="auto"/>
                                <w:bottom w:val="none" w:sz="0" w:space="0" w:color="auto"/>
                                <w:right w:val="none" w:sz="0" w:space="0" w:color="auto"/>
                              </w:divBdr>
                              <w:divsChild>
                                <w:div w:id="891381612">
                                  <w:marLeft w:val="0"/>
                                  <w:marRight w:val="0"/>
                                  <w:marTop w:val="0"/>
                                  <w:marBottom w:val="0"/>
                                  <w:divBdr>
                                    <w:top w:val="none" w:sz="0" w:space="0" w:color="auto"/>
                                    <w:left w:val="none" w:sz="0" w:space="0" w:color="auto"/>
                                    <w:bottom w:val="none" w:sz="0" w:space="0" w:color="auto"/>
                                    <w:right w:val="none" w:sz="0" w:space="0" w:color="auto"/>
                                  </w:divBdr>
                                  <w:divsChild>
                                    <w:div w:id="1657879517">
                                      <w:marLeft w:val="0"/>
                                      <w:marRight w:val="0"/>
                                      <w:marTop w:val="0"/>
                                      <w:marBottom w:val="0"/>
                                      <w:divBdr>
                                        <w:top w:val="none" w:sz="0" w:space="0" w:color="auto"/>
                                        <w:left w:val="none" w:sz="0" w:space="0" w:color="auto"/>
                                        <w:bottom w:val="none" w:sz="0" w:space="0" w:color="auto"/>
                                        <w:right w:val="none" w:sz="0" w:space="0" w:color="auto"/>
                                      </w:divBdr>
                                      <w:divsChild>
                                        <w:div w:id="1573194018">
                                          <w:marLeft w:val="0"/>
                                          <w:marRight w:val="0"/>
                                          <w:marTop w:val="0"/>
                                          <w:marBottom w:val="0"/>
                                          <w:divBdr>
                                            <w:top w:val="none" w:sz="0" w:space="0" w:color="auto"/>
                                            <w:left w:val="none" w:sz="0" w:space="0" w:color="auto"/>
                                            <w:bottom w:val="none" w:sz="0" w:space="0" w:color="auto"/>
                                            <w:right w:val="none" w:sz="0" w:space="0" w:color="auto"/>
                                          </w:divBdr>
                                          <w:divsChild>
                                            <w:div w:id="2103792108">
                                              <w:marLeft w:val="0"/>
                                              <w:marRight w:val="0"/>
                                              <w:marTop w:val="0"/>
                                              <w:marBottom w:val="0"/>
                                              <w:divBdr>
                                                <w:top w:val="none" w:sz="0" w:space="0" w:color="auto"/>
                                                <w:left w:val="none" w:sz="0" w:space="0" w:color="auto"/>
                                                <w:bottom w:val="none" w:sz="0" w:space="0" w:color="auto"/>
                                                <w:right w:val="none" w:sz="0" w:space="0" w:color="auto"/>
                                              </w:divBdr>
                                              <w:divsChild>
                                                <w:div w:id="2056612591">
                                                  <w:marLeft w:val="0"/>
                                                  <w:marRight w:val="0"/>
                                                  <w:marTop w:val="0"/>
                                                  <w:marBottom w:val="0"/>
                                                  <w:divBdr>
                                                    <w:top w:val="none" w:sz="0" w:space="0" w:color="auto"/>
                                                    <w:left w:val="none" w:sz="0" w:space="0" w:color="auto"/>
                                                    <w:bottom w:val="none" w:sz="0" w:space="0" w:color="auto"/>
                                                    <w:right w:val="none" w:sz="0" w:space="0" w:color="auto"/>
                                                  </w:divBdr>
                                                  <w:divsChild>
                                                    <w:div w:id="215238274">
                                                      <w:marLeft w:val="0"/>
                                                      <w:marRight w:val="0"/>
                                                      <w:marTop w:val="0"/>
                                                      <w:marBottom w:val="0"/>
                                                      <w:divBdr>
                                                        <w:top w:val="none" w:sz="0" w:space="0" w:color="auto"/>
                                                        <w:left w:val="none" w:sz="0" w:space="0" w:color="auto"/>
                                                        <w:bottom w:val="none" w:sz="0" w:space="0" w:color="auto"/>
                                                        <w:right w:val="none" w:sz="0" w:space="0" w:color="auto"/>
                                                      </w:divBdr>
                                                      <w:divsChild>
                                                        <w:div w:id="7204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55120">
          <w:marLeft w:val="0"/>
          <w:marRight w:val="0"/>
          <w:marTop w:val="0"/>
          <w:marBottom w:val="0"/>
          <w:divBdr>
            <w:top w:val="none" w:sz="0" w:space="0" w:color="auto"/>
            <w:left w:val="none" w:sz="0" w:space="0" w:color="auto"/>
            <w:bottom w:val="none" w:sz="0" w:space="0" w:color="auto"/>
            <w:right w:val="none" w:sz="0" w:space="0" w:color="auto"/>
          </w:divBdr>
          <w:divsChild>
            <w:div w:id="1176770438">
              <w:marLeft w:val="0"/>
              <w:marRight w:val="0"/>
              <w:marTop w:val="0"/>
              <w:marBottom w:val="0"/>
              <w:divBdr>
                <w:top w:val="none" w:sz="0" w:space="0" w:color="auto"/>
                <w:left w:val="none" w:sz="0" w:space="0" w:color="auto"/>
                <w:bottom w:val="none" w:sz="0" w:space="0" w:color="auto"/>
                <w:right w:val="none" w:sz="0" w:space="0" w:color="auto"/>
              </w:divBdr>
              <w:divsChild>
                <w:div w:id="1879538919">
                  <w:marLeft w:val="0"/>
                  <w:marRight w:val="0"/>
                  <w:marTop w:val="0"/>
                  <w:marBottom w:val="0"/>
                  <w:divBdr>
                    <w:top w:val="none" w:sz="0" w:space="0" w:color="auto"/>
                    <w:left w:val="none" w:sz="0" w:space="0" w:color="auto"/>
                    <w:bottom w:val="none" w:sz="0" w:space="0" w:color="auto"/>
                    <w:right w:val="none" w:sz="0" w:space="0" w:color="auto"/>
                  </w:divBdr>
                  <w:divsChild>
                    <w:div w:id="678581800">
                      <w:marLeft w:val="0"/>
                      <w:marRight w:val="0"/>
                      <w:marTop w:val="0"/>
                      <w:marBottom w:val="0"/>
                      <w:divBdr>
                        <w:top w:val="none" w:sz="0" w:space="0" w:color="auto"/>
                        <w:left w:val="none" w:sz="0" w:space="0" w:color="auto"/>
                        <w:bottom w:val="none" w:sz="0" w:space="0" w:color="auto"/>
                        <w:right w:val="none" w:sz="0" w:space="0" w:color="auto"/>
                      </w:divBdr>
                      <w:divsChild>
                        <w:div w:id="812134297">
                          <w:marLeft w:val="0"/>
                          <w:marRight w:val="0"/>
                          <w:marTop w:val="0"/>
                          <w:marBottom w:val="0"/>
                          <w:divBdr>
                            <w:top w:val="none" w:sz="0" w:space="0" w:color="auto"/>
                            <w:left w:val="none" w:sz="0" w:space="0" w:color="auto"/>
                            <w:bottom w:val="none" w:sz="0" w:space="0" w:color="auto"/>
                            <w:right w:val="none" w:sz="0" w:space="0" w:color="auto"/>
                          </w:divBdr>
                          <w:divsChild>
                            <w:div w:id="697006680">
                              <w:marLeft w:val="0"/>
                              <w:marRight w:val="0"/>
                              <w:marTop w:val="0"/>
                              <w:marBottom w:val="0"/>
                              <w:divBdr>
                                <w:top w:val="none" w:sz="0" w:space="0" w:color="auto"/>
                                <w:left w:val="none" w:sz="0" w:space="0" w:color="auto"/>
                                <w:bottom w:val="none" w:sz="0" w:space="0" w:color="auto"/>
                                <w:right w:val="none" w:sz="0" w:space="0" w:color="auto"/>
                              </w:divBdr>
                              <w:divsChild>
                                <w:div w:id="1932663561">
                                  <w:marLeft w:val="0"/>
                                  <w:marRight w:val="0"/>
                                  <w:marTop w:val="0"/>
                                  <w:marBottom w:val="0"/>
                                  <w:divBdr>
                                    <w:top w:val="none" w:sz="0" w:space="0" w:color="auto"/>
                                    <w:left w:val="none" w:sz="0" w:space="0" w:color="auto"/>
                                    <w:bottom w:val="none" w:sz="0" w:space="0" w:color="auto"/>
                                    <w:right w:val="none" w:sz="0" w:space="0" w:color="auto"/>
                                  </w:divBdr>
                                  <w:divsChild>
                                    <w:div w:id="151025945">
                                      <w:marLeft w:val="0"/>
                                      <w:marRight w:val="0"/>
                                      <w:marTop w:val="0"/>
                                      <w:marBottom w:val="0"/>
                                      <w:divBdr>
                                        <w:top w:val="none" w:sz="0" w:space="0" w:color="auto"/>
                                        <w:left w:val="none" w:sz="0" w:space="0" w:color="auto"/>
                                        <w:bottom w:val="none" w:sz="0" w:space="0" w:color="auto"/>
                                        <w:right w:val="none" w:sz="0" w:space="0" w:color="auto"/>
                                      </w:divBdr>
                                      <w:divsChild>
                                        <w:div w:id="1057508007">
                                          <w:marLeft w:val="0"/>
                                          <w:marRight w:val="0"/>
                                          <w:marTop w:val="0"/>
                                          <w:marBottom w:val="0"/>
                                          <w:divBdr>
                                            <w:top w:val="none" w:sz="0" w:space="0" w:color="auto"/>
                                            <w:left w:val="none" w:sz="0" w:space="0" w:color="auto"/>
                                            <w:bottom w:val="none" w:sz="0" w:space="0" w:color="auto"/>
                                            <w:right w:val="none" w:sz="0" w:space="0" w:color="auto"/>
                                          </w:divBdr>
                                          <w:divsChild>
                                            <w:div w:id="1486362554">
                                              <w:marLeft w:val="0"/>
                                              <w:marRight w:val="0"/>
                                              <w:marTop w:val="0"/>
                                              <w:marBottom w:val="0"/>
                                              <w:divBdr>
                                                <w:top w:val="none" w:sz="0" w:space="0" w:color="auto"/>
                                                <w:left w:val="none" w:sz="0" w:space="0" w:color="auto"/>
                                                <w:bottom w:val="none" w:sz="0" w:space="0" w:color="auto"/>
                                                <w:right w:val="none" w:sz="0" w:space="0" w:color="auto"/>
                                              </w:divBdr>
                                              <w:divsChild>
                                                <w:div w:id="466163195">
                                                  <w:marLeft w:val="0"/>
                                                  <w:marRight w:val="0"/>
                                                  <w:marTop w:val="0"/>
                                                  <w:marBottom w:val="0"/>
                                                  <w:divBdr>
                                                    <w:top w:val="none" w:sz="0" w:space="0" w:color="auto"/>
                                                    <w:left w:val="none" w:sz="0" w:space="0" w:color="auto"/>
                                                    <w:bottom w:val="none" w:sz="0" w:space="0" w:color="auto"/>
                                                    <w:right w:val="none" w:sz="0" w:space="0" w:color="auto"/>
                                                  </w:divBdr>
                                                  <w:divsChild>
                                                    <w:div w:id="365569945">
                                                      <w:marLeft w:val="0"/>
                                                      <w:marRight w:val="0"/>
                                                      <w:marTop w:val="0"/>
                                                      <w:marBottom w:val="0"/>
                                                      <w:divBdr>
                                                        <w:top w:val="none" w:sz="0" w:space="0" w:color="auto"/>
                                                        <w:left w:val="none" w:sz="0" w:space="0" w:color="auto"/>
                                                        <w:bottom w:val="none" w:sz="0" w:space="0" w:color="auto"/>
                                                        <w:right w:val="none" w:sz="0" w:space="0" w:color="auto"/>
                                                      </w:divBdr>
                                                      <w:divsChild>
                                                        <w:div w:id="6508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842733">
          <w:marLeft w:val="0"/>
          <w:marRight w:val="0"/>
          <w:marTop w:val="0"/>
          <w:marBottom w:val="0"/>
          <w:divBdr>
            <w:top w:val="none" w:sz="0" w:space="0" w:color="auto"/>
            <w:left w:val="none" w:sz="0" w:space="0" w:color="auto"/>
            <w:bottom w:val="none" w:sz="0" w:space="0" w:color="auto"/>
            <w:right w:val="none" w:sz="0" w:space="0" w:color="auto"/>
          </w:divBdr>
          <w:divsChild>
            <w:div w:id="2110662770">
              <w:marLeft w:val="0"/>
              <w:marRight w:val="0"/>
              <w:marTop w:val="0"/>
              <w:marBottom w:val="0"/>
              <w:divBdr>
                <w:top w:val="none" w:sz="0" w:space="0" w:color="auto"/>
                <w:left w:val="none" w:sz="0" w:space="0" w:color="auto"/>
                <w:bottom w:val="none" w:sz="0" w:space="0" w:color="auto"/>
                <w:right w:val="none" w:sz="0" w:space="0" w:color="auto"/>
              </w:divBdr>
            </w:div>
          </w:divsChild>
        </w:div>
        <w:div w:id="15549481">
          <w:marLeft w:val="0"/>
          <w:marRight w:val="0"/>
          <w:marTop w:val="0"/>
          <w:marBottom w:val="0"/>
          <w:divBdr>
            <w:top w:val="none" w:sz="0" w:space="0" w:color="auto"/>
            <w:left w:val="none" w:sz="0" w:space="0" w:color="auto"/>
            <w:bottom w:val="none" w:sz="0" w:space="0" w:color="auto"/>
            <w:right w:val="none" w:sz="0" w:space="0" w:color="auto"/>
          </w:divBdr>
          <w:divsChild>
            <w:div w:id="672759330">
              <w:marLeft w:val="0"/>
              <w:marRight w:val="0"/>
              <w:marTop w:val="0"/>
              <w:marBottom w:val="0"/>
              <w:divBdr>
                <w:top w:val="none" w:sz="0" w:space="0" w:color="auto"/>
                <w:left w:val="none" w:sz="0" w:space="0" w:color="auto"/>
                <w:bottom w:val="none" w:sz="0" w:space="0" w:color="auto"/>
                <w:right w:val="none" w:sz="0" w:space="0" w:color="auto"/>
              </w:divBdr>
              <w:divsChild>
                <w:div w:id="65613194">
                  <w:marLeft w:val="0"/>
                  <w:marRight w:val="0"/>
                  <w:marTop w:val="0"/>
                  <w:marBottom w:val="0"/>
                  <w:divBdr>
                    <w:top w:val="none" w:sz="0" w:space="0" w:color="auto"/>
                    <w:left w:val="none" w:sz="0" w:space="0" w:color="auto"/>
                    <w:bottom w:val="none" w:sz="0" w:space="0" w:color="auto"/>
                    <w:right w:val="none" w:sz="0" w:space="0" w:color="auto"/>
                  </w:divBdr>
                  <w:divsChild>
                    <w:div w:id="579602072">
                      <w:marLeft w:val="0"/>
                      <w:marRight w:val="0"/>
                      <w:marTop w:val="0"/>
                      <w:marBottom w:val="0"/>
                      <w:divBdr>
                        <w:top w:val="none" w:sz="0" w:space="0" w:color="auto"/>
                        <w:left w:val="none" w:sz="0" w:space="0" w:color="auto"/>
                        <w:bottom w:val="none" w:sz="0" w:space="0" w:color="auto"/>
                        <w:right w:val="none" w:sz="0" w:space="0" w:color="auto"/>
                      </w:divBdr>
                      <w:divsChild>
                        <w:div w:id="2089961982">
                          <w:marLeft w:val="0"/>
                          <w:marRight w:val="0"/>
                          <w:marTop w:val="0"/>
                          <w:marBottom w:val="0"/>
                          <w:divBdr>
                            <w:top w:val="none" w:sz="0" w:space="0" w:color="auto"/>
                            <w:left w:val="none" w:sz="0" w:space="0" w:color="auto"/>
                            <w:bottom w:val="none" w:sz="0" w:space="0" w:color="auto"/>
                            <w:right w:val="none" w:sz="0" w:space="0" w:color="auto"/>
                          </w:divBdr>
                          <w:divsChild>
                            <w:div w:id="478109419">
                              <w:marLeft w:val="0"/>
                              <w:marRight w:val="0"/>
                              <w:marTop w:val="0"/>
                              <w:marBottom w:val="0"/>
                              <w:divBdr>
                                <w:top w:val="none" w:sz="0" w:space="0" w:color="auto"/>
                                <w:left w:val="none" w:sz="0" w:space="0" w:color="auto"/>
                                <w:bottom w:val="none" w:sz="0" w:space="0" w:color="auto"/>
                                <w:right w:val="none" w:sz="0" w:space="0" w:color="auto"/>
                              </w:divBdr>
                              <w:divsChild>
                                <w:div w:id="646318475">
                                  <w:marLeft w:val="0"/>
                                  <w:marRight w:val="0"/>
                                  <w:marTop w:val="0"/>
                                  <w:marBottom w:val="0"/>
                                  <w:divBdr>
                                    <w:top w:val="none" w:sz="0" w:space="0" w:color="auto"/>
                                    <w:left w:val="none" w:sz="0" w:space="0" w:color="auto"/>
                                    <w:bottom w:val="none" w:sz="0" w:space="0" w:color="auto"/>
                                    <w:right w:val="none" w:sz="0" w:space="0" w:color="auto"/>
                                  </w:divBdr>
                                  <w:divsChild>
                                    <w:div w:id="1188521455">
                                      <w:marLeft w:val="0"/>
                                      <w:marRight w:val="0"/>
                                      <w:marTop w:val="0"/>
                                      <w:marBottom w:val="0"/>
                                      <w:divBdr>
                                        <w:top w:val="none" w:sz="0" w:space="0" w:color="auto"/>
                                        <w:left w:val="none" w:sz="0" w:space="0" w:color="auto"/>
                                        <w:bottom w:val="none" w:sz="0" w:space="0" w:color="auto"/>
                                        <w:right w:val="none" w:sz="0" w:space="0" w:color="auto"/>
                                      </w:divBdr>
                                      <w:divsChild>
                                        <w:div w:id="1466653641">
                                          <w:marLeft w:val="0"/>
                                          <w:marRight w:val="0"/>
                                          <w:marTop w:val="0"/>
                                          <w:marBottom w:val="0"/>
                                          <w:divBdr>
                                            <w:top w:val="none" w:sz="0" w:space="0" w:color="auto"/>
                                            <w:left w:val="none" w:sz="0" w:space="0" w:color="auto"/>
                                            <w:bottom w:val="none" w:sz="0" w:space="0" w:color="auto"/>
                                            <w:right w:val="none" w:sz="0" w:space="0" w:color="auto"/>
                                          </w:divBdr>
                                          <w:divsChild>
                                            <w:div w:id="1693070225">
                                              <w:marLeft w:val="0"/>
                                              <w:marRight w:val="0"/>
                                              <w:marTop w:val="0"/>
                                              <w:marBottom w:val="0"/>
                                              <w:divBdr>
                                                <w:top w:val="none" w:sz="0" w:space="0" w:color="auto"/>
                                                <w:left w:val="none" w:sz="0" w:space="0" w:color="auto"/>
                                                <w:bottom w:val="none" w:sz="0" w:space="0" w:color="auto"/>
                                                <w:right w:val="none" w:sz="0" w:space="0" w:color="auto"/>
                                              </w:divBdr>
                                              <w:divsChild>
                                                <w:div w:id="593516546">
                                                  <w:marLeft w:val="0"/>
                                                  <w:marRight w:val="0"/>
                                                  <w:marTop w:val="0"/>
                                                  <w:marBottom w:val="0"/>
                                                  <w:divBdr>
                                                    <w:top w:val="none" w:sz="0" w:space="0" w:color="auto"/>
                                                    <w:left w:val="none" w:sz="0" w:space="0" w:color="auto"/>
                                                    <w:bottom w:val="none" w:sz="0" w:space="0" w:color="auto"/>
                                                    <w:right w:val="none" w:sz="0" w:space="0" w:color="auto"/>
                                                  </w:divBdr>
                                                  <w:divsChild>
                                                    <w:div w:id="2025285733">
                                                      <w:marLeft w:val="0"/>
                                                      <w:marRight w:val="0"/>
                                                      <w:marTop w:val="0"/>
                                                      <w:marBottom w:val="0"/>
                                                      <w:divBdr>
                                                        <w:top w:val="none" w:sz="0" w:space="0" w:color="auto"/>
                                                        <w:left w:val="none" w:sz="0" w:space="0" w:color="auto"/>
                                                        <w:bottom w:val="none" w:sz="0" w:space="0" w:color="auto"/>
                                                        <w:right w:val="none" w:sz="0" w:space="0" w:color="auto"/>
                                                      </w:divBdr>
                                                      <w:divsChild>
                                                        <w:div w:id="3834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02433">
          <w:marLeft w:val="0"/>
          <w:marRight w:val="0"/>
          <w:marTop w:val="0"/>
          <w:marBottom w:val="0"/>
          <w:divBdr>
            <w:top w:val="none" w:sz="0" w:space="0" w:color="auto"/>
            <w:left w:val="none" w:sz="0" w:space="0" w:color="auto"/>
            <w:bottom w:val="none" w:sz="0" w:space="0" w:color="auto"/>
            <w:right w:val="none" w:sz="0" w:space="0" w:color="auto"/>
          </w:divBdr>
          <w:divsChild>
            <w:div w:id="1610160577">
              <w:marLeft w:val="0"/>
              <w:marRight w:val="0"/>
              <w:marTop w:val="0"/>
              <w:marBottom w:val="0"/>
              <w:divBdr>
                <w:top w:val="none" w:sz="0" w:space="0" w:color="auto"/>
                <w:left w:val="none" w:sz="0" w:space="0" w:color="auto"/>
                <w:bottom w:val="none" w:sz="0" w:space="0" w:color="auto"/>
                <w:right w:val="none" w:sz="0" w:space="0" w:color="auto"/>
              </w:divBdr>
              <w:divsChild>
                <w:div w:id="834032471">
                  <w:marLeft w:val="0"/>
                  <w:marRight w:val="0"/>
                  <w:marTop w:val="0"/>
                  <w:marBottom w:val="0"/>
                  <w:divBdr>
                    <w:top w:val="none" w:sz="0" w:space="0" w:color="auto"/>
                    <w:left w:val="none" w:sz="0" w:space="0" w:color="auto"/>
                    <w:bottom w:val="none" w:sz="0" w:space="0" w:color="auto"/>
                    <w:right w:val="none" w:sz="0" w:space="0" w:color="auto"/>
                  </w:divBdr>
                  <w:divsChild>
                    <w:div w:id="417167797">
                      <w:marLeft w:val="0"/>
                      <w:marRight w:val="0"/>
                      <w:marTop w:val="0"/>
                      <w:marBottom w:val="0"/>
                      <w:divBdr>
                        <w:top w:val="none" w:sz="0" w:space="0" w:color="auto"/>
                        <w:left w:val="none" w:sz="0" w:space="0" w:color="auto"/>
                        <w:bottom w:val="none" w:sz="0" w:space="0" w:color="auto"/>
                        <w:right w:val="none" w:sz="0" w:space="0" w:color="auto"/>
                      </w:divBdr>
                      <w:divsChild>
                        <w:div w:id="246501822">
                          <w:marLeft w:val="0"/>
                          <w:marRight w:val="0"/>
                          <w:marTop w:val="0"/>
                          <w:marBottom w:val="0"/>
                          <w:divBdr>
                            <w:top w:val="none" w:sz="0" w:space="0" w:color="auto"/>
                            <w:left w:val="none" w:sz="0" w:space="0" w:color="auto"/>
                            <w:bottom w:val="none" w:sz="0" w:space="0" w:color="auto"/>
                            <w:right w:val="none" w:sz="0" w:space="0" w:color="auto"/>
                          </w:divBdr>
                          <w:divsChild>
                            <w:div w:id="637762579">
                              <w:marLeft w:val="0"/>
                              <w:marRight w:val="0"/>
                              <w:marTop w:val="0"/>
                              <w:marBottom w:val="0"/>
                              <w:divBdr>
                                <w:top w:val="none" w:sz="0" w:space="0" w:color="auto"/>
                                <w:left w:val="none" w:sz="0" w:space="0" w:color="auto"/>
                                <w:bottom w:val="none" w:sz="0" w:space="0" w:color="auto"/>
                                <w:right w:val="none" w:sz="0" w:space="0" w:color="auto"/>
                              </w:divBdr>
                              <w:divsChild>
                                <w:div w:id="873882502">
                                  <w:marLeft w:val="0"/>
                                  <w:marRight w:val="0"/>
                                  <w:marTop w:val="0"/>
                                  <w:marBottom w:val="0"/>
                                  <w:divBdr>
                                    <w:top w:val="none" w:sz="0" w:space="0" w:color="auto"/>
                                    <w:left w:val="none" w:sz="0" w:space="0" w:color="auto"/>
                                    <w:bottom w:val="none" w:sz="0" w:space="0" w:color="auto"/>
                                    <w:right w:val="none" w:sz="0" w:space="0" w:color="auto"/>
                                  </w:divBdr>
                                  <w:divsChild>
                                    <w:div w:id="2000186370">
                                      <w:marLeft w:val="0"/>
                                      <w:marRight w:val="0"/>
                                      <w:marTop w:val="0"/>
                                      <w:marBottom w:val="0"/>
                                      <w:divBdr>
                                        <w:top w:val="none" w:sz="0" w:space="0" w:color="auto"/>
                                        <w:left w:val="none" w:sz="0" w:space="0" w:color="auto"/>
                                        <w:bottom w:val="none" w:sz="0" w:space="0" w:color="auto"/>
                                        <w:right w:val="none" w:sz="0" w:space="0" w:color="auto"/>
                                      </w:divBdr>
                                      <w:divsChild>
                                        <w:div w:id="1767191822">
                                          <w:marLeft w:val="0"/>
                                          <w:marRight w:val="0"/>
                                          <w:marTop w:val="0"/>
                                          <w:marBottom w:val="0"/>
                                          <w:divBdr>
                                            <w:top w:val="none" w:sz="0" w:space="0" w:color="auto"/>
                                            <w:left w:val="none" w:sz="0" w:space="0" w:color="auto"/>
                                            <w:bottom w:val="none" w:sz="0" w:space="0" w:color="auto"/>
                                            <w:right w:val="none" w:sz="0" w:space="0" w:color="auto"/>
                                          </w:divBdr>
                                          <w:divsChild>
                                            <w:div w:id="812404327">
                                              <w:marLeft w:val="0"/>
                                              <w:marRight w:val="0"/>
                                              <w:marTop w:val="0"/>
                                              <w:marBottom w:val="0"/>
                                              <w:divBdr>
                                                <w:top w:val="none" w:sz="0" w:space="0" w:color="auto"/>
                                                <w:left w:val="none" w:sz="0" w:space="0" w:color="auto"/>
                                                <w:bottom w:val="none" w:sz="0" w:space="0" w:color="auto"/>
                                                <w:right w:val="none" w:sz="0" w:space="0" w:color="auto"/>
                                              </w:divBdr>
                                              <w:divsChild>
                                                <w:div w:id="1569921787">
                                                  <w:marLeft w:val="0"/>
                                                  <w:marRight w:val="0"/>
                                                  <w:marTop w:val="0"/>
                                                  <w:marBottom w:val="0"/>
                                                  <w:divBdr>
                                                    <w:top w:val="none" w:sz="0" w:space="0" w:color="auto"/>
                                                    <w:left w:val="none" w:sz="0" w:space="0" w:color="auto"/>
                                                    <w:bottom w:val="none" w:sz="0" w:space="0" w:color="auto"/>
                                                    <w:right w:val="none" w:sz="0" w:space="0" w:color="auto"/>
                                                  </w:divBdr>
                                                  <w:divsChild>
                                                    <w:div w:id="1257785518">
                                                      <w:marLeft w:val="0"/>
                                                      <w:marRight w:val="0"/>
                                                      <w:marTop w:val="0"/>
                                                      <w:marBottom w:val="0"/>
                                                      <w:divBdr>
                                                        <w:top w:val="none" w:sz="0" w:space="0" w:color="auto"/>
                                                        <w:left w:val="none" w:sz="0" w:space="0" w:color="auto"/>
                                                        <w:bottom w:val="none" w:sz="0" w:space="0" w:color="auto"/>
                                                        <w:right w:val="none" w:sz="0" w:space="0" w:color="auto"/>
                                                      </w:divBdr>
                                                      <w:divsChild>
                                                        <w:div w:id="7512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374965">
          <w:marLeft w:val="0"/>
          <w:marRight w:val="0"/>
          <w:marTop w:val="0"/>
          <w:marBottom w:val="0"/>
          <w:divBdr>
            <w:top w:val="none" w:sz="0" w:space="0" w:color="auto"/>
            <w:left w:val="none" w:sz="0" w:space="0" w:color="auto"/>
            <w:bottom w:val="none" w:sz="0" w:space="0" w:color="auto"/>
            <w:right w:val="none" w:sz="0" w:space="0" w:color="auto"/>
          </w:divBdr>
          <w:divsChild>
            <w:div w:id="1575313060">
              <w:marLeft w:val="0"/>
              <w:marRight w:val="0"/>
              <w:marTop w:val="0"/>
              <w:marBottom w:val="0"/>
              <w:divBdr>
                <w:top w:val="none" w:sz="0" w:space="0" w:color="auto"/>
                <w:left w:val="none" w:sz="0" w:space="0" w:color="auto"/>
                <w:bottom w:val="none" w:sz="0" w:space="0" w:color="auto"/>
                <w:right w:val="none" w:sz="0" w:space="0" w:color="auto"/>
              </w:divBdr>
              <w:divsChild>
                <w:div w:id="2090611331">
                  <w:marLeft w:val="0"/>
                  <w:marRight w:val="0"/>
                  <w:marTop w:val="0"/>
                  <w:marBottom w:val="0"/>
                  <w:divBdr>
                    <w:top w:val="none" w:sz="0" w:space="0" w:color="auto"/>
                    <w:left w:val="none" w:sz="0" w:space="0" w:color="auto"/>
                    <w:bottom w:val="none" w:sz="0" w:space="0" w:color="auto"/>
                    <w:right w:val="none" w:sz="0" w:space="0" w:color="auto"/>
                  </w:divBdr>
                  <w:divsChild>
                    <w:div w:id="1941331978">
                      <w:marLeft w:val="0"/>
                      <w:marRight w:val="0"/>
                      <w:marTop w:val="0"/>
                      <w:marBottom w:val="0"/>
                      <w:divBdr>
                        <w:top w:val="none" w:sz="0" w:space="0" w:color="auto"/>
                        <w:left w:val="none" w:sz="0" w:space="0" w:color="auto"/>
                        <w:bottom w:val="none" w:sz="0" w:space="0" w:color="auto"/>
                        <w:right w:val="none" w:sz="0" w:space="0" w:color="auto"/>
                      </w:divBdr>
                      <w:divsChild>
                        <w:div w:id="1425305087">
                          <w:marLeft w:val="0"/>
                          <w:marRight w:val="0"/>
                          <w:marTop w:val="0"/>
                          <w:marBottom w:val="0"/>
                          <w:divBdr>
                            <w:top w:val="none" w:sz="0" w:space="0" w:color="auto"/>
                            <w:left w:val="none" w:sz="0" w:space="0" w:color="auto"/>
                            <w:bottom w:val="none" w:sz="0" w:space="0" w:color="auto"/>
                            <w:right w:val="none" w:sz="0" w:space="0" w:color="auto"/>
                          </w:divBdr>
                          <w:divsChild>
                            <w:div w:id="616520499">
                              <w:marLeft w:val="0"/>
                              <w:marRight w:val="0"/>
                              <w:marTop w:val="0"/>
                              <w:marBottom w:val="0"/>
                              <w:divBdr>
                                <w:top w:val="none" w:sz="0" w:space="0" w:color="auto"/>
                                <w:left w:val="none" w:sz="0" w:space="0" w:color="auto"/>
                                <w:bottom w:val="none" w:sz="0" w:space="0" w:color="auto"/>
                                <w:right w:val="none" w:sz="0" w:space="0" w:color="auto"/>
                              </w:divBdr>
                              <w:divsChild>
                                <w:div w:id="2121533151">
                                  <w:marLeft w:val="0"/>
                                  <w:marRight w:val="0"/>
                                  <w:marTop w:val="0"/>
                                  <w:marBottom w:val="0"/>
                                  <w:divBdr>
                                    <w:top w:val="none" w:sz="0" w:space="0" w:color="auto"/>
                                    <w:left w:val="none" w:sz="0" w:space="0" w:color="auto"/>
                                    <w:bottom w:val="none" w:sz="0" w:space="0" w:color="auto"/>
                                    <w:right w:val="none" w:sz="0" w:space="0" w:color="auto"/>
                                  </w:divBdr>
                                  <w:divsChild>
                                    <w:div w:id="1916427834">
                                      <w:marLeft w:val="0"/>
                                      <w:marRight w:val="0"/>
                                      <w:marTop w:val="0"/>
                                      <w:marBottom w:val="0"/>
                                      <w:divBdr>
                                        <w:top w:val="none" w:sz="0" w:space="0" w:color="auto"/>
                                        <w:left w:val="none" w:sz="0" w:space="0" w:color="auto"/>
                                        <w:bottom w:val="none" w:sz="0" w:space="0" w:color="auto"/>
                                        <w:right w:val="none" w:sz="0" w:space="0" w:color="auto"/>
                                      </w:divBdr>
                                      <w:divsChild>
                                        <w:div w:id="291598820">
                                          <w:marLeft w:val="0"/>
                                          <w:marRight w:val="0"/>
                                          <w:marTop w:val="0"/>
                                          <w:marBottom w:val="0"/>
                                          <w:divBdr>
                                            <w:top w:val="none" w:sz="0" w:space="0" w:color="auto"/>
                                            <w:left w:val="none" w:sz="0" w:space="0" w:color="auto"/>
                                            <w:bottom w:val="none" w:sz="0" w:space="0" w:color="auto"/>
                                            <w:right w:val="none" w:sz="0" w:space="0" w:color="auto"/>
                                          </w:divBdr>
                                          <w:divsChild>
                                            <w:div w:id="925531612">
                                              <w:marLeft w:val="0"/>
                                              <w:marRight w:val="0"/>
                                              <w:marTop w:val="0"/>
                                              <w:marBottom w:val="0"/>
                                              <w:divBdr>
                                                <w:top w:val="none" w:sz="0" w:space="0" w:color="auto"/>
                                                <w:left w:val="none" w:sz="0" w:space="0" w:color="auto"/>
                                                <w:bottom w:val="none" w:sz="0" w:space="0" w:color="auto"/>
                                                <w:right w:val="none" w:sz="0" w:space="0" w:color="auto"/>
                                              </w:divBdr>
                                              <w:divsChild>
                                                <w:div w:id="297492528">
                                                  <w:marLeft w:val="0"/>
                                                  <w:marRight w:val="0"/>
                                                  <w:marTop w:val="0"/>
                                                  <w:marBottom w:val="0"/>
                                                  <w:divBdr>
                                                    <w:top w:val="none" w:sz="0" w:space="0" w:color="auto"/>
                                                    <w:left w:val="none" w:sz="0" w:space="0" w:color="auto"/>
                                                    <w:bottom w:val="none" w:sz="0" w:space="0" w:color="auto"/>
                                                    <w:right w:val="none" w:sz="0" w:space="0" w:color="auto"/>
                                                  </w:divBdr>
                                                  <w:divsChild>
                                                    <w:div w:id="1574315068">
                                                      <w:marLeft w:val="0"/>
                                                      <w:marRight w:val="0"/>
                                                      <w:marTop w:val="0"/>
                                                      <w:marBottom w:val="0"/>
                                                      <w:divBdr>
                                                        <w:top w:val="none" w:sz="0" w:space="0" w:color="auto"/>
                                                        <w:left w:val="none" w:sz="0" w:space="0" w:color="auto"/>
                                                        <w:bottom w:val="none" w:sz="0" w:space="0" w:color="auto"/>
                                                        <w:right w:val="none" w:sz="0" w:space="0" w:color="auto"/>
                                                      </w:divBdr>
                                                      <w:divsChild>
                                                        <w:div w:id="5997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799788">
          <w:marLeft w:val="0"/>
          <w:marRight w:val="0"/>
          <w:marTop w:val="0"/>
          <w:marBottom w:val="0"/>
          <w:divBdr>
            <w:top w:val="none" w:sz="0" w:space="0" w:color="auto"/>
            <w:left w:val="none" w:sz="0" w:space="0" w:color="auto"/>
            <w:bottom w:val="none" w:sz="0" w:space="0" w:color="auto"/>
            <w:right w:val="none" w:sz="0" w:space="0" w:color="auto"/>
          </w:divBdr>
          <w:divsChild>
            <w:div w:id="342628102">
              <w:marLeft w:val="0"/>
              <w:marRight w:val="0"/>
              <w:marTop w:val="0"/>
              <w:marBottom w:val="0"/>
              <w:divBdr>
                <w:top w:val="none" w:sz="0" w:space="0" w:color="auto"/>
                <w:left w:val="none" w:sz="0" w:space="0" w:color="auto"/>
                <w:bottom w:val="none" w:sz="0" w:space="0" w:color="auto"/>
                <w:right w:val="none" w:sz="0" w:space="0" w:color="auto"/>
              </w:divBdr>
              <w:divsChild>
                <w:div w:id="988437704">
                  <w:marLeft w:val="0"/>
                  <w:marRight w:val="0"/>
                  <w:marTop w:val="0"/>
                  <w:marBottom w:val="0"/>
                  <w:divBdr>
                    <w:top w:val="none" w:sz="0" w:space="0" w:color="auto"/>
                    <w:left w:val="none" w:sz="0" w:space="0" w:color="auto"/>
                    <w:bottom w:val="none" w:sz="0" w:space="0" w:color="auto"/>
                    <w:right w:val="none" w:sz="0" w:space="0" w:color="auto"/>
                  </w:divBdr>
                  <w:divsChild>
                    <w:div w:id="1649701404">
                      <w:marLeft w:val="0"/>
                      <w:marRight w:val="0"/>
                      <w:marTop w:val="0"/>
                      <w:marBottom w:val="0"/>
                      <w:divBdr>
                        <w:top w:val="none" w:sz="0" w:space="0" w:color="auto"/>
                        <w:left w:val="none" w:sz="0" w:space="0" w:color="auto"/>
                        <w:bottom w:val="none" w:sz="0" w:space="0" w:color="auto"/>
                        <w:right w:val="none" w:sz="0" w:space="0" w:color="auto"/>
                      </w:divBdr>
                      <w:divsChild>
                        <w:div w:id="1539392196">
                          <w:marLeft w:val="0"/>
                          <w:marRight w:val="0"/>
                          <w:marTop w:val="0"/>
                          <w:marBottom w:val="0"/>
                          <w:divBdr>
                            <w:top w:val="none" w:sz="0" w:space="0" w:color="auto"/>
                            <w:left w:val="none" w:sz="0" w:space="0" w:color="auto"/>
                            <w:bottom w:val="none" w:sz="0" w:space="0" w:color="auto"/>
                            <w:right w:val="none" w:sz="0" w:space="0" w:color="auto"/>
                          </w:divBdr>
                          <w:divsChild>
                            <w:div w:id="228078785">
                              <w:marLeft w:val="0"/>
                              <w:marRight w:val="0"/>
                              <w:marTop w:val="0"/>
                              <w:marBottom w:val="0"/>
                              <w:divBdr>
                                <w:top w:val="none" w:sz="0" w:space="0" w:color="auto"/>
                                <w:left w:val="none" w:sz="0" w:space="0" w:color="auto"/>
                                <w:bottom w:val="none" w:sz="0" w:space="0" w:color="auto"/>
                                <w:right w:val="none" w:sz="0" w:space="0" w:color="auto"/>
                              </w:divBdr>
                              <w:divsChild>
                                <w:div w:id="1671908898">
                                  <w:marLeft w:val="0"/>
                                  <w:marRight w:val="0"/>
                                  <w:marTop w:val="0"/>
                                  <w:marBottom w:val="0"/>
                                  <w:divBdr>
                                    <w:top w:val="none" w:sz="0" w:space="0" w:color="auto"/>
                                    <w:left w:val="none" w:sz="0" w:space="0" w:color="auto"/>
                                    <w:bottom w:val="none" w:sz="0" w:space="0" w:color="auto"/>
                                    <w:right w:val="none" w:sz="0" w:space="0" w:color="auto"/>
                                  </w:divBdr>
                                  <w:divsChild>
                                    <w:div w:id="254825921">
                                      <w:marLeft w:val="0"/>
                                      <w:marRight w:val="0"/>
                                      <w:marTop w:val="0"/>
                                      <w:marBottom w:val="0"/>
                                      <w:divBdr>
                                        <w:top w:val="none" w:sz="0" w:space="0" w:color="auto"/>
                                        <w:left w:val="none" w:sz="0" w:space="0" w:color="auto"/>
                                        <w:bottom w:val="none" w:sz="0" w:space="0" w:color="auto"/>
                                        <w:right w:val="none" w:sz="0" w:space="0" w:color="auto"/>
                                      </w:divBdr>
                                      <w:divsChild>
                                        <w:div w:id="1342852402">
                                          <w:marLeft w:val="0"/>
                                          <w:marRight w:val="0"/>
                                          <w:marTop w:val="0"/>
                                          <w:marBottom w:val="0"/>
                                          <w:divBdr>
                                            <w:top w:val="none" w:sz="0" w:space="0" w:color="auto"/>
                                            <w:left w:val="none" w:sz="0" w:space="0" w:color="auto"/>
                                            <w:bottom w:val="none" w:sz="0" w:space="0" w:color="auto"/>
                                            <w:right w:val="none" w:sz="0" w:space="0" w:color="auto"/>
                                          </w:divBdr>
                                          <w:divsChild>
                                            <w:div w:id="580219654">
                                              <w:marLeft w:val="0"/>
                                              <w:marRight w:val="0"/>
                                              <w:marTop w:val="0"/>
                                              <w:marBottom w:val="0"/>
                                              <w:divBdr>
                                                <w:top w:val="none" w:sz="0" w:space="0" w:color="auto"/>
                                                <w:left w:val="none" w:sz="0" w:space="0" w:color="auto"/>
                                                <w:bottom w:val="none" w:sz="0" w:space="0" w:color="auto"/>
                                                <w:right w:val="none" w:sz="0" w:space="0" w:color="auto"/>
                                              </w:divBdr>
                                              <w:divsChild>
                                                <w:div w:id="1476950549">
                                                  <w:marLeft w:val="0"/>
                                                  <w:marRight w:val="0"/>
                                                  <w:marTop w:val="0"/>
                                                  <w:marBottom w:val="0"/>
                                                  <w:divBdr>
                                                    <w:top w:val="none" w:sz="0" w:space="0" w:color="auto"/>
                                                    <w:left w:val="none" w:sz="0" w:space="0" w:color="auto"/>
                                                    <w:bottom w:val="none" w:sz="0" w:space="0" w:color="auto"/>
                                                    <w:right w:val="none" w:sz="0" w:space="0" w:color="auto"/>
                                                  </w:divBdr>
                                                  <w:divsChild>
                                                    <w:div w:id="403457998">
                                                      <w:marLeft w:val="0"/>
                                                      <w:marRight w:val="0"/>
                                                      <w:marTop w:val="0"/>
                                                      <w:marBottom w:val="0"/>
                                                      <w:divBdr>
                                                        <w:top w:val="none" w:sz="0" w:space="0" w:color="auto"/>
                                                        <w:left w:val="none" w:sz="0" w:space="0" w:color="auto"/>
                                                        <w:bottom w:val="none" w:sz="0" w:space="0" w:color="auto"/>
                                                        <w:right w:val="none" w:sz="0" w:space="0" w:color="auto"/>
                                                      </w:divBdr>
                                                      <w:divsChild>
                                                        <w:div w:id="19998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81335">
          <w:marLeft w:val="0"/>
          <w:marRight w:val="0"/>
          <w:marTop w:val="0"/>
          <w:marBottom w:val="0"/>
          <w:divBdr>
            <w:top w:val="none" w:sz="0" w:space="0" w:color="auto"/>
            <w:left w:val="none" w:sz="0" w:space="0" w:color="auto"/>
            <w:bottom w:val="none" w:sz="0" w:space="0" w:color="auto"/>
            <w:right w:val="none" w:sz="0" w:space="0" w:color="auto"/>
          </w:divBdr>
          <w:divsChild>
            <w:div w:id="832381057">
              <w:marLeft w:val="0"/>
              <w:marRight w:val="0"/>
              <w:marTop w:val="0"/>
              <w:marBottom w:val="0"/>
              <w:divBdr>
                <w:top w:val="none" w:sz="0" w:space="0" w:color="auto"/>
                <w:left w:val="none" w:sz="0" w:space="0" w:color="auto"/>
                <w:bottom w:val="none" w:sz="0" w:space="0" w:color="auto"/>
                <w:right w:val="none" w:sz="0" w:space="0" w:color="auto"/>
              </w:divBdr>
              <w:divsChild>
                <w:div w:id="567813714">
                  <w:marLeft w:val="0"/>
                  <w:marRight w:val="0"/>
                  <w:marTop w:val="0"/>
                  <w:marBottom w:val="0"/>
                  <w:divBdr>
                    <w:top w:val="none" w:sz="0" w:space="0" w:color="auto"/>
                    <w:left w:val="none" w:sz="0" w:space="0" w:color="auto"/>
                    <w:bottom w:val="none" w:sz="0" w:space="0" w:color="auto"/>
                    <w:right w:val="none" w:sz="0" w:space="0" w:color="auto"/>
                  </w:divBdr>
                  <w:divsChild>
                    <w:div w:id="127403039">
                      <w:marLeft w:val="0"/>
                      <w:marRight w:val="0"/>
                      <w:marTop w:val="0"/>
                      <w:marBottom w:val="0"/>
                      <w:divBdr>
                        <w:top w:val="none" w:sz="0" w:space="0" w:color="auto"/>
                        <w:left w:val="none" w:sz="0" w:space="0" w:color="auto"/>
                        <w:bottom w:val="none" w:sz="0" w:space="0" w:color="auto"/>
                        <w:right w:val="none" w:sz="0" w:space="0" w:color="auto"/>
                      </w:divBdr>
                      <w:divsChild>
                        <w:div w:id="495652008">
                          <w:marLeft w:val="0"/>
                          <w:marRight w:val="0"/>
                          <w:marTop w:val="0"/>
                          <w:marBottom w:val="0"/>
                          <w:divBdr>
                            <w:top w:val="none" w:sz="0" w:space="0" w:color="auto"/>
                            <w:left w:val="none" w:sz="0" w:space="0" w:color="auto"/>
                            <w:bottom w:val="none" w:sz="0" w:space="0" w:color="auto"/>
                            <w:right w:val="none" w:sz="0" w:space="0" w:color="auto"/>
                          </w:divBdr>
                          <w:divsChild>
                            <w:div w:id="373046300">
                              <w:marLeft w:val="0"/>
                              <w:marRight w:val="0"/>
                              <w:marTop w:val="0"/>
                              <w:marBottom w:val="0"/>
                              <w:divBdr>
                                <w:top w:val="none" w:sz="0" w:space="0" w:color="auto"/>
                                <w:left w:val="none" w:sz="0" w:space="0" w:color="auto"/>
                                <w:bottom w:val="none" w:sz="0" w:space="0" w:color="auto"/>
                                <w:right w:val="none" w:sz="0" w:space="0" w:color="auto"/>
                              </w:divBdr>
                              <w:divsChild>
                                <w:div w:id="1287392201">
                                  <w:marLeft w:val="0"/>
                                  <w:marRight w:val="0"/>
                                  <w:marTop w:val="0"/>
                                  <w:marBottom w:val="0"/>
                                  <w:divBdr>
                                    <w:top w:val="none" w:sz="0" w:space="0" w:color="auto"/>
                                    <w:left w:val="none" w:sz="0" w:space="0" w:color="auto"/>
                                    <w:bottom w:val="none" w:sz="0" w:space="0" w:color="auto"/>
                                    <w:right w:val="none" w:sz="0" w:space="0" w:color="auto"/>
                                  </w:divBdr>
                                  <w:divsChild>
                                    <w:div w:id="1445658923">
                                      <w:marLeft w:val="0"/>
                                      <w:marRight w:val="0"/>
                                      <w:marTop w:val="0"/>
                                      <w:marBottom w:val="0"/>
                                      <w:divBdr>
                                        <w:top w:val="none" w:sz="0" w:space="0" w:color="auto"/>
                                        <w:left w:val="none" w:sz="0" w:space="0" w:color="auto"/>
                                        <w:bottom w:val="none" w:sz="0" w:space="0" w:color="auto"/>
                                        <w:right w:val="none" w:sz="0" w:space="0" w:color="auto"/>
                                      </w:divBdr>
                                      <w:divsChild>
                                        <w:div w:id="340552523">
                                          <w:marLeft w:val="0"/>
                                          <w:marRight w:val="0"/>
                                          <w:marTop w:val="0"/>
                                          <w:marBottom w:val="0"/>
                                          <w:divBdr>
                                            <w:top w:val="none" w:sz="0" w:space="0" w:color="auto"/>
                                            <w:left w:val="none" w:sz="0" w:space="0" w:color="auto"/>
                                            <w:bottom w:val="none" w:sz="0" w:space="0" w:color="auto"/>
                                            <w:right w:val="none" w:sz="0" w:space="0" w:color="auto"/>
                                          </w:divBdr>
                                          <w:divsChild>
                                            <w:div w:id="1020862016">
                                              <w:marLeft w:val="0"/>
                                              <w:marRight w:val="0"/>
                                              <w:marTop w:val="0"/>
                                              <w:marBottom w:val="0"/>
                                              <w:divBdr>
                                                <w:top w:val="none" w:sz="0" w:space="0" w:color="auto"/>
                                                <w:left w:val="none" w:sz="0" w:space="0" w:color="auto"/>
                                                <w:bottom w:val="none" w:sz="0" w:space="0" w:color="auto"/>
                                                <w:right w:val="none" w:sz="0" w:space="0" w:color="auto"/>
                                              </w:divBdr>
                                              <w:divsChild>
                                                <w:div w:id="842087843">
                                                  <w:marLeft w:val="0"/>
                                                  <w:marRight w:val="0"/>
                                                  <w:marTop w:val="0"/>
                                                  <w:marBottom w:val="0"/>
                                                  <w:divBdr>
                                                    <w:top w:val="none" w:sz="0" w:space="0" w:color="auto"/>
                                                    <w:left w:val="none" w:sz="0" w:space="0" w:color="auto"/>
                                                    <w:bottom w:val="none" w:sz="0" w:space="0" w:color="auto"/>
                                                    <w:right w:val="none" w:sz="0" w:space="0" w:color="auto"/>
                                                  </w:divBdr>
                                                  <w:divsChild>
                                                    <w:div w:id="1270745894">
                                                      <w:marLeft w:val="0"/>
                                                      <w:marRight w:val="0"/>
                                                      <w:marTop w:val="0"/>
                                                      <w:marBottom w:val="0"/>
                                                      <w:divBdr>
                                                        <w:top w:val="none" w:sz="0" w:space="0" w:color="auto"/>
                                                        <w:left w:val="none" w:sz="0" w:space="0" w:color="auto"/>
                                                        <w:bottom w:val="none" w:sz="0" w:space="0" w:color="auto"/>
                                                        <w:right w:val="none" w:sz="0" w:space="0" w:color="auto"/>
                                                      </w:divBdr>
                                                      <w:divsChild>
                                                        <w:div w:id="5161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645216">
          <w:marLeft w:val="0"/>
          <w:marRight w:val="0"/>
          <w:marTop w:val="0"/>
          <w:marBottom w:val="0"/>
          <w:divBdr>
            <w:top w:val="none" w:sz="0" w:space="0" w:color="auto"/>
            <w:left w:val="none" w:sz="0" w:space="0" w:color="auto"/>
            <w:bottom w:val="none" w:sz="0" w:space="0" w:color="auto"/>
            <w:right w:val="none" w:sz="0" w:space="0" w:color="auto"/>
          </w:divBdr>
          <w:divsChild>
            <w:div w:id="821695934">
              <w:marLeft w:val="0"/>
              <w:marRight w:val="0"/>
              <w:marTop w:val="0"/>
              <w:marBottom w:val="0"/>
              <w:divBdr>
                <w:top w:val="none" w:sz="0" w:space="0" w:color="auto"/>
                <w:left w:val="none" w:sz="0" w:space="0" w:color="auto"/>
                <w:bottom w:val="none" w:sz="0" w:space="0" w:color="auto"/>
                <w:right w:val="none" w:sz="0" w:space="0" w:color="auto"/>
              </w:divBdr>
              <w:divsChild>
                <w:div w:id="670255057">
                  <w:marLeft w:val="0"/>
                  <w:marRight w:val="0"/>
                  <w:marTop w:val="0"/>
                  <w:marBottom w:val="0"/>
                  <w:divBdr>
                    <w:top w:val="none" w:sz="0" w:space="0" w:color="auto"/>
                    <w:left w:val="none" w:sz="0" w:space="0" w:color="auto"/>
                    <w:bottom w:val="none" w:sz="0" w:space="0" w:color="auto"/>
                    <w:right w:val="none" w:sz="0" w:space="0" w:color="auto"/>
                  </w:divBdr>
                  <w:divsChild>
                    <w:div w:id="1223323660">
                      <w:marLeft w:val="0"/>
                      <w:marRight w:val="0"/>
                      <w:marTop w:val="0"/>
                      <w:marBottom w:val="0"/>
                      <w:divBdr>
                        <w:top w:val="none" w:sz="0" w:space="0" w:color="auto"/>
                        <w:left w:val="none" w:sz="0" w:space="0" w:color="auto"/>
                        <w:bottom w:val="none" w:sz="0" w:space="0" w:color="auto"/>
                        <w:right w:val="none" w:sz="0" w:space="0" w:color="auto"/>
                      </w:divBdr>
                      <w:divsChild>
                        <w:div w:id="821584341">
                          <w:marLeft w:val="0"/>
                          <w:marRight w:val="0"/>
                          <w:marTop w:val="0"/>
                          <w:marBottom w:val="0"/>
                          <w:divBdr>
                            <w:top w:val="none" w:sz="0" w:space="0" w:color="auto"/>
                            <w:left w:val="none" w:sz="0" w:space="0" w:color="auto"/>
                            <w:bottom w:val="none" w:sz="0" w:space="0" w:color="auto"/>
                            <w:right w:val="none" w:sz="0" w:space="0" w:color="auto"/>
                          </w:divBdr>
                          <w:divsChild>
                            <w:div w:id="291255157">
                              <w:marLeft w:val="0"/>
                              <w:marRight w:val="0"/>
                              <w:marTop w:val="0"/>
                              <w:marBottom w:val="0"/>
                              <w:divBdr>
                                <w:top w:val="none" w:sz="0" w:space="0" w:color="auto"/>
                                <w:left w:val="none" w:sz="0" w:space="0" w:color="auto"/>
                                <w:bottom w:val="none" w:sz="0" w:space="0" w:color="auto"/>
                                <w:right w:val="none" w:sz="0" w:space="0" w:color="auto"/>
                              </w:divBdr>
                              <w:divsChild>
                                <w:div w:id="1403023138">
                                  <w:marLeft w:val="0"/>
                                  <w:marRight w:val="0"/>
                                  <w:marTop w:val="0"/>
                                  <w:marBottom w:val="0"/>
                                  <w:divBdr>
                                    <w:top w:val="none" w:sz="0" w:space="0" w:color="auto"/>
                                    <w:left w:val="none" w:sz="0" w:space="0" w:color="auto"/>
                                    <w:bottom w:val="none" w:sz="0" w:space="0" w:color="auto"/>
                                    <w:right w:val="none" w:sz="0" w:space="0" w:color="auto"/>
                                  </w:divBdr>
                                  <w:divsChild>
                                    <w:div w:id="1220550323">
                                      <w:marLeft w:val="0"/>
                                      <w:marRight w:val="0"/>
                                      <w:marTop w:val="0"/>
                                      <w:marBottom w:val="0"/>
                                      <w:divBdr>
                                        <w:top w:val="none" w:sz="0" w:space="0" w:color="auto"/>
                                        <w:left w:val="none" w:sz="0" w:space="0" w:color="auto"/>
                                        <w:bottom w:val="none" w:sz="0" w:space="0" w:color="auto"/>
                                        <w:right w:val="none" w:sz="0" w:space="0" w:color="auto"/>
                                      </w:divBdr>
                                      <w:divsChild>
                                        <w:div w:id="229124524">
                                          <w:marLeft w:val="0"/>
                                          <w:marRight w:val="0"/>
                                          <w:marTop w:val="0"/>
                                          <w:marBottom w:val="0"/>
                                          <w:divBdr>
                                            <w:top w:val="none" w:sz="0" w:space="0" w:color="auto"/>
                                            <w:left w:val="none" w:sz="0" w:space="0" w:color="auto"/>
                                            <w:bottom w:val="none" w:sz="0" w:space="0" w:color="auto"/>
                                            <w:right w:val="none" w:sz="0" w:space="0" w:color="auto"/>
                                          </w:divBdr>
                                          <w:divsChild>
                                            <w:div w:id="1237207776">
                                              <w:marLeft w:val="0"/>
                                              <w:marRight w:val="0"/>
                                              <w:marTop w:val="0"/>
                                              <w:marBottom w:val="0"/>
                                              <w:divBdr>
                                                <w:top w:val="none" w:sz="0" w:space="0" w:color="auto"/>
                                                <w:left w:val="none" w:sz="0" w:space="0" w:color="auto"/>
                                                <w:bottom w:val="none" w:sz="0" w:space="0" w:color="auto"/>
                                                <w:right w:val="none" w:sz="0" w:space="0" w:color="auto"/>
                                              </w:divBdr>
                                              <w:divsChild>
                                                <w:div w:id="1642421290">
                                                  <w:marLeft w:val="0"/>
                                                  <w:marRight w:val="0"/>
                                                  <w:marTop w:val="0"/>
                                                  <w:marBottom w:val="0"/>
                                                  <w:divBdr>
                                                    <w:top w:val="none" w:sz="0" w:space="0" w:color="auto"/>
                                                    <w:left w:val="none" w:sz="0" w:space="0" w:color="auto"/>
                                                    <w:bottom w:val="none" w:sz="0" w:space="0" w:color="auto"/>
                                                    <w:right w:val="none" w:sz="0" w:space="0" w:color="auto"/>
                                                  </w:divBdr>
                                                  <w:divsChild>
                                                    <w:div w:id="159733028">
                                                      <w:marLeft w:val="0"/>
                                                      <w:marRight w:val="0"/>
                                                      <w:marTop w:val="0"/>
                                                      <w:marBottom w:val="0"/>
                                                      <w:divBdr>
                                                        <w:top w:val="none" w:sz="0" w:space="0" w:color="auto"/>
                                                        <w:left w:val="none" w:sz="0" w:space="0" w:color="auto"/>
                                                        <w:bottom w:val="none" w:sz="0" w:space="0" w:color="auto"/>
                                                        <w:right w:val="none" w:sz="0" w:space="0" w:color="auto"/>
                                                      </w:divBdr>
                                                      <w:divsChild>
                                                        <w:div w:id="1608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388467">
          <w:marLeft w:val="0"/>
          <w:marRight w:val="0"/>
          <w:marTop w:val="0"/>
          <w:marBottom w:val="0"/>
          <w:divBdr>
            <w:top w:val="none" w:sz="0" w:space="0" w:color="auto"/>
            <w:left w:val="none" w:sz="0" w:space="0" w:color="auto"/>
            <w:bottom w:val="none" w:sz="0" w:space="0" w:color="auto"/>
            <w:right w:val="none" w:sz="0" w:space="0" w:color="auto"/>
          </w:divBdr>
          <w:divsChild>
            <w:div w:id="1957981172">
              <w:marLeft w:val="0"/>
              <w:marRight w:val="0"/>
              <w:marTop w:val="0"/>
              <w:marBottom w:val="0"/>
              <w:divBdr>
                <w:top w:val="none" w:sz="0" w:space="0" w:color="auto"/>
                <w:left w:val="none" w:sz="0" w:space="0" w:color="auto"/>
                <w:bottom w:val="none" w:sz="0" w:space="0" w:color="auto"/>
                <w:right w:val="none" w:sz="0" w:space="0" w:color="auto"/>
              </w:divBdr>
            </w:div>
          </w:divsChild>
        </w:div>
        <w:div w:id="1210605600">
          <w:marLeft w:val="0"/>
          <w:marRight w:val="0"/>
          <w:marTop w:val="0"/>
          <w:marBottom w:val="0"/>
          <w:divBdr>
            <w:top w:val="none" w:sz="0" w:space="0" w:color="auto"/>
            <w:left w:val="none" w:sz="0" w:space="0" w:color="auto"/>
            <w:bottom w:val="none" w:sz="0" w:space="0" w:color="auto"/>
            <w:right w:val="none" w:sz="0" w:space="0" w:color="auto"/>
          </w:divBdr>
          <w:divsChild>
            <w:div w:id="794256219">
              <w:marLeft w:val="0"/>
              <w:marRight w:val="0"/>
              <w:marTop w:val="0"/>
              <w:marBottom w:val="0"/>
              <w:divBdr>
                <w:top w:val="none" w:sz="0" w:space="0" w:color="auto"/>
                <w:left w:val="none" w:sz="0" w:space="0" w:color="auto"/>
                <w:bottom w:val="none" w:sz="0" w:space="0" w:color="auto"/>
                <w:right w:val="none" w:sz="0" w:space="0" w:color="auto"/>
              </w:divBdr>
              <w:divsChild>
                <w:div w:id="1686058082">
                  <w:marLeft w:val="0"/>
                  <w:marRight w:val="0"/>
                  <w:marTop w:val="0"/>
                  <w:marBottom w:val="0"/>
                  <w:divBdr>
                    <w:top w:val="none" w:sz="0" w:space="0" w:color="auto"/>
                    <w:left w:val="none" w:sz="0" w:space="0" w:color="auto"/>
                    <w:bottom w:val="none" w:sz="0" w:space="0" w:color="auto"/>
                    <w:right w:val="none" w:sz="0" w:space="0" w:color="auto"/>
                  </w:divBdr>
                  <w:divsChild>
                    <w:div w:id="1527476548">
                      <w:marLeft w:val="0"/>
                      <w:marRight w:val="0"/>
                      <w:marTop w:val="0"/>
                      <w:marBottom w:val="0"/>
                      <w:divBdr>
                        <w:top w:val="none" w:sz="0" w:space="0" w:color="auto"/>
                        <w:left w:val="none" w:sz="0" w:space="0" w:color="auto"/>
                        <w:bottom w:val="none" w:sz="0" w:space="0" w:color="auto"/>
                        <w:right w:val="none" w:sz="0" w:space="0" w:color="auto"/>
                      </w:divBdr>
                      <w:divsChild>
                        <w:div w:id="121116529">
                          <w:marLeft w:val="0"/>
                          <w:marRight w:val="0"/>
                          <w:marTop w:val="0"/>
                          <w:marBottom w:val="0"/>
                          <w:divBdr>
                            <w:top w:val="none" w:sz="0" w:space="0" w:color="auto"/>
                            <w:left w:val="none" w:sz="0" w:space="0" w:color="auto"/>
                            <w:bottom w:val="none" w:sz="0" w:space="0" w:color="auto"/>
                            <w:right w:val="none" w:sz="0" w:space="0" w:color="auto"/>
                          </w:divBdr>
                          <w:divsChild>
                            <w:div w:id="2116553635">
                              <w:marLeft w:val="0"/>
                              <w:marRight w:val="0"/>
                              <w:marTop w:val="0"/>
                              <w:marBottom w:val="0"/>
                              <w:divBdr>
                                <w:top w:val="none" w:sz="0" w:space="0" w:color="auto"/>
                                <w:left w:val="none" w:sz="0" w:space="0" w:color="auto"/>
                                <w:bottom w:val="none" w:sz="0" w:space="0" w:color="auto"/>
                                <w:right w:val="none" w:sz="0" w:space="0" w:color="auto"/>
                              </w:divBdr>
                              <w:divsChild>
                                <w:div w:id="1161853377">
                                  <w:marLeft w:val="0"/>
                                  <w:marRight w:val="0"/>
                                  <w:marTop w:val="0"/>
                                  <w:marBottom w:val="0"/>
                                  <w:divBdr>
                                    <w:top w:val="none" w:sz="0" w:space="0" w:color="auto"/>
                                    <w:left w:val="none" w:sz="0" w:space="0" w:color="auto"/>
                                    <w:bottom w:val="none" w:sz="0" w:space="0" w:color="auto"/>
                                    <w:right w:val="none" w:sz="0" w:space="0" w:color="auto"/>
                                  </w:divBdr>
                                  <w:divsChild>
                                    <w:div w:id="1768385902">
                                      <w:marLeft w:val="0"/>
                                      <w:marRight w:val="0"/>
                                      <w:marTop w:val="0"/>
                                      <w:marBottom w:val="0"/>
                                      <w:divBdr>
                                        <w:top w:val="none" w:sz="0" w:space="0" w:color="auto"/>
                                        <w:left w:val="none" w:sz="0" w:space="0" w:color="auto"/>
                                        <w:bottom w:val="none" w:sz="0" w:space="0" w:color="auto"/>
                                        <w:right w:val="none" w:sz="0" w:space="0" w:color="auto"/>
                                      </w:divBdr>
                                      <w:divsChild>
                                        <w:div w:id="1240939887">
                                          <w:marLeft w:val="0"/>
                                          <w:marRight w:val="0"/>
                                          <w:marTop w:val="0"/>
                                          <w:marBottom w:val="0"/>
                                          <w:divBdr>
                                            <w:top w:val="none" w:sz="0" w:space="0" w:color="auto"/>
                                            <w:left w:val="none" w:sz="0" w:space="0" w:color="auto"/>
                                            <w:bottom w:val="none" w:sz="0" w:space="0" w:color="auto"/>
                                            <w:right w:val="none" w:sz="0" w:space="0" w:color="auto"/>
                                          </w:divBdr>
                                          <w:divsChild>
                                            <w:div w:id="1251741278">
                                              <w:marLeft w:val="0"/>
                                              <w:marRight w:val="0"/>
                                              <w:marTop w:val="0"/>
                                              <w:marBottom w:val="0"/>
                                              <w:divBdr>
                                                <w:top w:val="none" w:sz="0" w:space="0" w:color="auto"/>
                                                <w:left w:val="none" w:sz="0" w:space="0" w:color="auto"/>
                                                <w:bottom w:val="none" w:sz="0" w:space="0" w:color="auto"/>
                                                <w:right w:val="none" w:sz="0" w:space="0" w:color="auto"/>
                                              </w:divBdr>
                                              <w:divsChild>
                                                <w:div w:id="138891014">
                                                  <w:marLeft w:val="0"/>
                                                  <w:marRight w:val="0"/>
                                                  <w:marTop w:val="0"/>
                                                  <w:marBottom w:val="0"/>
                                                  <w:divBdr>
                                                    <w:top w:val="none" w:sz="0" w:space="0" w:color="auto"/>
                                                    <w:left w:val="none" w:sz="0" w:space="0" w:color="auto"/>
                                                    <w:bottom w:val="none" w:sz="0" w:space="0" w:color="auto"/>
                                                    <w:right w:val="none" w:sz="0" w:space="0" w:color="auto"/>
                                                  </w:divBdr>
                                                  <w:divsChild>
                                                    <w:div w:id="1380982653">
                                                      <w:marLeft w:val="0"/>
                                                      <w:marRight w:val="0"/>
                                                      <w:marTop w:val="0"/>
                                                      <w:marBottom w:val="0"/>
                                                      <w:divBdr>
                                                        <w:top w:val="none" w:sz="0" w:space="0" w:color="auto"/>
                                                        <w:left w:val="none" w:sz="0" w:space="0" w:color="auto"/>
                                                        <w:bottom w:val="none" w:sz="0" w:space="0" w:color="auto"/>
                                                        <w:right w:val="none" w:sz="0" w:space="0" w:color="auto"/>
                                                      </w:divBdr>
                                                      <w:divsChild>
                                                        <w:div w:id="148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186391">
          <w:marLeft w:val="0"/>
          <w:marRight w:val="0"/>
          <w:marTop w:val="0"/>
          <w:marBottom w:val="0"/>
          <w:divBdr>
            <w:top w:val="none" w:sz="0" w:space="0" w:color="auto"/>
            <w:left w:val="none" w:sz="0" w:space="0" w:color="auto"/>
            <w:bottom w:val="none" w:sz="0" w:space="0" w:color="auto"/>
            <w:right w:val="none" w:sz="0" w:space="0" w:color="auto"/>
          </w:divBdr>
          <w:divsChild>
            <w:div w:id="1574853826">
              <w:marLeft w:val="0"/>
              <w:marRight w:val="0"/>
              <w:marTop w:val="0"/>
              <w:marBottom w:val="0"/>
              <w:divBdr>
                <w:top w:val="none" w:sz="0" w:space="0" w:color="auto"/>
                <w:left w:val="none" w:sz="0" w:space="0" w:color="auto"/>
                <w:bottom w:val="none" w:sz="0" w:space="0" w:color="auto"/>
                <w:right w:val="none" w:sz="0" w:space="0" w:color="auto"/>
              </w:divBdr>
              <w:divsChild>
                <w:div w:id="1286037166">
                  <w:marLeft w:val="0"/>
                  <w:marRight w:val="0"/>
                  <w:marTop w:val="0"/>
                  <w:marBottom w:val="0"/>
                  <w:divBdr>
                    <w:top w:val="none" w:sz="0" w:space="0" w:color="auto"/>
                    <w:left w:val="none" w:sz="0" w:space="0" w:color="auto"/>
                    <w:bottom w:val="none" w:sz="0" w:space="0" w:color="auto"/>
                    <w:right w:val="none" w:sz="0" w:space="0" w:color="auto"/>
                  </w:divBdr>
                  <w:divsChild>
                    <w:div w:id="634064132">
                      <w:marLeft w:val="0"/>
                      <w:marRight w:val="0"/>
                      <w:marTop w:val="0"/>
                      <w:marBottom w:val="0"/>
                      <w:divBdr>
                        <w:top w:val="none" w:sz="0" w:space="0" w:color="auto"/>
                        <w:left w:val="none" w:sz="0" w:space="0" w:color="auto"/>
                        <w:bottom w:val="none" w:sz="0" w:space="0" w:color="auto"/>
                        <w:right w:val="none" w:sz="0" w:space="0" w:color="auto"/>
                      </w:divBdr>
                      <w:divsChild>
                        <w:div w:id="1789734109">
                          <w:marLeft w:val="0"/>
                          <w:marRight w:val="0"/>
                          <w:marTop w:val="0"/>
                          <w:marBottom w:val="0"/>
                          <w:divBdr>
                            <w:top w:val="none" w:sz="0" w:space="0" w:color="auto"/>
                            <w:left w:val="none" w:sz="0" w:space="0" w:color="auto"/>
                            <w:bottom w:val="none" w:sz="0" w:space="0" w:color="auto"/>
                            <w:right w:val="none" w:sz="0" w:space="0" w:color="auto"/>
                          </w:divBdr>
                          <w:divsChild>
                            <w:div w:id="251403212">
                              <w:marLeft w:val="0"/>
                              <w:marRight w:val="0"/>
                              <w:marTop w:val="0"/>
                              <w:marBottom w:val="0"/>
                              <w:divBdr>
                                <w:top w:val="none" w:sz="0" w:space="0" w:color="auto"/>
                                <w:left w:val="none" w:sz="0" w:space="0" w:color="auto"/>
                                <w:bottom w:val="none" w:sz="0" w:space="0" w:color="auto"/>
                                <w:right w:val="none" w:sz="0" w:space="0" w:color="auto"/>
                              </w:divBdr>
                              <w:divsChild>
                                <w:div w:id="218521003">
                                  <w:marLeft w:val="0"/>
                                  <w:marRight w:val="0"/>
                                  <w:marTop w:val="0"/>
                                  <w:marBottom w:val="0"/>
                                  <w:divBdr>
                                    <w:top w:val="none" w:sz="0" w:space="0" w:color="auto"/>
                                    <w:left w:val="none" w:sz="0" w:space="0" w:color="auto"/>
                                    <w:bottom w:val="none" w:sz="0" w:space="0" w:color="auto"/>
                                    <w:right w:val="none" w:sz="0" w:space="0" w:color="auto"/>
                                  </w:divBdr>
                                  <w:divsChild>
                                    <w:div w:id="85853788">
                                      <w:marLeft w:val="0"/>
                                      <w:marRight w:val="0"/>
                                      <w:marTop w:val="0"/>
                                      <w:marBottom w:val="0"/>
                                      <w:divBdr>
                                        <w:top w:val="none" w:sz="0" w:space="0" w:color="auto"/>
                                        <w:left w:val="none" w:sz="0" w:space="0" w:color="auto"/>
                                        <w:bottom w:val="none" w:sz="0" w:space="0" w:color="auto"/>
                                        <w:right w:val="none" w:sz="0" w:space="0" w:color="auto"/>
                                      </w:divBdr>
                                      <w:divsChild>
                                        <w:div w:id="362482358">
                                          <w:marLeft w:val="0"/>
                                          <w:marRight w:val="0"/>
                                          <w:marTop w:val="0"/>
                                          <w:marBottom w:val="0"/>
                                          <w:divBdr>
                                            <w:top w:val="none" w:sz="0" w:space="0" w:color="auto"/>
                                            <w:left w:val="none" w:sz="0" w:space="0" w:color="auto"/>
                                            <w:bottom w:val="none" w:sz="0" w:space="0" w:color="auto"/>
                                            <w:right w:val="none" w:sz="0" w:space="0" w:color="auto"/>
                                          </w:divBdr>
                                          <w:divsChild>
                                            <w:div w:id="461923345">
                                              <w:marLeft w:val="0"/>
                                              <w:marRight w:val="0"/>
                                              <w:marTop w:val="0"/>
                                              <w:marBottom w:val="0"/>
                                              <w:divBdr>
                                                <w:top w:val="none" w:sz="0" w:space="0" w:color="auto"/>
                                                <w:left w:val="none" w:sz="0" w:space="0" w:color="auto"/>
                                                <w:bottom w:val="none" w:sz="0" w:space="0" w:color="auto"/>
                                                <w:right w:val="none" w:sz="0" w:space="0" w:color="auto"/>
                                              </w:divBdr>
                                              <w:divsChild>
                                                <w:div w:id="1999066983">
                                                  <w:marLeft w:val="0"/>
                                                  <w:marRight w:val="0"/>
                                                  <w:marTop w:val="0"/>
                                                  <w:marBottom w:val="0"/>
                                                  <w:divBdr>
                                                    <w:top w:val="none" w:sz="0" w:space="0" w:color="auto"/>
                                                    <w:left w:val="none" w:sz="0" w:space="0" w:color="auto"/>
                                                    <w:bottom w:val="none" w:sz="0" w:space="0" w:color="auto"/>
                                                    <w:right w:val="none" w:sz="0" w:space="0" w:color="auto"/>
                                                  </w:divBdr>
                                                  <w:divsChild>
                                                    <w:div w:id="250433585">
                                                      <w:marLeft w:val="0"/>
                                                      <w:marRight w:val="0"/>
                                                      <w:marTop w:val="0"/>
                                                      <w:marBottom w:val="0"/>
                                                      <w:divBdr>
                                                        <w:top w:val="none" w:sz="0" w:space="0" w:color="auto"/>
                                                        <w:left w:val="none" w:sz="0" w:space="0" w:color="auto"/>
                                                        <w:bottom w:val="none" w:sz="0" w:space="0" w:color="auto"/>
                                                        <w:right w:val="none" w:sz="0" w:space="0" w:color="auto"/>
                                                      </w:divBdr>
                                                      <w:divsChild>
                                                        <w:div w:id="16107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50763">
          <w:marLeft w:val="0"/>
          <w:marRight w:val="0"/>
          <w:marTop w:val="0"/>
          <w:marBottom w:val="0"/>
          <w:divBdr>
            <w:top w:val="none" w:sz="0" w:space="0" w:color="auto"/>
            <w:left w:val="none" w:sz="0" w:space="0" w:color="auto"/>
            <w:bottom w:val="none" w:sz="0" w:space="0" w:color="auto"/>
            <w:right w:val="none" w:sz="0" w:space="0" w:color="auto"/>
          </w:divBdr>
          <w:divsChild>
            <w:div w:id="306978342">
              <w:marLeft w:val="0"/>
              <w:marRight w:val="0"/>
              <w:marTop w:val="0"/>
              <w:marBottom w:val="0"/>
              <w:divBdr>
                <w:top w:val="none" w:sz="0" w:space="0" w:color="auto"/>
                <w:left w:val="none" w:sz="0" w:space="0" w:color="auto"/>
                <w:bottom w:val="none" w:sz="0" w:space="0" w:color="auto"/>
                <w:right w:val="none" w:sz="0" w:space="0" w:color="auto"/>
              </w:divBdr>
              <w:divsChild>
                <w:div w:id="367532611">
                  <w:marLeft w:val="0"/>
                  <w:marRight w:val="0"/>
                  <w:marTop w:val="0"/>
                  <w:marBottom w:val="0"/>
                  <w:divBdr>
                    <w:top w:val="none" w:sz="0" w:space="0" w:color="auto"/>
                    <w:left w:val="none" w:sz="0" w:space="0" w:color="auto"/>
                    <w:bottom w:val="none" w:sz="0" w:space="0" w:color="auto"/>
                    <w:right w:val="none" w:sz="0" w:space="0" w:color="auto"/>
                  </w:divBdr>
                  <w:divsChild>
                    <w:div w:id="661663167">
                      <w:marLeft w:val="0"/>
                      <w:marRight w:val="0"/>
                      <w:marTop w:val="0"/>
                      <w:marBottom w:val="0"/>
                      <w:divBdr>
                        <w:top w:val="none" w:sz="0" w:space="0" w:color="auto"/>
                        <w:left w:val="none" w:sz="0" w:space="0" w:color="auto"/>
                        <w:bottom w:val="none" w:sz="0" w:space="0" w:color="auto"/>
                        <w:right w:val="none" w:sz="0" w:space="0" w:color="auto"/>
                      </w:divBdr>
                      <w:divsChild>
                        <w:div w:id="610742513">
                          <w:marLeft w:val="0"/>
                          <w:marRight w:val="0"/>
                          <w:marTop w:val="0"/>
                          <w:marBottom w:val="0"/>
                          <w:divBdr>
                            <w:top w:val="none" w:sz="0" w:space="0" w:color="auto"/>
                            <w:left w:val="none" w:sz="0" w:space="0" w:color="auto"/>
                            <w:bottom w:val="none" w:sz="0" w:space="0" w:color="auto"/>
                            <w:right w:val="none" w:sz="0" w:space="0" w:color="auto"/>
                          </w:divBdr>
                          <w:divsChild>
                            <w:div w:id="186800609">
                              <w:marLeft w:val="0"/>
                              <w:marRight w:val="0"/>
                              <w:marTop w:val="0"/>
                              <w:marBottom w:val="0"/>
                              <w:divBdr>
                                <w:top w:val="none" w:sz="0" w:space="0" w:color="auto"/>
                                <w:left w:val="none" w:sz="0" w:space="0" w:color="auto"/>
                                <w:bottom w:val="none" w:sz="0" w:space="0" w:color="auto"/>
                                <w:right w:val="none" w:sz="0" w:space="0" w:color="auto"/>
                              </w:divBdr>
                              <w:divsChild>
                                <w:div w:id="410859007">
                                  <w:marLeft w:val="0"/>
                                  <w:marRight w:val="0"/>
                                  <w:marTop w:val="0"/>
                                  <w:marBottom w:val="0"/>
                                  <w:divBdr>
                                    <w:top w:val="none" w:sz="0" w:space="0" w:color="auto"/>
                                    <w:left w:val="none" w:sz="0" w:space="0" w:color="auto"/>
                                    <w:bottom w:val="none" w:sz="0" w:space="0" w:color="auto"/>
                                    <w:right w:val="none" w:sz="0" w:space="0" w:color="auto"/>
                                  </w:divBdr>
                                  <w:divsChild>
                                    <w:div w:id="1707873936">
                                      <w:marLeft w:val="0"/>
                                      <w:marRight w:val="0"/>
                                      <w:marTop w:val="0"/>
                                      <w:marBottom w:val="0"/>
                                      <w:divBdr>
                                        <w:top w:val="none" w:sz="0" w:space="0" w:color="auto"/>
                                        <w:left w:val="none" w:sz="0" w:space="0" w:color="auto"/>
                                        <w:bottom w:val="none" w:sz="0" w:space="0" w:color="auto"/>
                                        <w:right w:val="none" w:sz="0" w:space="0" w:color="auto"/>
                                      </w:divBdr>
                                      <w:divsChild>
                                        <w:div w:id="719329434">
                                          <w:marLeft w:val="0"/>
                                          <w:marRight w:val="0"/>
                                          <w:marTop w:val="0"/>
                                          <w:marBottom w:val="0"/>
                                          <w:divBdr>
                                            <w:top w:val="none" w:sz="0" w:space="0" w:color="auto"/>
                                            <w:left w:val="none" w:sz="0" w:space="0" w:color="auto"/>
                                            <w:bottom w:val="none" w:sz="0" w:space="0" w:color="auto"/>
                                            <w:right w:val="none" w:sz="0" w:space="0" w:color="auto"/>
                                          </w:divBdr>
                                          <w:divsChild>
                                            <w:div w:id="1178345068">
                                              <w:marLeft w:val="0"/>
                                              <w:marRight w:val="0"/>
                                              <w:marTop w:val="0"/>
                                              <w:marBottom w:val="0"/>
                                              <w:divBdr>
                                                <w:top w:val="none" w:sz="0" w:space="0" w:color="auto"/>
                                                <w:left w:val="none" w:sz="0" w:space="0" w:color="auto"/>
                                                <w:bottom w:val="none" w:sz="0" w:space="0" w:color="auto"/>
                                                <w:right w:val="none" w:sz="0" w:space="0" w:color="auto"/>
                                              </w:divBdr>
                                              <w:divsChild>
                                                <w:div w:id="56707579">
                                                  <w:marLeft w:val="0"/>
                                                  <w:marRight w:val="0"/>
                                                  <w:marTop w:val="0"/>
                                                  <w:marBottom w:val="0"/>
                                                  <w:divBdr>
                                                    <w:top w:val="none" w:sz="0" w:space="0" w:color="auto"/>
                                                    <w:left w:val="none" w:sz="0" w:space="0" w:color="auto"/>
                                                    <w:bottom w:val="none" w:sz="0" w:space="0" w:color="auto"/>
                                                    <w:right w:val="none" w:sz="0" w:space="0" w:color="auto"/>
                                                  </w:divBdr>
                                                  <w:divsChild>
                                                    <w:div w:id="1030759146">
                                                      <w:marLeft w:val="0"/>
                                                      <w:marRight w:val="0"/>
                                                      <w:marTop w:val="0"/>
                                                      <w:marBottom w:val="0"/>
                                                      <w:divBdr>
                                                        <w:top w:val="none" w:sz="0" w:space="0" w:color="auto"/>
                                                        <w:left w:val="none" w:sz="0" w:space="0" w:color="auto"/>
                                                        <w:bottom w:val="none" w:sz="0" w:space="0" w:color="auto"/>
                                                        <w:right w:val="none" w:sz="0" w:space="0" w:color="auto"/>
                                                      </w:divBdr>
                                                      <w:divsChild>
                                                        <w:div w:id="11563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581230">
          <w:marLeft w:val="0"/>
          <w:marRight w:val="0"/>
          <w:marTop w:val="0"/>
          <w:marBottom w:val="0"/>
          <w:divBdr>
            <w:top w:val="none" w:sz="0" w:space="0" w:color="auto"/>
            <w:left w:val="none" w:sz="0" w:space="0" w:color="auto"/>
            <w:bottom w:val="none" w:sz="0" w:space="0" w:color="auto"/>
            <w:right w:val="none" w:sz="0" w:space="0" w:color="auto"/>
          </w:divBdr>
          <w:divsChild>
            <w:div w:id="256794525">
              <w:marLeft w:val="0"/>
              <w:marRight w:val="0"/>
              <w:marTop w:val="0"/>
              <w:marBottom w:val="0"/>
              <w:divBdr>
                <w:top w:val="none" w:sz="0" w:space="0" w:color="auto"/>
                <w:left w:val="none" w:sz="0" w:space="0" w:color="auto"/>
                <w:bottom w:val="none" w:sz="0" w:space="0" w:color="auto"/>
                <w:right w:val="none" w:sz="0" w:space="0" w:color="auto"/>
              </w:divBdr>
              <w:divsChild>
                <w:div w:id="1044447896">
                  <w:marLeft w:val="0"/>
                  <w:marRight w:val="0"/>
                  <w:marTop w:val="0"/>
                  <w:marBottom w:val="0"/>
                  <w:divBdr>
                    <w:top w:val="none" w:sz="0" w:space="0" w:color="auto"/>
                    <w:left w:val="none" w:sz="0" w:space="0" w:color="auto"/>
                    <w:bottom w:val="none" w:sz="0" w:space="0" w:color="auto"/>
                    <w:right w:val="none" w:sz="0" w:space="0" w:color="auto"/>
                  </w:divBdr>
                  <w:divsChild>
                    <w:div w:id="282276265">
                      <w:marLeft w:val="0"/>
                      <w:marRight w:val="0"/>
                      <w:marTop w:val="0"/>
                      <w:marBottom w:val="0"/>
                      <w:divBdr>
                        <w:top w:val="none" w:sz="0" w:space="0" w:color="auto"/>
                        <w:left w:val="none" w:sz="0" w:space="0" w:color="auto"/>
                        <w:bottom w:val="none" w:sz="0" w:space="0" w:color="auto"/>
                        <w:right w:val="none" w:sz="0" w:space="0" w:color="auto"/>
                      </w:divBdr>
                      <w:divsChild>
                        <w:div w:id="22677972">
                          <w:marLeft w:val="0"/>
                          <w:marRight w:val="0"/>
                          <w:marTop w:val="0"/>
                          <w:marBottom w:val="0"/>
                          <w:divBdr>
                            <w:top w:val="none" w:sz="0" w:space="0" w:color="auto"/>
                            <w:left w:val="none" w:sz="0" w:space="0" w:color="auto"/>
                            <w:bottom w:val="none" w:sz="0" w:space="0" w:color="auto"/>
                            <w:right w:val="none" w:sz="0" w:space="0" w:color="auto"/>
                          </w:divBdr>
                          <w:divsChild>
                            <w:div w:id="597951088">
                              <w:marLeft w:val="0"/>
                              <w:marRight w:val="0"/>
                              <w:marTop w:val="0"/>
                              <w:marBottom w:val="0"/>
                              <w:divBdr>
                                <w:top w:val="none" w:sz="0" w:space="0" w:color="auto"/>
                                <w:left w:val="none" w:sz="0" w:space="0" w:color="auto"/>
                                <w:bottom w:val="none" w:sz="0" w:space="0" w:color="auto"/>
                                <w:right w:val="none" w:sz="0" w:space="0" w:color="auto"/>
                              </w:divBdr>
                              <w:divsChild>
                                <w:div w:id="352266994">
                                  <w:marLeft w:val="0"/>
                                  <w:marRight w:val="0"/>
                                  <w:marTop w:val="0"/>
                                  <w:marBottom w:val="0"/>
                                  <w:divBdr>
                                    <w:top w:val="none" w:sz="0" w:space="0" w:color="auto"/>
                                    <w:left w:val="none" w:sz="0" w:space="0" w:color="auto"/>
                                    <w:bottom w:val="none" w:sz="0" w:space="0" w:color="auto"/>
                                    <w:right w:val="none" w:sz="0" w:space="0" w:color="auto"/>
                                  </w:divBdr>
                                  <w:divsChild>
                                    <w:div w:id="1326126976">
                                      <w:marLeft w:val="0"/>
                                      <w:marRight w:val="0"/>
                                      <w:marTop w:val="0"/>
                                      <w:marBottom w:val="0"/>
                                      <w:divBdr>
                                        <w:top w:val="none" w:sz="0" w:space="0" w:color="auto"/>
                                        <w:left w:val="none" w:sz="0" w:space="0" w:color="auto"/>
                                        <w:bottom w:val="none" w:sz="0" w:space="0" w:color="auto"/>
                                        <w:right w:val="none" w:sz="0" w:space="0" w:color="auto"/>
                                      </w:divBdr>
                                      <w:divsChild>
                                        <w:div w:id="1939940967">
                                          <w:marLeft w:val="0"/>
                                          <w:marRight w:val="0"/>
                                          <w:marTop w:val="0"/>
                                          <w:marBottom w:val="0"/>
                                          <w:divBdr>
                                            <w:top w:val="none" w:sz="0" w:space="0" w:color="auto"/>
                                            <w:left w:val="none" w:sz="0" w:space="0" w:color="auto"/>
                                            <w:bottom w:val="none" w:sz="0" w:space="0" w:color="auto"/>
                                            <w:right w:val="none" w:sz="0" w:space="0" w:color="auto"/>
                                          </w:divBdr>
                                          <w:divsChild>
                                            <w:div w:id="1225138742">
                                              <w:marLeft w:val="0"/>
                                              <w:marRight w:val="0"/>
                                              <w:marTop w:val="0"/>
                                              <w:marBottom w:val="0"/>
                                              <w:divBdr>
                                                <w:top w:val="none" w:sz="0" w:space="0" w:color="auto"/>
                                                <w:left w:val="none" w:sz="0" w:space="0" w:color="auto"/>
                                                <w:bottom w:val="none" w:sz="0" w:space="0" w:color="auto"/>
                                                <w:right w:val="none" w:sz="0" w:space="0" w:color="auto"/>
                                              </w:divBdr>
                                              <w:divsChild>
                                                <w:div w:id="1291743869">
                                                  <w:marLeft w:val="0"/>
                                                  <w:marRight w:val="0"/>
                                                  <w:marTop w:val="0"/>
                                                  <w:marBottom w:val="0"/>
                                                  <w:divBdr>
                                                    <w:top w:val="none" w:sz="0" w:space="0" w:color="auto"/>
                                                    <w:left w:val="none" w:sz="0" w:space="0" w:color="auto"/>
                                                    <w:bottom w:val="none" w:sz="0" w:space="0" w:color="auto"/>
                                                    <w:right w:val="none" w:sz="0" w:space="0" w:color="auto"/>
                                                  </w:divBdr>
                                                  <w:divsChild>
                                                    <w:div w:id="1776249191">
                                                      <w:marLeft w:val="0"/>
                                                      <w:marRight w:val="0"/>
                                                      <w:marTop w:val="0"/>
                                                      <w:marBottom w:val="0"/>
                                                      <w:divBdr>
                                                        <w:top w:val="none" w:sz="0" w:space="0" w:color="auto"/>
                                                        <w:left w:val="none" w:sz="0" w:space="0" w:color="auto"/>
                                                        <w:bottom w:val="none" w:sz="0" w:space="0" w:color="auto"/>
                                                        <w:right w:val="none" w:sz="0" w:space="0" w:color="auto"/>
                                                      </w:divBdr>
                                                      <w:divsChild>
                                                        <w:div w:id="25999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892384">
          <w:marLeft w:val="0"/>
          <w:marRight w:val="0"/>
          <w:marTop w:val="0"/>
          <w:marBottom w:val="0"/>
          <w:divBdr>
            <w:top w:val="none" w:sz="0" w:space="0" w:color="auto"/>
            <w:left w:val="none" w:sz="0" w:space="0" w:color="auto"/>
            <w:bottom w:val="none" w:sz="0" w:space="0" w:color="auto"/>
            <w:right w:val="none" w:sz="0" w:space="0" w:color="auto"/>
          </w:divBdr>
          <w:divsChild>
            <w:div w:id="2090693471">
              <w:marLeft w:val="0"/>
              <w:marRight w:val="0"/>
              <w:marTop w:val="0"/>
              <w:marBottom w:val="0"/>
              <w:divBdr>
                <w:top w:val="none" w:sz="0" w:space="0" w:color="auto"/>
                <w:left w:val="none" w:sz="0" w:space="0" w:color="auto"/>
                <w:bottom w:val="none" w:sz="0" w:space="0" w:color="auto"/>
                <w:right w:val="none" w:sz="0" w:space="0" w:color="auto"/>
              </w:divBdr>
              <w:divsChild>
                <w:div w:id="1047946327">
                  <w:marLeft w:val="0"/>
                  <w:marRight w:val="0"/>
                  <w:marTop w:val="0"/>
                  <w:marBottom w:val="0"/>
                  <w:divBdr>
                    <w:top w:val="none" w:sz="0" w:space="0" w:color="auto"/>
                    <w:left w:val="none" w:sz="0" w:space="0" w:color="auto"/>
                    <w:bottom w:val="none" w:sz="0" w:space="0" w:color="auto"/>
                    <w:right w:val="none" w:sz="0" w:space="0" w:color="auto"/>
                  </w:divBdr>
                  <w:divsChild>
                    <w:div w:id="1345785735">
                      <w:marLeft w:val="0"/>
                      <w:marRight w:val="0"/>
                      <w:marTop w:val="0"/>
                      <w:marBottom w:val="0"/>
                      <w:divBdr>
                        <w:top w:val="none" w:sz="0" w:space="0" w:color="auto"/>
                        <w:left w:val="none" w:sz="0" w:space="0" w:color="auto"/>
                        <w:bottom w:val="none" w:sz="0" w:space="0" w:color="auto"/>
                        <w:right w:val="none" w:sz="0" w:space="0" w:color="auto"/>
                      </w:divBdr>
                      <w:divsChild>
                        <w:div w:id="1830292733">
                          <w:marLeft w:val="0"/>
                          <w:marRight w:val="0"/>
                          <w:marTop w:val="0"/>
                          <w:marBottom w:val="0"/>
                          <w:divBdr>
                            <w:top w:val="none" w:sz="0" w:space="0" w:color="auto"/>
                            <w:left w:val="none" w:sz="0" w:space="0" w:color="auto"/>
                            <w:bottom w:val="none" w:sz="0" w:space="0" w:color="auto"/>
                            <w:right w:val="none" w:sz="0" w:space="0" w:color="auto"/>
                          </w:divBdr>
                          <w:divsChild>
                            <w:div w:id="1106850916">
                              <w:marLeft w:val="0"/>
                              <w:marRight w:val="0"/>
                              <w:marTop w:val="0"/>
                              <w:marBottom w:val="0"/>
                              <w:divBdr>
                                <w:top w:val="none" w:sz="0" w:space="0" w:color="auto"/>
                                <w:left w:val="none" w:sz="0" w:space="0" w:color="auto"/>
                                <w:bottom w:val="none" w:sz="0" w:space="0" w:color="auto"/>
                                <w:right w:val="none" w:sz="0" w:space="0" w:color="auto"/>
                              </w:divBdr>
                              <w:divsChild>
                                <w:div w:id="382485864">
                                  <w:marLeft w:val="0"/>
                                  <w:marRight w:val="0"/>
                                  <w:marTop w:val="0"/>
                                  <w:marBottom w:val="0"/>
                                  <w:divBdr>
                                    <w:top w:val="none" w:sz="0" w:space="0" w:color="auto"/>
                                    <w:left w:val="none" w:sz="0" w:space="0" w:color="auto"/>
                                    <w:bottom w:val="none" w:sz="0" w:space="0" w:color="auto"/>
                                    <w:right w:val="none" w:sz="0" w:space="0" w:color="auto"/>
                                  </w:divBdr>
                                  <w:divsChild>
                                    <w:div w:id="863858386">
                                      <w:marLeft w:val="0"/>
                                      <w:marRight w:val="0"/>
                                      <w:marTop w:val="0"/>
                                      <w:marBottom w:val="0"/>
                                      <w:divBdr>
                                        <w:top w:val="none" w:sz="0" w:space="0" w:color="auto"/>
                                        <w:left w:val="none" w:sz="0" w:space="0" w:color="auto"/>
                                        <w:bottom w:val="none" w:sz="0" w:space="0" w:color="auto"/>
                                        <w:right w:val="none" w:sz="0" w:space="0" w:color="auto"/>
                                      </w:divBdr>
                                      <w:divsChild>
                                        <w:div w:id="284896604">
                                          <w:marLeft w:val="0"/>
                                          <w:marRight w:val="0"/>
                                          <w:marTop w:val="0"/>
                                          <w:marBottom w:val="0"/>
                                          <w:divBdr>
                                            <w:top w:val="none" w:sz="0" w:space="0" w:color="auto"/>
                                            <w:left w:val="none" w:sz="0" w:space="0" w:color="auto"/>
                                            <w:bottom w:val="none" w:sz="0" w:space="0" w:color="auto"/>
                                            <w:right w:val="none" w:sz="0" w:space="0" w:color="auto"/>
                                          </w:divBdr>
                                          <w:divsChild>
                                            <w:div w:id="726755989">
                                              <w:marLeft w:val="0"/>
                                              <w:marRight w:val="0"/>
                                              <w:marTop w:val="0"/>
                                              <w:marBottom w:val="0"/>
                                              <w:divBdr>
                                                <w:top w:val="none" w:sz="0" w:space="0" w:color="auto"/>
                                                <w:left w:val="none" w:sz="0" w:space="0" w:color="auto"/>
                                                <w:bottom w:val="none" w:sz="0" w:space="0" w:color="auto"/>
                                                <w:right w:val="none" w:sz="0" w:space="0" w:color="auto"/>
                                              </w:divBdr>
                                              <w:divsChild>
                                                <w:div w:id="665548866">
                                                  <w:marLeft w:val="0"/>
                                                  <w:marRight w:val="0"/>
                                                  <w:marTop w:val="0"/>
                                                  <w:marBottom w:val="0"/>
                                                  <w:divBdr>
                                                    <w:top w:val="none" w:sz="0" w:space="0" w:color="auto"/>
                                                    <w:left w:val="none" w:sz="0" w:space="0" w:color="auto"/>
                                                    <w:bottom w:val="none" w:sz="0" w:space="0" w:color="auto"/>
                                                    <w:right w:val="none" w:sz="0" w:space="0" w:color="auto"/>
                                                  </w:divBdr>
                                                  <w:divsChild>
                                                    <w:div w:id="637757605">
                                                      <w:marLeft w:val="0"/>
                                                      <w:marRight w:val="0"/>
                                                      <w:marTop w:val="0"/>
                                                      <w:marBottom w:val="0"/>
                                                      <w:divBdr>
                                                        <w:top w:val="none" w:sz="0" w:space="0" w:color="auto"/>
                                                        <w:left w:val="none" w:sz="0" w:space="0" w:color="auto"/>
                                                        <w:bottom w:val="none" w:sz="0" w:space="0" w:color="auto"/>
                                                        <w:right w:val="none" w:sz="0" w:space="0" w:color="auto"/>
                                                      </w:divBdr>
                                                      <w:divsChild>
                                                        <w:div w:id="10836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8929">
          <w:marLeft w:val="0"/>
          <w:marRight w:val="0"/>
          <w:marTop w:val="0"/>
          <w:marBottom w:val="0"/>
          <w:divBdr>
            <w:top w:val="none" w:sz="0" w:space="0" w:color="auto"/>
            <w:left w:val="none" w:sz="0" w:space="0" w:color="auto"/>
            <w:bottom w:val="none" w:sz="0" w:space="0" w:color="auto"/>
            <w:right w:val="none" w:sz="0" w:space="0" w:color="auto"/>
          </w:divBdr>
          <w:divsChild>
            <w:div w:id="994533772">
              <w:marLeft w:val="0"/>
              <w:marRight w:val="0"/>
              <w:marTop w:val="0"/>
              <w:marBottom w:val="0"/>
              <w:divBdr>
                <w:top w:val="none" w:sz="0" w:space="0" w:color="auto"/>
                <w:left w:val="none" w:sz="0" w:space="0" w:color="auto"/>
                <w:bottom w:val="none" w:sz="0" w:space="0" w:color="auto"/>
                <w:right w:val="none" w:sz="0" w:space="0" w:color="auto"/>
              </w:divBdr>
              <w:divsChild>
                <w:div w:id="212424091">
                  <w:marLeft w:val="0"/>
                  <w:marRight w:val="0"/>
                  <w:marTop w:val="0"/>
                  <w:marBottom w:val="0"/>
                  <w:divBdr>
                    <w:top w:val="none" w:sz="0" w:space="0" w:color="auto"/>
                    <w:left w:val="none" w:sz="0" w:space="0" w:color="auto"/>
                    <w:bottom w:val="none" w:sz="0" w:space="0" w:color="auto"/>
                    <w:right w:val="none" w:sz="0" w:space="0" w:color="auto"/>
                  </w:divBdr>
                  <w:divsChild>
                    <w:div w:id="2078160083">
                      <w:marLeft w:val="0"/>
                      <w:marRight w:val="0"/>
                      <w:marTop w:val="0"/>
                      <w:marBottom w:val="0"/>
                      <w:divBdr>
                        <w:top w:val="none" w:sz="0" w:space="0" w:color="auto"/>
                        <w:left w:val="none" w:sz="0" w:space="0" w:color="auto"/>
                        <w:bottom w:val="none" w:sz="0" w:space="0" w:color="auto"/>
                        <w:right w:val="none" w:sz="0" w:space="0" w:color="auto"/>
                      </w:divBdr>
                      <w:divsChild>
                        <w:div w:id="2019235064">
                          <w:marLeft w:val="0"/>
                          <w:marRight w:val="0"/>
                          <w:marTop w:val="0"/>
                          <w:marBottom w:val="0"/>
                          <w:divBdr>
                            <w:top w:val="none" w:sz="0" w:space="0" w:color="auto"/>
                            <w:left w:val="none" w:sz="0" w:space="0" w:color="auto"/>
                            <w:bottom w:val="none" w:sz="0" w:space="0" w:color="auto"/>
                            <w:right w:val="none" w:sz="0" w:space="0" w:color="auto"/>
                          </w:divBdr>
                          <w:divsChild>
                            <w:div w:id="313026544">
                              <w:marLeft w:val="0"/>
                              <w:marRight w:val="0"/>
                              <w:marTop w:val="0"/>
                              <w:marBottom w:val="0"/>
                              <w:divBdr>
                                <w:top w:val="none" w:sz="0" w:space="0" w:color="auto"/>
                                <w:left w:val="none" w:sz="0" w:space="0" w:color="auto"/>
                                <w:bottom w:val="none" w:sz="0" w:space="0" w:color="auto"/>
                                <w:right w:val="none" w:sz="0" w:space="0" w:color="auto"/>
                              </w:divBdr>
                              <w:divsChild>
                                <w:div w:id="1407923157">
                                  <w:marLeft w:val="0"/>
                                  <w:marRight w:val="0"/>
                                  <w:marTop w:val="0"/>
                                  <w:marBottom w:val="0"/>
                                  <w:divBdr>
                                    <w:top w:val="none" w:sz="0" w:space="0" w:color="auto"/>
                                    <w:left w:val="none" w:sz="0" w:space="0" w:color="auto"/>
                                    <w:bottom w:val="none" w:sz="0" w:space="0" w:color="auto"/>
                                    <w:right w:val="none" w:sz="0" w:space="0" w:color="auto"/>
                                  </w:divBdr>
                                  <w:divsChild>
                                    <w:div w:id="1401169628">
                                      <w:marLeft w:val="0"/>
                                      <w:marRight w:val="0"/>
                                      <w:marTop w:val="0"/>
                                      <w:marBottom w:val="0"/>
                                      <w:divBdr>
                                        <w:top w:val="none" w:sz="0" w:space="0" w:color="auto"/>
                                        <w:left w:val="none" w:sz="0" w:space="0" w:color="auto"/>
                                        <w:bottom w:val="none" w:sz="0" w:space="0" w:color="auto"/>
                                        <w:right w:val="none" w:sz="0" w:space="0" w:color="auto"/>
                                      </w:divBdr>
                                      <w:divsChild>
                                        <w:div w:id="809790700">
                                          <w:marLeft w:val="0"/>
                                          <w:marRight w:val="0"/>
                                          <w:marTop w:val="0"/>
                                          <w:marBottom w:val="0"/>
                                          <w:divBdr>
                                            <w:top w:val="none" w:sz="0" w:space="0" w:color="auto"/>
                                            <w:left w:val="none" w:sz="0" w:space="0" w:color="auto"/>
                                            <w:bottom w:val="none" w:sz="0" w:space="0" w:color="auto"/>
                                            <w:right w:val="none" w:sz="0" w:space="0" w:color="auto"/>
                                          </w:divBdr>
                                          <w:divsChild>
                                            <w:div w:id="1952933993">
                                              <w:marLeft w:val="0"/>
                                              <w:marRight w:val="0"/>
                                              <w:marTop w:val="0"/>
                                              <w:marBottom w:val="0"/>
                                              <w:divBdr>
                                                <w:top w:val="none" w:sz="0" w:space="0" w:color="auto"/>
                                                <w:left w:val="none" w:sz="0" w:space="0" w:color="auto"/>
                                                <w:bottom w:val="none" w:sz="0" w:space="0" w:color="auto"/>
                                                <w:right w:val="none" w:sz="0" w:space="0" w:color="auto"/>
                                              </w:divBdr>
                                              <w:divsChild>
                                                <w:div w:id="1943026001">
                                                  <w:marLeft w:val="0"/>
                                                  <w:marRight w:val="0"/>
                                                  <w:marTop w:val="0"/>
                                                  <w:marBottom w:val="0"/>
                                                  <w:divBdr>
                                                    <w:top w:val="none" w:sz="0" w:space="0" w:color="auto"/>
                                                    <w:left w:val="none" w:sz="0" w:space="0" w:color="auto"/>
                                                    <w:bottom w:val="none" w:sz="0" w:space="0" w:color="auto"/>
                                                    <w:right w:val="none" w:sz="0" w:space="0" w:color="auto"/>
                                                  </w:divBdr>
                                                  <w:divsChild>
                                                    <w:div w:id="1873566099">
                                                      <w:marLeft w:val="0"/>
                                                      <w:marRight w:val="0"/>
                                                      <w:marTop w:val="0"/>
                                                      <w:marBottom w:val="0"/>
                                                      <w:divBdr>
                                                        <w:top w:val="none" w:sz="0" w:space="0" w:color="auto"/>
                                                        <w:left w:val="none" w:sz="0" w:space="0" w:color="auto"/>
                                                        <w:bottom w:val="none" w:sz="0" w:space="0" w:color="auto"/>
                                                        <w:right w:val="none" w:sz="0" w:space="0" w:color="auto"/>
                                                      </w:divBdr>
                                                      <w:divsChild>
                                                        <w:div w:id="11294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798448">
          <w:marLeft w:val="0"/>
          <w:marRight w:val="0"/>
          <w:marTop w:val="0"/>
          <w:marBottom w:val="0"/>
          <w:divBdr>
            <w:top w:val="none" w:sz="0" w:space="0" w:color="auto"/>
            <w:left w:val="none" w:sz="0" w:space="0" w:color="auto"/>
            <w:bottom w:val="none" w:sz="0" w:space="0" w:color="auto"/>
            <w:right w:val="none" w:sz="0" w:space="0" w:color="auto"/>
          </w:divBdr>
          <w:divsChild>
            <w:div w:id="1842816184">
              <w:marLeft w:val="0"/>
              <w:marRight w:val="0"/>
              <w:marTop w:val="0"/>
              <w:marBottom w:val="0"/>
              <w:divBdr>
                <w:top w:val="none" w:sz="0" w:space="0" w:color="auto"/>
                <w:left w:val="none" w:sz="0" w:space="0" w:color="auto"/>
                <w:bottom w:val="none" w:sz="0" w:space="0" w:color="auto"/>
                <w:right w:val="none" w:sz="0" w:space="0" w:color="auto"/>
              </w:divBdr>
              <w:divsChild>
                <w:div w:id="1989553031">
                  <w:marLeft w:val="0"/>
                  <w:marRight w:val="0"/>
                  <w:marTop w:val="0"/>
                  <w:marBottom w:val="0"/>
                  <w:divBdr>
                    <w:top w:val="none" w:sz="0" w:space="0" w:color="auto"/>
                    <w:left w:val="none" w:sz="0" w:space="0" w:color="auto"/>
                    <w:bottom w:val="none" w:sz="0" w:space="0" w:color="auto"/>
                    <w:right w:val="none" w:sz="0" w:space="0" w:color="auto"/>
                  </w:divBdr>
                  <w:divsChild>
                    <w:div w:id="1306205282">
                      <w:marLeft w:val="0"/>
                      <w:marRight w:val="0"/>
                      <w:marTop w:val="0"/>
                      <w:marBottom w:val="0"/>
                      <w:divBdr>
                        <w:top w:val="none" w:sz="0" w:space="0" w:color="auto"/>
                        <w:left w:val="none" w:sz="0" w:space="0" w:color="auto"/>
                        <w:bottom w:val="none" w:sz="0" w:space="0" w:color="auto"/>
                        <w:right w:val="none" w:sz="0" w:space="0" w:color="auto"/>
                      </w:divBdr>
                      <w:divsChild>
                        <w:div w:id="1283926688">
                          <w:marLeft w:val="0"/>
                          <w:marRight w:val="0"/>
                          <w:marTop w:val="0"/>
                          <w:marBottom w:val="0"/>
                          <w:divBdr>
                            <w:top w:val="none" w:sz="0" w:space="0" w:color="auto"/>
                            <w:left w:val="none" w:sz="0" w:space="0" w:color="auto"/>
                            <w:bottom w:val="none" w:sz="0" w:space="0" w:color="auto"/>
                            <w:right w:val="none" w:sz="0" w:space="0" w:color="auto"/>
                          </w:divBdr>
                          <w:divsChild>
                            <w:div w:id="177085427">
                              <w:marLeft w:val="0"/>
                              <w:marRight w:val="0"/>
                              <w:marTop w:val="0"/>
                              <w:marBottom w:val="0"/>
                              <w:divBdr>
                                <w:top w:val="none" w:sz="0" w:space="0" w:color="auto"/>
                                <w:left w:val="none" w:sz="0" w:space="0" w:color="auto"/>
                                <w:bottom w:val="none" w:sz="0" w:space="0" w:color="auto"/>
                                <w:right w:val="none" w:sz="0" w:space="0" w:color="auto"/>
                              </w:divBdr>
                              <w:divsChild>
                                <w:div w:id="1621108048">
                                  <w:marLeft w:val="0"/>
                                  <w:marRight w:val="0"/>
                                  <w:marTop w:val="0"/>
                                  <w:marBottom w:val="0"/>
                                  <w:divBdr>
                                    <w:top w:val="none" w:sz="0" w:space="0" w:color="auto"/>
                                    <w:left w:val="none" w:sz="0" w:space="0" w:color="auto"/>
                                    <w:bottom w:val="none" w:sz="0" w:space="0" w:color="auto"/>
                                    <w:right w:val="none" w:sz="0" w:space="0" w:color="auto"/>
                                  </w:divBdr>
                                  <w:divsChild>
                                    <w:div w:id="1599219190">
                                      <w:marLeft w:val="0"/>
                                      <w:marRight w:val="0"/>
                                      <w:marTop w:val="0"/>
                                      <w:marBottom w:val="0"/>
                                      <w:divBdr>
                                        <w:top w:val="none" w:sz="0" w:space="0" w:color="auto"/>
                                        <w:left w:val="none" w:sz="0" w:space="0" w:color="auto"/>
                                        <w:bottom w:val="none" w:sz="0" w:space="0" w:color="auto"/>
                                        <w:right w:val="none" w:sz="0" w:space="0" w:color="auto"/>
                                      </w:divBdr>
                                      <w:divsChild>
                                        <w:div w:id="874274795">
                                          <w:marLeft w:val="0"/>
                                          <w:marRight w:val="0"/>
                                          <w:marTop w:val="0"/>
                                          <w:marBottom w:val="0"/>
                                          <w:divBdr>
                                            <w:top w:val="none" w:sz="0" w:space="0" w:color="auto"/>
                                            <w:left w:val="none" w:sz="0" w:space="0" w:color="auto"/>
                                            <w:bottom w:val="none" w:sz="0" w:space="0" w:color="auto"/>
                                            <w:right w:val="none" w:sz="0" w:space="0" w:color="auto"/>
                                          </w:divBdr>
                                          <w:divsChild>
                                            <w:div w:id="1315992355">
                                              <w:marLeft w:val="0"/>
                                              <w:marRight w:val="0"/>
                                              <w:marTop w:val="0"/>
                                              <w:marBottom w:val="0"/>
                                              <w:divBdr>
                                                <w:top w:val="none" w:sz="0" w:space="0" w:color="auto"/>
                                                <w:left w:val="none" w:sz="0" w:space="0" w:color="auto"/>
                                                <w:bottom w:val="none" w:sz="0" w:space="0" w:color="auto"/>
                                                <w:right w:val="none" w:sz="0" w:space="0" w:color="auto"/>
                                              </w:divBdr>
                                              <w:divsChild>
                                                <w:div w:id="471026118">
                                                  <w:marLeft w:val="0"/>
                                                  <w:marRight w:val="0"/>
                                                  <w:marTop w:val="0"/>
                                                  <w:marBottom w:val="0"/>
                                                  <w:divBdr>
                                                    <w:top w:val="none" w:sz="0" w:space="0" w:color="auto"/>
                                                    <w:left w:val="none" w:sz="0" w:space="0" w:color="auto"/>
                                                    <w:bottom w:val="none" w:sz="0" w:space="0" w:color="auto"/>
                                                    <w:right w:val="none" w:sz="0" w:space="0" w:color="auto"/>
                                                  </w:divBdr>
                                                  <w:divsChild>
                                                    <w:div w:id="669215816">
                                                      <w:marLeft w:val="0"/>
                                                      <w:marRight w:val="0"/>
                                                      <w:marTop w:val="0"/>
                                                      <w:marBottom w:val="0"/>
                                                      <w:divBdr>
                                                        <w:top w:val="none" w:sz="0" w:space="0" w:color="auto"/>
                                                        <w:left w:val="none" w:sz="0" w:space="0" w:color="auto"/>
                                                        <w:bottom w:val="none" w:sz="0" w:space="0" w:color="auto"/>
                                                        <w:right w:val="none" w:sz="0" w:space="0" w:color="auto"/>
                                                      </w:divBdr>
                                                      <w:divsChild>
                                                        <w:div w:id="466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2023</Words>
  <Characters>11127</Characters>
  <Application>Microsoft Office Word</Application>
  <DocSecurity>0</DocSecurity>
  <Lines>92</Lines>
  <Paragraphs>26</Paragraphs>
  <ScaleCrop>false</ScaleCrop>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Larios Jurado</dc:creator>
  <cp:keywords/>
  <dc:description/>
  <cp:lastModifiedBy>César Larios Jurado</cp:lastModifiedBy>
  <cp:revision>1</cp:revision>
  <dcterms:created xsi:type="dcterms:W3CDTF">2026-09-24T05:50:00Z</dcterms:created>
  <dcterms:modified xsi:type="dcterms:W3CDTF">2026-09-24T05:51:00Z</dcterms:modified>
</cp:coreProperties>
</file>