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86C1" w:sz="32" w:space="2"/>
        </w:pBd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⚙  PROPUESTA TECNOLÓGICA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GitHub Enterprise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5276"/>
          <w:sz w:val="30"/>
          <w:szCs w:val="30"/>
        </w:rPr>
        <w:t xml:space="preserve">Solución de Desarrollo Colaborativo para su Organización</w:t>
      </w:r>
    </w:p>
    <w:p>
      <w:pPr>
        <w:pBdr>
          <w:top w:val="single" w:color="D5D8DC" w:sz="2" w:space="4"/>
          <w:bottom w:val="single" w:color="D5D8DC" w:sz="2" w:space="4"/>
        </w:pBdr>
        <w:spacing w:before="20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  Comparativa de Planes  ·  Seguridad  ·  CI/CD  ·  ROI  ·  Colaboración  </w:t>
      </w:r>
    </w:p>
    <w:p>
      <w:pPr>
        <w:spacing w:before="40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Preparado para: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Cliente Externo</w:t>
      </w:r>
    </w:p>
    <w:p>
      <w:pPr>
        <w:spacing w:before="6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Fecha: 6 de marzo de 2026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·  Confidencial</w:t>
      </w:r>
    </w:p>
    <w:p>
      <w:pPr>
        <w:spacing w:before="600" w:after="0"/>
      </w:pPr>
      <w:r>
        <w:t xml:space="preserve"/>
      </w:r>
    </w:p>
    <w:p>
      <w:pPr>
        <w:pBdr>
          <w:top w:val="single" w:color="2E86C1" w:sz="32" w:space="2"/>
        </w:pBdr>
        <w:spacing w:before="0" w:after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1. Resumen Ejecutivo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el entorno tecnológico actual, la velocidad de entrega de software, la seguridad del código y la colaboración efectiva entre equipos son factores determinantes de la competitividad empresarial. GitHub Enterprise, la plataforma líder mundial de desarrollo colaborativo, ofrece una solución integral que responde a estos desafíos críticos.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 propuesta presenta un análisis comparativo de los tres planes empresariales de GitHub —Team, Enterprise Cloud y Enterprise Server— evaluando cada uno desde las dimensiones más relevantes para su organización: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Seguridad y cumplimiento normativo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Integraciones y pipelines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Retorno sobre la inversión (ROI)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Colaboración y productividad del equipo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Nuestra recomendación está fundamentada en las mejores prácticas del sector y en los resultados documentados de organizaciones que han adoptado GitHub Enterprise como eje central de su estrategia de desarrollo.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42%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0D1117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$1.5M+</w:t>
            </w:r>
          </w:p>
        </w:tc>
      </w:tr>
      <w:tr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Reducción en tiempo de revisión de código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Menos incidentes de seguridad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Automatización de procesos manuales</w:t>
            </w:r>
          </w:p>
        </w:tc>
        <w:tc>
          <w:tcPr>
            <w:tcW w:type="dxa" w:w="23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18"/>
                <w:szCs w:val="18"/>
              </w:rPr>
              <w:t xml:space="preserve">ROI promedio en 3 años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2. ¿Qué es GitHub Enterprise?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es la plataforma de desarrollo más utilizada en el mundo, con más de 100 millones de desarrolladores y presencia en el 90% de las empresas Fortune 100. GitHub Enterprise extiende las capacidades de GitHub.com con características avanzadas de seguridad, administración centralizada, cumplimiento normativo y soporte dedicado, diseñadas para organizaciones que necesitan control, escala y confiabilidad de nivel empresarial.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Ecosistema GitHub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9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9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 para el negocio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versiones con Git; ramas, Pull Requests y revisiones de código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 completa de cambios, colaboración asíncrona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CI/CD nativo: automatiza builds, tests y despliegues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Pipelines sin herramientas externas, reducción de costos operativos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Security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Escaneo de código, secretos y dependencias con alertas en tiempo real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Prevención de vulnerabilidades antes de producción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Copilot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Asistente de IA que genera, explica y revisa código automáticamente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Incremento de hasta 55% en velocidad de desarrollo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Tableros Kanban y roadmaps integrados al código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Visibilidad del progreso sin salir del entorno de desarrollo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privado de artefactos (npm, Docker, Maven,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total del supply chain de software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3. Comparativa de Planes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continuación se presenta un análisis detallado de las características de cada plan, organizadas por categoría funcional para facilitar la toma de decisiones.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19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Team</w:t>
            </w:r>
          </w:p>
        </w:tc>
        <w:tc>
          <w:tcPr>
            <w:tcW w:type="dxa" w:w="19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 Cloud</w:t>
            </w:r>
          </w:p>
        </w:tc>
        <w:tc>
          <w:tcPr>
            <w:tcW w:type="dxa" w:w="19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 Server</w:t>
            </w:r>
          </w:p>
        </w:tc>
      </w:tr>
      <w:tr>
        <w:tc>
          <w:tcPr>
            <w:tcW w:type="dxa" w:w="9360"/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REPOSITORIOS Y CÓDIGO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privados ilimitados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Requests y revisiones de código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Ramas protegidas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Reglas de branch enterprise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SEGURIDAD Y CUMPLIMIENTO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Dependabot (alertas de dependencias)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básico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avanzado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avanzado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scanning (SAST)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empresarial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SSO / SCIM provisioning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allow lists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Residencia de datos en región propia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COLABORACIÓN Y GESTIÓN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Projects (Kanban/Roadmap)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y permisos granulares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básico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avanzado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avanzado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Managed Users (EMU)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Políticas centralizadas multi-org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360"/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CI/CD Y AUTOMATIZACIÓN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(minutos incluidos)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3,000 min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50,000 min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Ilimitado (self-hosted)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Packages (almacenamiento)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2 GB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50 GB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Runners self-hosted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 (add-on)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add-on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add-on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✓ add-on</w:t>
            </w:r>
          </w:p>
        </w:tc>
      </w:tr>
      <w:tr>
        <w:tc>
          <w:tcPr>
            <w:tcW w:type="dxa" w:w="9360"/>
            <w:gridSpan w:val="4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SOPORTE Y SLA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comunitario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técnico 24/7 Premium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de disponibilidad (uptime)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99.9%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99.95%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Manager dedicado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✗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Opcional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Opcional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4. Costos, ROI y Valor de Negocio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Estructura de Precios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precios están expresados en dólares estadounidenses (USD) por usuario al mes, facturados anualmente. Los precios pueden variar según negociación por volumen y región.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6"/>
        <w:gridCol w:w="2187"/>
        <w:gridCol w:w="2187"/>
      </w:tblGrid>
      <w:tr>
        <w:trPr>
          <w:tblHeader/>
        </w:trPr>
        <w:tc>
          <w:tcPr>
            <w:tcW w:type="dxa" w:w="28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/>
            </w:r>
          </w:p>
        </w:tc>
        <w:tc>
          <w:tcPr>
            <w:tcW w:type="dxa" w:w="2187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 Team</w:t>
            </w:r>
          </w:p>
        </w:tc>
        <w:tc>
          <w:tcPr>
            <w:tcW w:type="dxa" w:w="2187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 Cloud</w:t>
            </w:r>
          </w:p>
        </w:tc>
        <w:tc>
          <w:tcPr>
            <w:tcW w:type="dxa" w:w="2187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por usuario/mes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 USD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$21 USD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Licencia anual (cotización)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por usuario/año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$48 USD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$252 USD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Desde ~$250 USD/usuario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Mínimo de usuarios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mínimo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mínimo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mínimo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Mensual/Anual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Mensual/Anual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Copilot (add-on)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$10/mes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$19/mes (Business)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$19/mes (Business)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Security (add-on)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$49/mes por committer activo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$49/mes por committer activo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Análisis de ROI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Basado en estudios de Forrester Research y casos documentados de clientes GitHub Enterprise, una organización de 100 desarrolladores puede esperar los siguientes beneficios cuantificables en un período de 3 años: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de Beneficio</w:t>
            </w:r>
          </w:p>
        </w:tc>
        <w:tc>
          <w:tcPr>
            <w:tcW w:type="dxa" w:w="28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Ahorro Estimado (3 años)</w:t>
            </w:r>
          </w:p>
        </w:tc>
        <w:tc>
          <w:tcPr>
            <w:tcW w:type="dxa" w:w="28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Productividad del desarrollador (+42% en revisiones)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$420,000 USD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Ahorro en horas de revisión manual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Reducción de incidentes de seguridad en producción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$350,000 USD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Costo promedio por brecha: $4.45M (IBM)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Eliminación de herramientas CI/CD externas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$180,000 USD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Consolidación en GitHub Actions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Reducción en tiempo de onboarding de nuevos devs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$90,000 USD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50% menos tiempo de integración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Automatización de compliance y auditorías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$120,000 USD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Audit logs y reportes automáticos</w:t>
            </w:r>
          </w:p>
        </w:tc>
      </w:tr>
      <w:tr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TOTAL BENEFICIOS (3 años)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$1,160,000 USD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Inversión total (Enterprise Cloud, 100 usuarios)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$756,000 USD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Incluye Advanced Security</w:t>
            </w:r>
          </w:p>
        </w:tc>
      </w:tr>
      <w:tr>
        <w:tc>
          <w:tcPr>
            <w:tcW w:type="dxa" w:w="3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ROI NETO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$404,000 USD (53%)</w:t>
            </w:r>
          </w:p>
        </w:tc>
        <w:tc>
          <w:tcPr>
            <w:tcW w:type="dxa" w:w="288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Payback en &lt; 18 meses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5. Seguridad y Cumplimiento Normativo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Enterprise está diseñado para satisfacer los requisitos de seguridad más exigentes del sector. Su modelo de seguridad abarca tres dimensiones complementarias: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Seguridad del Código (Code Security)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Capacidad</w:t>
            </w:r>
          </w:p>
        </w:tc>
        <w:tc>
          <w:tcPr>
            <w:tcW w:type="dxa" w:w="69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Scanning (SAST)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Analiza el código fuente en cada Pull Request usando CodeQL, el motor de análisis semántico más avanzado del mercado. Detecta vulnerabilidades como SQL injection, XSS, buffer overflows y más de 2,000 patrones de riesgo.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 automáticamente credenciales expuestas (API keys, tokens, contraseñas) en repositorios y commits. Integración con más de 200 proveedores de servicios para revocación automática.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Dependabot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Monitorea las dependencias de código abierto contra la base de datos CVE. Genera Pull Requests automáticos con parches de seguridad, reduciendo el tiempo de remediación de semanas a horas.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Supply Chain 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Firma y verificación de artefactos, SBOM (Software Bill of Materials) automático, y cumplimiento con estándares SLSA Level 3 para la cadena de suministro de software.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Control de Acceso y Cumplimiento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SAML SSO y SCIM: Integración con proveedores de identidad (Okta, Azure AD, OneLogin). Aprovisionamiento y desaprovisionamiento automático de usuarios.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 Allow Lists: Restricción de acceso a rangos IP corporativos, reduciendo la superficie de ataque.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Empresarial: Registro inmutable de todas las acciones críticas (accesos, cambios de configuración, eventos de seguridad). Exportable a SIEM (Splunk, Datadog,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Branch Protection Rules: Políticas obligatorias de revisión de código, tests y firmas de commits antes de merge a ramas críticas.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Secretos: Integración nativa con HashiCorp Vault y servicios de secretos cloud para eliminar credenciales hardcodeadas.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Certificaciones y Estándares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Enterprise cuenta con las siguientes certificaciones de seguridad y cumplimiento: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SOC 1 Tipo II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SOC 2 Tipo II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FedRAMP Moderate</w:t>
            </w:r>
          </w:p>
        </w:tc>
        <w:tc>
          <w:tcPr>
            <w:tcW w:type="dxa" w:w="2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GDPR / CCPA Compliant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6. Integraciones y CI/CD con GitHub Actions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Actions es el motor de automatización nativo de GitHub que permite construir, probar y desplegar software directamente desde los repositorios, eliminando la necesidad de herramientas externas y reduciendo la complejidad operativa.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Capacidades Clave de GitHub Actions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Workflows como Código (YAML): Los pipelines se definen como código, versionados junto con la aplicación, auditables y reutilizables.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Marketplace de Actions: Más de 20,000 acciones preconstruidas para integración con AWS, Azure, GCP, Docker, Kubernetes, Terraform, Slack, Jira y cientos de herramientas más.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Runners Autohospedados: Para organizaciones con requisitos de seguridad estrictos o necesidades de hardware específico (GPU, arquitecturas ARM), se pueden usar runners propios dentro de la red corporativa.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Ambientes y Aprobaciones: Control de despliegues con aprobaciones manuales, revisiones de seguridad y variables de entorno protegidas por ambiente (dev, staging, prod).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Caché y Artefactos: Almacenamiento optimizado de dependencias y artefactos de build para acelerar tiempos de ejecución.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Flujo de Trabajo DevSecOps con GitHub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Enterprise habilita un flujo completo DevSecOps donde la seguridad se integra en cada etapa del ciclo de vida del software: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Build/Test</w:t>
            </w:r>
          </w:p>
        </w:tc>
        <w:tc>
          <w:tcPr>
            <w:tcW w:type="dxa" w:w="20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Projects / Issues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VS Code + Copilot / PRs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/ Code Scanning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Actions + Envs / Packages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Políticas de rama y acceso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 Scanning / Dependabot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SAST / SCA / Licencias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 / Aprobaciones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Integraciones Empresariales Destacadas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Providers</w:t>
            </w:r>
          </w:p>
        </w:tc>
        <w:tc>
          <w:tcPr>
            <w:tcW w:type="dxa" w:w="31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 &amp; Ops</w:t>
            </w:r>
          </w:p>
        </w:tc>
        <w:tc>
          <w:tcPr>
            <w:tcW w:type="dxa" w:w="31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Seguridad &amp; Compliance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AWS · Azure · Google Cloud · Oracle · IBM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Jira · Confluence · Slack · MS Teams · ServiceNow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Snyk · SonarQube · Checkmarx · Vault · Splunk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Terraform · Pulumi · Ansible · Helm · K8s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Datadog · PagerDuty · Grafana · NewRelic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Okta · Azure AD · Ping · OneLogin · CyberArk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7. Colaboración y Productividad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GitHub Enterprise transforma la manera en que los equipos de desarrollo colaboran, eliminando silos, reduciendo el tiempo de revisión de código y proporcionando visibilidad completa del estado de los proyectos.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Flujo de Trabajo Colaborativo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Inner Source: Permite que los equipos internos colaboren en código de la misma forma que los proyectos open source, rompiendo silos organizacionales y acelerando la reutilización de código.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 Requests con IA: GitHub Copilot genera resúmenes automáticos de cambios, sugiere revisores y detecta issues potenciales antes de la revisión humana.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Owners: Asignación automática de revisores basada en propiedad de código, garantizando que los expertos correctos revisen cada cambio.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Discusiones y wikis: Espacios de documentación y discusión vinculados directamente al código, manteniendo el conocimiento dentro del contexto técnico.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Impacto en Productividad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GitHub Enterprise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GitHub 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Tiempo promedio de revisión de código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4–6 horas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2–3 horas (-42%)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Tiempo de onboarding de nuevos desarrolladores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1–2 semanas (-55%)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Frecuencia de despliegue a producción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Semanal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Diaria o por demanda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Tasa de fallas en despliegues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~15%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Tiempo de recuperación ante incidentes (MTTR)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4+ horas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&lt; 1 hora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Satisfacción del desarrollador (eNPS dev)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20"/>
                <w:szCs w:val="20"/>
              </w:rPr>
              <w:t xml:space="preserve">Promedio industria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+35 puntos sobre promedio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8. Recomendación y Próximos Pasos</w:t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Selección del Plan Recomendado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base en el análisis presentado, la recomendación varía según el perfil y madurez de la organización: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9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Ideal</w:t>
            </w:r>
          </w:p>
        </w:tc>
        <w:tc>
          <w:tcPr>
            <w:tcW w:type="dxa" w:w="30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elegirlo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Startups y equipos de hasta 50 devs sin requisitos regulatorios estrictos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de entrada ideal, escalable a Enterprise</w:t>
            </w:r>
          </w:p>
        </w:tc>
      </w:tr>
      <w:t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Cloud ★ Recomendado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Empresas medianas-grandes que prefieren infraestructura administrada por GitHub/Microsoft</w:t>
            </w:r>
          </w:p>
        </w:tc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Mayoría de organizaciones: balance entre costo, seguridad y funcionalidad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Server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Organizaciones con requisitos de soberanía de datos, regulación financiera/gobierno o redes air-gapped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Sector bancario, gobierno, defensa, salud con datos sensibles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Plan de Implementación Sugerido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5280"/>
      </w:tblGrid>
      <w:tr>
        <w:tc>
          <w:tcPr>
            <w:tcW w:type="dxa" w:w="14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52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1-2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Kick-off, inventario de repositorios actuales, definición de estructura de organización y equipos, SSO / SCIM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3-4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Migración de repositorios, configuración de branch protection, primer pipeline CI/CD con Actions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5-6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Habilitación de Code Scanning y Secret Scanning, capacitación a desarrolladores, integración con herramientas existentes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Semanas 7-8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Activación de GitHub Copilot, optimización de workflows, tableros de métricas, entrega a producción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Próximos Pasos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Agendar una sesión de descubrimiento técnico para evaluar el entorno actual (herramientas, número de usuarios, repositorios)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el plan y número de licencias según el análisis de necesidades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Iniciar prueba de concepto (PoC) gratuita de 30 días con GitHub Enterprise 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Negociar acuerdo de volumen y términos contractuales con GitHub/Microsoft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Arrancar Fase 1 de implementación con acompañamiento de Customer Success</w:t>
      </w:r>
    </w:p>
    <w:p>
      <w:pPr>
        <w:spacing w:before="120" w:after="0"/>
      </w:pPr>
      <w:r>
        <w:t xml:space="preserve"/>
      </w:r>
    </w:p>
    <w:p>
      <w:pPr>
        <w:pBdr>
          <w:top w:val="single" w:color="2E86C1" w:sz="4" w:space="4"/>
          <w:bottom w:val="single" w:color="2E86C1" w:sz="4" w:space="4"/>
        </w:pBdr>
        <w:spacing w:before="200" w:after="200"/>
        <w:jc w:val="center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¿Listo para transformar su desarrollo de software?  </w:t>
      </w: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Contáctenos hoy para iniciar su prueba gratuita.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9. Plan de Actividades, Tiempos y Responsables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siguiente tabla detalla el plan de implementación completo con actividades, duración estimada y responsables asignados. La implementación total se estima en 8 semanas calendario.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080"/>
        <w:gridCol w:w="960"/>
        <w:gridCol w:w="2400"/>
        <w:gridCol w:w="720"/>
      </w:tblGrid>
      <w:tr>
        <w:trPr>
          <w:tblHeader/>
        </w:trPr>
        <w:tc>
          <w:tcPr>
            <w:tcW w:type="dxa" w:w="12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0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9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Fase 1
Inicio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Kick-off y alineación de objetivos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Project Manager / Sponsor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Fase 1
Inicio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Inventario de repositorios y herramientas actuales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Líder Técnico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Fase 1
Inicio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Diseño de estructura de organización y equipos en GitHub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Arquitecto de Soluciones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Fase 1
Inicio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Configuración de SSO (SAML) y SCIM con directorio corporativo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Infraestructura / IAM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Fase 2
Migración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Migración de repositorios existentes (GitLab/Bitbucket/TFS)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5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Líder Técnico + Devs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Fase 2
Migración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Configuración de Branch Protection Rules por ambiente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Arquitecto de Soluciones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Fase 2
Migración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Diseño e implementación del primer pipeline CI/CD con Actions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5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DevOps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Fase 2
Migración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Integración con gestores de tickets (Jira / Azure Boards)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DevOps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Fase 3
Seguridad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Habilitación de Code Scanning (CodeQL) en repos críticos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de Seguridad (AppSec)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Fase 3
Seguridad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Activación de Secret Scanning y push protection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de Seguridad (AppSec)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Fase 3
Seguridad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Configuración de Dependabot con políticas de auto-merge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Líder Técnico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Fase 3
Seguridad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Capacitación a desarrolladores (GitHub Flow, Actions)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Customer Success / PM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Fase 4
Optimización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Activación de GitHub Copilot para todos los desarrolladores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1 día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Administrador GitHub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Fase 4
Optimización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Optimización de workflows y caché de Actions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DevOps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Fase 4
Optimización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Implementación de dashboards de métricas DORA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Ing. DevOps / PM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Fase 4
Optimización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Revisión final, pruebas de aceptación y entrega a producción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Semana 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2 días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Project Manager + Equipo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Planeado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Fase 1 — Inicio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Fase 2 — Migración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Fase 3 — Seguridad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3C98"/>
                <w:sz w:val="18"/>
                <w:szCs w:val="18"/>
              </w:rPr>
              <w:t xml:space="preserve">Fase 4 — Optimización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117"/>
          <w:sz w:val="34"/>
          <w:szCs w:val="34"/>
        </w:rPr>
        <w:t xml:space="preserve">10. Requerimientos Técnicos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 sección describe los requerimientos técnicos necesarios para una implementación exitosa de GitHub Enterprise, organizados por categoría para los equipos de infraestructura, seguridad y operaciones.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Infraestructura y Red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Cloud</w:t>
            </w:r>
          </w:p>
        </w:tc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Server</w:t>
            </w:r>
          </w:p>
        </w:tc>
        <w:tc>
          <w:tcPr>
            <w:tcW w:type="dxa" w:w="21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Servidor de aplicaciones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requerido (SaaS)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CPU: mín. 8 vCPU / 16 recomendado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AWS, Azure, GCP, VMware, bare metal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Memoria 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requerido (SaaS)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Mín. 32 GB / 64 GB recomendado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 cargas con +500 usuarios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requerido (SaaS)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Mín. 200 GB SSD / 1 TB+ recomendado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Repos, LFS y Actions artifacts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Conectividad internet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Requerida (HTTPS 443)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Opcional (puede operar air-gapped)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Outbound a github.com para licencias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Balanceador de carga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requerido (SaaS)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Requerido para alta disponibilidad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HAProxy, NGINX, AWS ALB, Azure LB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Red privada / VPC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Opcional (IP allowlist)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Recomendado para aislamiento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Peering con directorio corporativo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DNS interno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requerido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Requerido (FQDN para GitHub Server)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Ej: github.empresa.com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Certificado TLS/SSL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Gestionado por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Requerido (wildcard o SAN)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Let's Encrypt o CA corporativa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Identidad y Acceso (IAM)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480"/>
        <w:gridCol w:w="1800"/>
      </w:tblGrid>
      <w:tr>
        <w:trPr>
          <w:tblHeader/>
        </w:trPr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48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  <w:tc>
          <w:tcPr>
            <w:tcW w:type="dxa" w:w="18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Proveedores Compatibles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IdP SAML 2.0 (SSO)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Autenticación federada. Reduce gestión de credenciales independientes.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Okta, Azure AD, Ping, OneLogin, ADFS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SCIM 2.0 (provisioning)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Aprovisionamiento/desaprovisionamiento automático de usuarios desde el directorio.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Okta, Azure AD, OneLogin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MFA / 2FA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Obligatorio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GitHub requiere 2FA para todos los usuarios Enterprise. TOTP o llave física.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Google Auth, Authy, YubiKey, FIDO2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Directorio LDAP / 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Opcional (Server)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GitHub Enterprise Server sincroniza con LDAP/Active Directory.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Active Directory, OpenLDAP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Token de acceso (PAT)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Según política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Fine-grained PATs con permisos granulares por repositorio para integraciones.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Nativo GitHub (Classic / Fine-grained)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SSH / GPG Keys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Recomendado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SSH para repos. GPG para firma verificada de commits en ramas críticas.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OpenSSH, GnuPG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Seguridad y Compliance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"/>
        <w:gridCol w:w="372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8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7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Mínimo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Code Scanning (SAST)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Análisis estático en cada PR para vulnerabilidades usando CodeQL.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+ Advanced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Secret Scanning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Detección de credenciales y tokens expuestos en repos y commits.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+ Advanced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Dependabot Alerts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Monitoreo de dependencias vulnerables con PRs de actualización automática.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Todos los planes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Audit Log empresarial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Registro inmutable de eventos exportable a SIEM (Splunk, Datadog).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Cloud /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IP Allow Lists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Restricción de acceso a rangos IP corporativos aprobados.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Cloud /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Branch Protection + CODEOWNERS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Revisión obligatoria y tests antes de merge a ramas protegidas.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Todos los planes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Firma de commits (GPG/SSH)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Verificación criptográfica de autoría para cumplimiento y no repudio.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Todos los planes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Retención de datos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Configuración de retención para Actions logs y artefactos según normativa.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Cloud /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Escaneo de licencias OSS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Media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Revisión de licencias de dependencias para cumplimiento legal.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+ Advanced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Integración SIEM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Envío de audit logs a herramienta SIEM corporativa para correlación.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Enterprise Cloud / Server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10.4 Integraciones y Herramientas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2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Integración</w:t>
            </w:r>
          </w:p>
        </w:tc>
        <w:tc>
          <w:tcPr>
            <w:tcW w:type="dxa" w:w="276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 Técnico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Actions Runners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Nativa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Outbound HTTPS 443 a github.com o runner self-hosted en red interna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Gestión de proyectos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Jira / Azure Boards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Webhook / OAuth 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URL pública o túnel seguro para recepción de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Slack / MS Teams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App / 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autorizada en workspace, permisos de canal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Cloud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 / Azure / GCP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OIDC Tokens (sin secretos)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 IAM para OIDC trust con github.com (Actions)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Contenedores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/ Kubernetes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Container Registry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 a ghcr.io, kubeconfig con permisos de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Terraform / Pulumi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Actions + Secrets cifrados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de estado remoto (S3, Azure Storage, TF Cloud)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SIEM /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Splunk / Datadog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Log Streaming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token con permisos de lectura de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Gestión de secretos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HashiCorp Vault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Actions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Vault addr accesible desde runner, AppRole o JWT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Calidad de código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SonarQube / Snyk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App o 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de API, reporte integrado en PR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Identidad (IAM)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Okta / Azure 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SAML 2.0 + SCIM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Metadata IdP, ACS endpoint, atributos email/username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2E86C1" w:sz="4" w:space="4"/>
          <w:bottom w:val="single" w:color="2E86C1" w:sz="4" w:space="4"/>
        </w:pBdr>
        <w:spacing w:before="200" w:after="200"/>
        <w:jc w:val="center"/>
      </w:pPr>
      <w:r>
        <w:rPr>
          <w:rFonts w:ascii="Arial" w:cs="Arial" w:eastAsia="Arial" w:hAnsi="Arial"/>
          <w:color w:val="0D1117"/>
          <w:sz w:val="24"/>
          <w:szCs w:val="24"/>
        </w:rPr>
        <w:t xml:space="preserve">¿Listo para transformar su desarrollo de software?  </w:t>
      </w: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Contáctenos hoy para iniciar su prueba gratuita.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© 2026 Propuesta GitHub Enterprise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GitHub Enterprise — Propuesta Comercial</w:t>
    </w:r>
    <w:r>
      <w:rPr>
        <w:rFonts w:ascii="Arial" w:cs="Arial" w:eastAsia="Arial" w:hAnsi="Arial"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2026-03-06T04:37:31.082Z</dcterms:created>
  <dcterms:modified xsi:type="dcterms:W3CDTF">2026-03-06T04:37:31.082Z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