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77C52" w14:textId="77777777" w:rsidR="00117EBE" w:rsidRDefault="00117EBE" w:rsidP="00620ABB">
      <w:pPr>
        <w:pStyle w:val="Titolo1"/>
        <w:rPr>
          <w:rFonts w:ascii="Courier New" w:hAnsi="Courier New" w:cs="Courier New"/>
        </w:rPr>
      </w:pPr>
    </w:p>
    <w:p w14:paraId="72DFC7D3" w14:textId="77777777" w:rsidR="00520CFD" w:rsidRPr="00520CFD" w:rsidRDefault="00520CFD" w:rsidP="00520CFD"/>
    <w:p w14:paraId="4AEB7F26" w14:textId="77777777" w:rsidR="00975A00" w:rsidRPr="00975A00" w:rsidRDefault="00975A00" w:rsidP="00975A00">
      <w:pPr>
        <w:pStyle w:val="Titolo1"/>
        <w:jc w:val="center"/>
        <w:rPr>
          <w:rFonts w:ascii="Courier New" w:hAnsi="Courier New" w:cs="Courier New"/>
          <w:b/>
          <w:bCs/>
          <w:color w:val="000000" w:themeColor="text1"/>
        </w:rPr>
      </w:pPr>
      <w:bookmarkStart w:id="0" w:name="_Toc189438585"/>
      <w:bookmarkStart w:id="1" w:name="_Toc189533864"/>
      <w:r w:rsidRPr="00975A00">
        <w:rPr>
          <w:rFonts w:ascii="Courier New" w:hAnsi="Courier New" w:cs="Courier New"/>
          <w:b/>
          <w:bCs/>
          <w:color w:val="000000" w:themeColor="text1"/>
        </w:rPr>
        <w:t>Project Group Work in Cybersecurity M</w:t>
      </w:r>
      <w:bookmarkEnd w:id="0"/>
      <w:bookmarkEnd w:id="1"/>
    </w:p>
    <w:p w14:paraId="70C69FAE" w14:textId="099E8912" w:rsidR="00975A00" w:rsidRDefault="00975A00" w:rsidP="00520CFD">
      <w:pPr>
        <w:pStyle w:val="Titolo1"/>
        <w:jc w:val="center"/>
        <w:rPr>
          <w:rFonts w:ascii="Courier New" w:hAnsi="Courier New" w:cs="Courier New"/>
          <w:b/>
          <w:bCs/>
          <w:color w:val="000000" w:themeColor="text1"/>
        </w:rPr>
      </w:pPr>
      <w:bookmarkStart w:id="2" w:name="_Toc189438586"/>
      <w:bookmarkStart w:id="3" w:name="_Toc189533865"/>
      <w:r w:rsidRPr="00975A00">
        <w:rPr>
          <w:rFonts w:ascii="Courier New" w:hAnsi="Courier New" w:cs="Courier New"/>
          <w:b/>
          <w:bCs/>
          <w:color w:val="000000" w:themeColor="text1"/>
        </w:rPr>
        <w:t xml:space="preserve">PYOD: </w:t>
      </w:r>
      <w:proofErr w:type="spellStart"/>
      <w:r w:rsidRPr="00975A00">
        <w:rPr>
          <w:rFonts w:ascii="Courier New" w:hAnsi="Courier New" w:cs="Courier New"/>
          <w:b/>
          <w:bCs/>
          <w:color w:val="000000" w:themeColor="text1"/>
        </w:rPr>
        <w:t>Pwn</w:t>
      </w:r>
      <w:proofErr w:type="spellEnd"/>
      <w:r w:rsidRPr="00975A00">
        <w:rPr>
          <w:rFonts w:ascii="Courier New" w:hAnsi="Courier New" w:cs="Courier New"/>
          <w:b/>
          <w:bCs/>
          <w:color w:val="000000" w:themeColor="text1"/>
        </w:rPr>
        <w:t xml:space="preserve"> Your </w:t>
      </w:r>
      <w:proofErr w:type="spellStart"/>
      <w:r w:rsidRPr="00975A00">
        <w:rPr>
          <w:rFonts w:ascii="Courier New" w:hAnsi="Courier New" w:cs="Courier New"/>
          <w:b/>
          <w:bCs/>
          <w:color w:val="000000" w:themeColor="text1"/>
        </w:rPr>
        <w:t>Own</w:t>
      </w:r>
      <w:proofErr w:type="spellEnd"/>
      <w:r w:rsidRPr="00975A00">
        <w:rPr>
          <w:rFonts w:ascii="Courier New" w:hAnsi="Courier New" w:cs="Courier New"/>
          <w:b/>
          <w:bCs/>
          <w:color w:val="000000" w:themeColor="text1"/>
        </w:rPr>
        <w:t xml:space="preserve"> Device</w:t>
      </w:r>
      <w:bookmarkEnd w:id="2"/>
      <w:bookmarkEnd w:id="3"/>
    </w:p>
    <w:p w14:paraId="07E3D014" w14:textId="77777777" w:rsidR="00520CFD" w:rsidRDefault="00520CFD" w:rsidP="00520CFD"/>
    <w:p w14:paraId="564FC95A" w14:textId="77777777" w:rsidR="00520CFD" w:rsidRDefault="00520CFD" w:rsidP="00520CFD"/>
    <w:p w14:paraId="7EABB202" w14:textId="77777777" w:rsidR="00520CFD" w:rsidRDefault="00520CFD" w:rsidP="00520CFD"/>
    <w:p w14:paraId="6D29DE58" w14:textId="77777777" w:rsidR="00520CFD" w:rsidRDefault="00520CFD" w:rsidP="00520CFD"/>
    <w:p w14:paraId="7858E09E" w14:textId="77777777" w:rsidR="00520CFD" w:rsidRDefault="00520CFD" w:rsidP="00520CFD"/>
    <w:p w14:paraId="20AF0EED" w14:textId="382752A3" w:rsidR="00975A00" w:rsidRPr="00975A00" w:rsidRDefault="00975A00" w:rsidP="00520CFD">
      <w:pPr>
        <w:pStyle w:val="Titolo1"/>
        <w:jc w:val="center"/>
        <w:rPr>
          <w:rFonts w:ascii="Courier New" w:hAnsi="Courier New" w:cs="Courier New"/>
          <w:color w:val="000000" w:themeColor="text1"/>
          <w:sz w:val="36"/>
          <w:szCs w:val="36"/>
        </w:rPr>
      </w:pPr>
      <w:bookmarkStart w:id="4" w:name="_Toc189438587"/>
      <w:bookmarkStart w:id="5" w:name="_Toc189533866"/>
      <w:r w:rsidRPr="00975A00">
        <w:rPr>
          <w:rFonts w:ascii="Courier New" w:hAnsi="Courier New" w:cs="Courier New"/>
          <w:color w:val="000000" w:themeColor="text1"/>
          <w:sz w:val="36"/>
          <w:szCs w:val="36"/>
        </w:rPr>
        <w:t>Spezia Nicolò</w:t>
      </w:r>
      <w:bookmarkEnd w:id="4"/>
      <w:bookmarkEnd w:id="5"/>
      <w:r w:rsidR="00265B5B">
        <w:rPr>
          <w:rFonts w:ascii="Courier New" w:hAnsi="Courier New" w:cs="Courier New"/>
          <w:color w:val="000000" w:themeColor="text1"/>
          <w:sz w:val="36"/>
          <w:szCs w:val="36"/>
        </w:rPr>
        <w:t>, Di Giovanni Roberto, De Simoni Clarissa</w:t>
      </w:r>
    </w:p>
    <w:p w14:paraId="6CB67425" w14:textId="122CDD49" w:rsidR="00117EBE" w:rsidRPr="00975A00" w:rsidRDefault="00975A00" w:rsidP="00975A00">
      <w:pPr>
        <w:pStyle w:val="Titolo1"/>
        <w:jc w:val="center"/>
        <w:rPr>
          <w:rFonts w:ascii="Courier New" w:hAnsi="Courier New" w:cs="Courier New"/>
          <w:color w:val="000000" w:themeColor="text1"/>
          <w:sz w:val="32"/>
          <w:szCs w:val="32"/>
        </w:rPr>
      </w:pPr>
      <w:bookmarkStart w:id="6" w:name="_Toc189438588"/>
      <w:bookmarkStart w:id="7" w:name="_Toc189533867"/>
      <w:r w:rsidRPr="00975A00">
        <w:rPr>
          <w:rFonts w:ascii="Courier New" w:hAnsi="Courier New" w:cs="Courier New"/>
          <w:color w:val="000000" w:themeColor="text1"/>
          <w:sz w:val="32"/>
          <w:szCs w:val="32"/>
        </w:rPr>
        <w:t>Anno Accademico 2024/2025</w:t>
      </w:r>
      <w:bookmarkEnd w:id="6"/>
      <w:bookmarkEnd w:id="7"/>
    </w:p>
    <w:p w14:paraId="0F18C679" w14:textId="77777777" w:rsidR="00117EBE" w:rsidRDefault="00117EBE" w:rsidP="00620ABB">
      <w:pPr>
        <w:pStyle w:val="Titolo1"/>
        <w:rPr>
          <w:rFonts w:ascii="Courier New" w:hAnsi="Courier New" w:cs="Courier New"/>
        </w:rPr>
      </w:pPr>
    </w:p>
    <w:p w14:paraId="67F4E678" w14:textId="77777777" w:rsidR="00117EBE" w:rsidRDefault="00117EBE" w:rsidP="00620ABB">
      <w:pPr>
        <w:pStyle w:val="Titolo1"/>
        <w:rPr>
          <w:rFonts w:ascii="Courier New" w:hAnsi="Courier New" w:cs="Courier New"/>
        </w:rPr>
      </w:pPr>
    </w:p>
    <w:p w14:paraId="1155BBDE" w14:textId="77777777" w:rsidR="00117EBE" w:rsidRDefault="00117EBE" w:rsidP="00620ABB">
      <w:pPr>
        <w:pStyle w:val="Titolo1"/>
        <w:rPr>
          <w:rFonts w:ascii="Courier New" w:hAnsi="Courier New" w:cs="Courier New"/>
        </w:rPr>
      </w:pPr>
    </w:p>
    <w:p w14:paraId="3C5D8C7E" w14:textId="77777777" w:rsidR="00117EBE" w:rsidRDefault="00117EBE" w:rsidP="00620ABB">
      <w:pPr>
        <w:pStyle w:val="Titolo1"/>
        <w:rPr>
          <w:rFonts w:ascii="Courier New" w:hAnsi="Courier New" w:cs="Courier New"/>
        </w:rPr>
      </w:pPr>
    </w:p>
    <w:p w14:paraId="149E1AD3" w14:textId="77777777" w:rsidR="00117EBE" w:rsidRDefault="00117EBE" w:rsidP="00620ABB">
      <w:pPr>
        <w:pStyle w:val="Titolo1"/>
        <w:rPr>
          <w:rFonts w:ascii="Courier New" w:hAnsi="Courier New" w:cs="Courier New"/>
        </w:rPr>
      </w:pPr>
    </w:p>
    <w:p w14:paraId="58821C48" w14:textId="175373A8" w:rsidR="00117EBE" w:rsidRPr="00081458" w:rsidRDefault="00117EBE" w:rsidP="00081458">
      <w:pPr>
        <w:pStyle w:val="Titolosommario"/>
      </w:pPr>
    </w:p>
    <w:p w14:paraId="1283ECEC" w14:textId="77777777" w:rsidR="00117EBE" w:rsidRDefault="00117EBE" w:rsidP="00117EBE">
      <w:pPr>
        <w:pStyle w:val="Titolo1"/>
        <w:rPr>
          <w:rFonts w:ascii="Courier New" w:hAnsi="Courier New" w:cs="Courier New"/>
        </w:rPr>
      </w:pPr>
    </w:p>
    <w:p w14:paraId="55183880" w14:textId="77777777" w:rsidR="00117EBE" w:rsidRDefault="00117EBE" w:rsidP="00117EBE"/>
    <w:sdt>
      <w:sdtPr>
        <w:rPr>
          <w:rFonts w:asciiTheme="minorHAnsi" w:eastAsiaTheme="minorHAnsi" w:hAnsiTheme="minorHAnsi" w:cstheme="minorBidi"/>
          <w:color w:val="auto"/>
          <w:kern w:val="2"/>
          <w:sz w:val="24"/>
          <w:szCs w:val="24"/>
          <w:lang w:eastAsia="en-US"/>
          <w14:ligatures w14:val="standardContextual"/>
        </w:rPr>
        <w:id w:val="1993128367"/>
        <w:docPartObj>
          <w:docPartGallery w:val="Table of Contents"/>
          <w:docPartUnique/>
        </w:docPartObj>
      </w:sdtPr>
      <w:sdtContent>
        <w:p w14:paraId="4F156562" w14:textId="60731E82" w:rsidR="005A1838" w:rsidRDefault="005A1838">
          <w:pPr>
            <w:pStyle w:val="Titolosommario"/>
            <w:rPr>
              <w:rFonts w:ascii="Courier New" w:hAnsi="Courier New" w:cs="Courier New"/>
            </w:rPr>
          </w:pPr>
          <w:r w:rsidRPr="00C17444">
            <w:rPr>
              <w:rFonts w:ascii="Courier New" w:hAnsi="Courier New" w:cs="Courier New"/>
            </w:rPr>
            <w:t>Sommario</w:t>
          </w:r>
        </w:p>
        <w:p w14:paraId="585E4ADC" w14:textId="77777777" w:rsidR="00C17444" w:rsidRPr="00C17444" w:rsidRDefault="00C17444" w:rsidP="00C17444">
          <w:pPr>
            <w:rPr>
              <w:lang w:eastAsia="it-IT"/>
            </w:rPr>
          </w:pPr>
        </w:p>
        <w:p w14:paraId="02DF5232" w14:textId="3E5A7CA8" w:rsidR="005A1838" w:rsidRPr="00F712FA" w:rsidRDefault="005A1838" w:rsidP="00C17444">
          <w:pPr>
            <w:pStyle w:val="Sommario1"/>
          </w:pPr>
          <w:r w:rsidRPr="00C17444">
            <w:t xml:space="preserve">1 </w:t>
          </w:r>
          <w:r w:rsidRPr="00F712FA">
            <w:t>Introduzione</w:t>
          </w:r>
          <w:r w:rsidRPr="00F712FA">
            <w:ptab w:relativeTo="margin" w:alignment="right" w:leader="dot"/>
          </w:r>
          <w:r w:rsidR="007352F0">
            <w:t>4</w:t>
          </w:r>
        </w:p>
        <w:p w14:paraId="4C6109BA" w14:textId="6448BD5F" w:rsidR="005A1838" w:rsidRPr="00F712FA" w:rsidRDefault="005A1838">
          <w:pPr>
            <w:pStyle w:val="Sommario2"/>
            <w:ind w:left="216"/>
            <w:rPr>
              <w:rFonts w:ascii="Courier New" w:hAnsi="Courier New" w:cs="Courier New"/>
            </w:rPr>
          </w:pPr>
          <w:r w:rsidRPr="00F712FA">
            <w:rPr>
              <w:rFonts w:ascii="Courier New" w:hAnsi="Courier New" w:cs="Courier New"/>
              <w:b/>
              <w:bCs/>
            </w:rPr>
            <w:t xml:space="preserve">1.1 </w:t>
          </w:r>
          <w:proofErr w:type="spellStart"/>
          <w:r w:rsidRPr="00F712FA">
            <w:rPr>
              <w:rFonts w:ascii="Courier New" w:hAnsi="Courier New" w:cs="Courier New"/>
            </w:rPr>
            <w:t>Centralized</w:t>
          </w:r>
          <w:proofErr w:type="spellEnd"/>
          <w:r w:rsidRPr="00F712FA">
            <w:rPr>
              <w:rFonts w:ascii="Courier New" w:hAnsi="Courier New" w:cs="Courier New"/>
            </w:rPr>
            <w:t xml:space="preserve"> Machine Learning e i suoi limiti</w:t>
          </w:r>
          <w:r w:rsidRPr="00F712FA">
            <w:rPr>
              <w:rFonts w:ascii="Courier New" w:hAnsi="Courier New" w:cs="Courier New"/>
            </w:rPr>
            <w:ptab w:relativeTo="margin" w:alignment="right" w:leader="dot"/>
          </w:r>
          <w:r w:rsidR="007352F0">
            <w:rPr>
              <w:rFonts w:ascii="Courier New" w:hAnsi="Courier New" w:cs="Courier New"/>
            </w:rPr>
            <w:t>4</w:t>
          </w:r>
        </w:p>
        <w:p w14:paraId="41BEFBF0" w14:textId="6E50608D" w:rsidR="005A1838" w:rsidRPr="00F712FA" w:rsidRDefault="005A1838" w:rsidP="00D60672">
          <w:pPr>
            <w:pStyle w:val="Sommario3"/>
          </w:pPr>
          <w:r w:rsidRPr="00F712FA">
            <w:rPr>
              <w:b/>
              <w:bCs/>
            </w:rPr>
            <w:t xml:space="preserve">1.2 </w:t>
          </w:r>
          <w:r w:rsidRPr="00F712FA">
            <w:t xml:space="preserve">Introduzione al </w:t>
          </w:r>
          <w:proofErr w:type="spellStart"/>
          <w:r w:rsidRPr="00F712FA">
            <w:t>Federated</w:t>
          </w:r>
          <w:proofErr w:type="spellEnd"/>
          <w:r w:rsidRPr="00F712FA">
            <w:t xml:space="preserve"> Learning (FL)</w:t>
          </w:r>
          <w:r w:rsidRPr="00F712FA">
            <w:ptab w:relativeTo="margin" w:alignment="right" w:leader="dot"/>
          </w:r>
          <w:r w:rsidR="007352F0">
            <w:t>5</w:t>
          </w:r>
        </w:p>
        <w:p w14:paraId="457C56EA" w14:textId="1B8702CC" w:rsidR="00C96A73" w:rsidRPr="00F712FA" w:rsidRDefault="00C96A73" w:rsidP="00D60672">
          <w:pPr>
            <w:pStyle w:val="Sommario3"/>
          </w:pPr>
          <w:r w:rsidRPr="00F712FA">
            <w:rPr>
              <w:b/>
              <w:bCs/>
            </w:rPr>
            <w:t xml:space="preserve">1.3 </w:t>
          </w:r>
          <w:r w:rsidRPr="00F712FA">
            <w:t>Ciclo di vita dei FL</w:t>
          </w:r>
          <w:r w:rsidRPr="00F712FA">
            <w:ptab w:relativeTo="margin" w:alignment="right" w:leader="dot"/>
          </w:r>
          <w:r w:rsidR="007352F0">
            <w:t>5</w:t>
          </w:r>
        </w:p>
        <w:p w14:paraId="317736C1" w14:textId="2CE4970E" w:rsidR="00C96A73" w:rsidRPr="00F712FA" w:rsidRDefault="00C96A73" w:rsidP="00D60672">
          <w:pPr>
            <w:pStyle w:val="Sommario3"/>
          </w:pPr>
          <w:r w:rsidRPr="00F712FA">
            <w:rPr>
              <w:b/>
              <w:bCs/>
            </w:rPr>
            <w:t>1.4</w:t>
          </w:r>
          <w:r w:rsidRPr="00F712FA">
            <w:t xml:space="preserve"> Tipologie di FL</w:t>
          </w:r>
          <w:r w:rsidRPr="00F712FA">
            <w:ptab w:relativeTo="margin" w:alignment="right" w:leader="dot"/>
          </w:r>
          <w:r w:rsidR="007352F0">
            <w:t>7</w:t>
          </w:r>
        </w:p>
        <w:p w14:paraId="333136CD" w14:textId="50DC4D29" w:rsidR="003D5A69" w:rsidRPr="00F712FA" w:rsidRDefault="003D5A69" w:rsidP="003D5A69">
          <w:pPr>
            <w:pStyle w:val="Sommario1"/>
          </w:pPr>
          <w:r w:rsidRPr="00F712FA">
            <w:t>2 Minacce e vulnerabilità dei FL</w:t>
          </w:r>
          <w:r w:rsidRPr="00F712FA">
            <w:ptab w:relativeTo="margin" w:alignment="right" w:leader="dot"/>
          </w:r>
          <w:r w:rsidR="007352F0">
            <w:t>9</w:t>
          </w:r>
        </w:p>
        <w:p w14:paraId="021029DF" w14:textId="58EAC994" w:rsidR="003D5A69" w:rsidRPr="00F712FA" w:rsidRDefault="00184EA0" w:rsidP="003D5A69">
          <w:pPr>
            <w:pStyle w:val="Sommario2"/>
            <w:ind w:left="216"/>
            <w:rPr>
              <w:rFonts w:ascii="Courier New" w:hAnsi="Courier New" w:cs="Courier New"/>
            </w:rPr>
          </w:pPr>
          <w:r w:rsidRPr="00F712FA">
            <w:rPr>
              <w:rFonts w:ascii="Courier New" w:hAnsi="Courier New" w:cs="Courier New"/>
              <w:b/>
              <w:bCs/>
            </w:rPr>
            <w:t xml:space="preserve">2.1 </w:t>
          </w:r>
          <w:r w:rsidR="006A3F9C" w:rsidRPr="00F712FA">
            <w:rPr>
              <w:rFonts w:ascii="Courier New" w:hAnsi="Courier New" w:cs="Courier New"/>
            </w:rPr>
            <w:t>Le principali vulnerabilità</w:t>
          </w:r>
          <w:r w:rsidR="003D5A69" w:rsidRPr="00F712FA">
            <w:rPr>
              <w:rFonts w:ascii="Courier New" w:hAnsi="Courier New" w:cs="Courier New"/>
            </w:rPr>
            <w:ptab w:relativeTo="margin" w:alignment="right" w:leader="dot"/>
          </w:r>
          <w:r w:rsidR="007352F0">
            <w:rPr>
              <w:rFonts w:ascii="Courier New" w:hAnsi="Courier New" w:cs="Courier New"/>
            </w:rPr>
            <w:t>9</w:t>
          </w:r>
        </w:p>
        <w:p w14:paraId="1E07FAE7" w14:textId="48D23A67" w:rsidR="003D5A69" w:rsidRPr="00F712FA" w:rsidRDefault="00184EA0" w:rsidP="00184EA0">
          <w:pPr>
            <w:ind w:firstLine="216"/>
            <w:rPr>
              <w:rFonts w:ascii="Courier New" w:hAnsi="Courier New" w:cs="Courier New"/>
            </w:rPr>
          </w:pPr>
          <w:r w:rsidRPr="00F712FA">
            <w:rPr>
              <w:rFonts w:ascii="Courier New" w:hAnsi="Courier New" w:cs="Courier New"/>
              <w:b/>
              <w:bCs/>
            </w:rPr>
            <w:t>2.2</w:t>
          </w:r>
          <w:r w:rsidRPr="00F712FA">
            <w:rPr>
              <w:rFonts w:ascii="Courier New" w:hAnsi="Courier New" w:cs="Courier New"/>
            </w:rPr>
            <w:t xml:space="preserve"> Problemi di Sicurezza e Privacy</w:t>
          </w:r>
          <w:r w:rsidR="003D5A69" w:rsidRPr="00F712FA">
            <w:rPr>
              <w:rFonts w:ascii="Courier New" w:hAnsi="Courier New" w:cs="Courier New"/>
            </w:rPr>
            <w:ptab w:relativeTo="margin" w:alignment="right" w:leader="dot"/>
          </w:r>
          <w:r w:rsidR="007352F0">
            <w:rPr>
              <w:rFonts w:ascii="Courier New" w:hAnsi="Courier New" w:cs="Courier New"/>
            </w:rPr>
            <w:t>9</w:t>
          </w:r>
        </w:p>
        <w:p w14:paraId="35468186" w14:textId="3BCD4BFC" w:rsidR="006A3F9C" w:rsidRPr="00F712FA" w:rsidRDefault="006A3F9C" w:rsidP="006A3F9C">
          <w:pPr>
            <w:pStyle w:val="Sommario2"/>
            <w:ind w:left="216"/>
            <w:rPr>
              <w:rFonts w:ascii="Courier New" w:hAnsi="Courier New" w:cs="Courier New"/>
            </w:rPr>
          </w:pPr>
          <w:r w:rsidRPr="00F712FA">
            <w:rPr>
              <w:rFonts w:ascii="Courier New" w:hAnsi="Courier New" w:cs="Courier New"/>
              <w:b/>
              <w:bCs/>
            </w:rPr>
            <w:t>2.3</w:t>
          </w:r>
          <w:r w:rsidRPr="00F712FA">
            <w:rPr>
              <w:rFonts w:ascii="Courier New" w:hAnsi="Courier New" w:cs="Courier New"/>
            </w:rPr>
            <w:t xml:space="preserve"> Protocolli e Canali di Comunicazione </w:t>
          </w:r>
          <w:r w:rsidRPr="00F712FA">
            <w:rPr>
              <w:rFonts w:ascii="Courier New" w:hAnsi="Courier New" w:cs="Courier New"/>
            </w:rPr>
            <w:ptab w:relativeTo="margin" w:alignment="right" w:leader="dot"/>
          </w:r>
          <w:r w:rsidR="007352F0">
            <w:rPr>
              <w:rFonts w:ascii="Courier New" w:hAnsi="Courier New" w:cs="Courier New"/>
            </w:rPr>
            <w:t>10</w:t>
          </w:r>
        </w:p>
        <w:p w14:paraId="715A6E4D" w14:textId="3356F80C" w:rsidR="006A3F9C" w:rsidRPr="00F712FA" w:rsidRDefault="006A3F9C" w:rsidP="006A3F9C">
          <w:pPr>
            <w:ind w:firstLine="216"/>
            <w:rPr>
              <w:rFonts w:ascii="Courier New" w:hAnsi="Courier New" w:cs="Courier New"/>
            </w:rPr>
          </w:pPr>
          <w:r w:rsidRPr="00F712FA">
            <w:rPr>
              <w:rFonts w:ascii="Courier New" w:hAnsi="Courier New" w:cs="Courier New"/>
              <w:b/>
              <w:bCs/>
            </w:rPr>
            <w:t>2.4</w:t>
          </w:r>
          <w:r w:rsidRPr="00F712FA">
            <w:rPr>
              <w:rFonts w:ascii="Courier New" w:hAnsi="Courier New" w:cs="Courier New"/>
            </w:rPr>
            <w:t xml:space="preserve"> Server Malevolo e Algoritmo di Aggregazione</w:t>
          </w:r>
          <w:r w:rsidRPr="00F712FA">
            <w:rPr>
              <w:rFonts w:ascii="Courier New" w:hAnsi="Courier New" w:cs="Courier New"/>
            </w:rPr>
            <w:ptab w:relativeTo="margin" w:alignment="right" w:leader="dot"/>
          </w:r>
          <w:r w:rsidR="007352F0">
            <w:rPr>
              <w:rFonts w:ascii="Courier New" w:hAnsi="Courier New" w:cs="Courier New"/>
            </w:rPr>
            <w:t>11</w:t>
          </w:r>
        </w:p>
        <w:p w14:paraId="176BA50B" w14:textId="6DE182F2" w:rsidR="006A3F9C" w:rsidRPr="00F712FA" w:rsidRDefault="006A3F9C" w:rsidP="006A3F9C">
          <w:pPr>
            <w:pStyle w:val="Sommario2"/>
            <w:ind w:left="216"/>
            <w:rPr>
              <w:rFonts w:ascii="Courier New" w:hAnsi="Courier New" w:cs="Courier New"/>
            </w:rPr>
          </w:pPr>
          <w:r w:rsidRPr="00F712FA">
            <w:rPr>
              <w:rFonts w:ascii="Courier New" w:hAnsi="Courier New" w:cs="Courier New"/>
              <w:b/>
              <w:bCs/>
            </w:rPr>
            <w:t>2.5</w:t>
          </w:r>
          <w:r w:rsidRPr="00F712FA">
            <w:rPr>
              <w:rFonts w:ascii="Courier New" w:hAnsi="Courier New" w:cs="Courier New"/>
            </w:rPr>
            <w:t xml:space="preserve"> Tipi di Attaccante </w:t>
          </w:r>
          <w:r w:rsidRPr="00F712FA">
            <w:rPr>
              <w:rFonts w:ascii="Courier New" w:hAnsi="Courier New" w:cs="Courier New"/>
            </w:rPr>
            <w:ptab w:relativeTo="margin" w:alignment="right" w:leader="dot"/>
          </w:r>
          <w:r w:rsidR="007352F0">
            <w:rPr>
              <w:rFonts w:ascii="Courier New" w:hAnsi="Courier New" w:cs="Courier New"/>
            </w:rPr>
            <w:t>12</w:t>
          </w:r>
        </w:p>
        <w:p w14:paraId="6FF14EDF" w14:textId="18473858" w:rsidR="006A3F9C" w:rsidRPr="00F712FA" w:rsidRDefault="006A3F9C" w:rsidP="006A3F9C">
          <w:pPr>
            <w:ind w:firstLine="216"/>
            <w:rPr>
              <w:rFonts w:ascii="Courier New" w:hAnsi="Courier New" w:cs="Courier New"/>
            </w:rPr>
          </w:pPr>
          <w:r w:rsidRPr="00F712FA">
            <w:rPr>
              <w:rFonts w:ascii="Courier New" w:hAnsi="Courier New" w:cs="Courier New"/>
              <w:b/>
              <w:bCs/>
            </w:rPr>
            <w:t>2.6</w:t>
          </w:r>
          <w:r w:rsidRPr="00F712FA">
            <w:rPr>
              <w:rFonts w:ascii="Courier New" w:hAnsi="Courier New" w:cs="Courier New"/>
            </w:rPr>
            <w:t xml:space="preserve"> Quando possono avvenire gli attacchi</w:t>
          </w:r>
          <w:r w:rsidRPr="00F712FA">
            <w:rPr>
              <w:rFonts w:ascii="Courier New" w:hAnsi="Courier New" w:cs="Courier New"/>
            </w:rPr>
            <w:ptab w:relativeTo="margin" w:alignment="right" w:leader="dot"/>
          </w:r>
          <w:r w:rsidR="007352F0">
            <w:rPr>
              <w:rFonts w:ascii="Courier New" w:hAnsi="Courier New" w:cs="Courier New"/>
            </w:rPr>
            <w:t>12</w:t>
          </w:r>
        </w:p>
        <w:p w14:paraId="2FE00F00" w14:textId="02C5E595" w:rsidR="00C405E6" w:rsidRPr="00F712FA" w:rsidRDefault="00C405E6" w:rsidP="00C405E6">
          <w:pPr>
            <w:pStyle w:val="Sommario1"/>
          </w:pPr>
          <w:r w:rsidRPr="00F712FA">
            <w:rPr>
              <w:rFonts w:eastAsia="Times New Roman"/>
              <w:lang w:eastAsia="it-IT"/>
            </w:rPr>
            <w:t xml:space="preserve">3 Analisi delle strategie di attacco nello stato dell’arte </w:t>
          </w:r>
          <w:r w:rsidRPr="00F712FA">
            <w:ptab w:relativeTo="margin" w:alignment="right" w:leader="dot"/>
          </w:r>
          <w:r w:rsidR="007352F0">
            <w:t>14</w:t>
          </w:r>
        </w:p>
        <w:p w14:paraId="41AC42A6" w14:textId="6822CB0E" w:rsidR="00C405E6" w:rsidRPr="00F712FA" w:rsidRDefault="00701568" w:rsidP="00C405E6">
          <w:pPr>
            <w:pStyle w:val="Sommario2"/>
            <w:ind w:left="216"/>
            <w:rPr>
              <w:rFonts w:ascii="Courier New" w:hAnsi="Courier New" w:cs="Courier New"/>
            </w:rPr>
          </w:pPr>
          <w:r w:rsidRPr="00F712FA">
            <w:rPr>
              <w:rFonts w:ascii="Courier New" w:hAnsi="Courier New" w:cs="Courier New"/>
              <w:b/>
              <w:bCs/>
            </w:rPr>
            <w:t>3.1</w:t>
          </w:r>
          <w:r w:rsidRPr="00F712FA">
            <w:rPr>
              <w:rFonts w:ascii="Courier New" w:hAnsi="Courier New" w:cs="Courier New"/>
            </w:rPr>
            <w:t xml:space="preserve"> Attacchi alla Privacy </w:t>
          </w:r>
          <w:r w:rsidR="00C405E6" w:rsidRPr="00F712FA">
            <w:rPr>
              <w:rFonts w:ascii="Courier New" w:hAnsi="Courier New" w:cs="Courier New"/>
            </w:rPr>
            <w:ptab w:relativeTo="margin" w:alignment="right" w:leader="dot"/>
          </w:r>
          <w:r w:rsidR="007352F0">
            <w:rPr>
              <w:rFonts w:ascii="Courier New" w:hAnsi="Courier New" w:cs="Courier New"/>
            </w:rPr>
            <w:t>14</w:t>
          </w:r>
        </w:p>
        <w:p w14:paraId="6E78EB19" w14:textId="49B07C6F" w:rsidR="00C405E6" w:rsidRPr="00F712FA" w:rsidRDefault="00701568" w:rsidP="00701568">
          <w:pPr>
            <w:ind w:firstLine="216"/>
            <w:rPr>
              <w:rFonts w:ascii="Courier New" w:hAnsi="Courier New" w:cs="Courier New"/>
            </w:rPr>
          </w:pPr>
          <w:r w:rsidRPr="00F712FA">
            <w:rPr>
              <w:rFonts w:ascii="Courier New" w:hAnsi="Courier New" w:cs="Courier New"/>
              <w:b/>
              <w:bCs/>
            </w:rPr>
            <w:t>3.2</w:t>
          </w:r>
          <w:r w:rsidRPr="00F712FA">
            <w:rPr>
              <w:rFonts w:ascii="Courier New" w:hAnsi="Courier New" w:cs="Courier New"/>
            </w:rPr>
            <w:t xml:space="preserve"> Attacchi alla Sicurezza del Modello</w:t>
          </w:r>
          <w:r w:rsidR="00C405E6" w:rsidRPr="00F712FA">
            <w:rPr>
              <w:rFonts w:ascii="Courier New" w:hAnsi="Courier New" w:cs="Courier New"/>
            </w:rPr>
            <w:ptab w:relativeTo="margin" w:alignment="right" w:leader="dot"/>
          </w:r>
          <w:r w:rsidR="007352F0">
            <w:rPr>
              <w:rFonts w:ascii="Courier New" w:hAnsi="Courier New" w:cs="Courier New"/>
            </w:rPr>
            <w:t>17</w:t>
          </w:r>
        </w:p>
        <w:p w14:paraId="21ABE179" w14:textId="6AD6ED57" w:rsidR="00701568" w:rsidRPr="00F712FA" w:rsidRDefault="00701568" w:rsidP="00701568">
          <w:pPr>
            <w:pStyle w:val="Sommario2"/>
            <w:ind w:left="216"/>
            <w:rPr>
              <w:rFonts w:ascii="Courier New" w:hAnsi="Courier New" w:cs="Courier New"/>
            </w:rPr>
          </w:pPr>
          <w:r w:rsidRPr="00F712FA">
            <w:rPr>
              <w:rFonts w:ascii="Courier New" w:hAnsi="Courier New" w:cs="Courier New"/>
              <w:b/>
              <w:bCs/>
            </w:rPr>
            <w:t>3.3</w:t>
          </w:r>
          <w:r w:rsidRPr="00F712FA">
            <w:rPr>
              <w:rFonts w:ascii="Courier New" w:hAnsi="Courier New" w:cs="Courier New"/>
            </w:rPr>
            <w:t xml:space="preserve"> Attacchi alla Robustezza e Disponibilità</w:t>
          </w:r>
          <w:r w:rsidRPr="00F712FA">
            <w:rPr>
              <w:rFonts w:ascii="Courier New" w:hAnsi="Courier New" w:cs="Courier New"/>
            </w:rPr>
            <w:ptab w:relativeTo="margin" w:alignment="right" w:leader="dot"/>
          </w:r>
          <w:r w:rsidR="007352F0">
            <w:rPr>
              <w:rFonts w:ascii="Courier New" w:hAnsi="Courier New" w:cs="Courier New"/>
            </w:rPr>
            <w:t>19</w:t>
          </w:r>
        </w:p>
        <w:p w14:paraId="37CE0D3D" w14:textId="076DA899" w:rsidR="00F712FA" w:rsidRPr="00F712FA" w:rsidRDefault="00F712FA" w:rsidP="00F712FA">
          <w:pPr>
            <w:pStyle w:val="Sommario2"/>
            <w:ind w:left="216"/>
            <w:rPr>
              <w:rFonts w:ascii="Courier New" w:hAnsi="Courier New" w:cs="Courier New"/>
            </w:rPr>
          </w:pPr>
          <w:r w:rsidRPr="00F712FA">
            <w:rPr>
              <w:rFonts w:ascii="Courier New" w:hAnsi="Courier New" w:cs="Courier New"/>
              <w:b/>
              <w:bCs/>
            </w:rPr>
            <w:t>3.4</w:t>
          </w:r>
          <w:r w:rsidRPr="00F712FA">
            <w:rPr>
              <w:rFonts w:ascii="Courier New" w:hAnsi="Courier New" w:cs="Courier New"/>
            </w:rPr>
            <w:t xml:space="preserve"> Attacchi ai FL da un’altra prospettiva</w:t>
          </w:r>
          <w:r w:rsidRPr="00F712FA">
            <w:rPr>
              <w:rFonts w:ascii="Courier New" w:hAnsi="Courier New" w:cs="Courier New"/>
            </w:rPr>
            <w:ptab w:relativeTo="margin" w:alignment="right" w:leader="dot"/>
          </w:r>
          <w:r w:rsidR="007352F0">
            <w:rPr>
              <w:rFonts w:ascii="Courier New" w:hAnsi="Courier New" w:cs="Courier New"/>
            </w:rPr>
            <w:t>22</w:t>
          </w:r>
        </w:p>
        <w:p w14:paraId="56D40F16" w14:textId="4C4215B9" w:rsidR="005A1838" w:rsidRPr="00F712FA" w:rsidRDefault="000958D2" w:rsidP="00C17444">
          <w:pPr>
            <w:pStyle w:val="Sommario1"/>
          </w:pPr>
          <w:r w:rsidRPr="00F712FA">
            <w:t>4</w:t>
          </w:r>
          <w:r w:rsidR="00C17444" w:rsidRPr="00F712FA">
            <w:t xml:space="preserve"> Nella mente d</w:t>
          </w:r>
          <w:r w:rsidR="00056B1C" w:rsidRPr="00F712FA">
            <w:t xml:space="preserve">i un </w:t>
          </w:r>
          <w:r w:rsidR="00C17444" w:rsidRPr="00F712FA">
            <w:t>attaccante</w:t>
          </w:r>
          <w:r w:rsidR="005A1838" w:rsidRPr="00F712FA">
            <w:ptab w:relativeTo="margin" w:alignment="right" w:leader="dot"/>
          </w:r>
          <w:r w:rsidR="007352F0">
            <w:t>25</w:t>
          </w:r>
        </w:p>
        <w:p w14:paraId="2053A439" w14:textId="5CBD56A2" w:rsidR="005A1838" w:rsidRPr="00F712FA" w:rsidRDefault="000958D2">
          <w:pPr>
            <w:pStyle w:val="Sommario2"/>
            <w:ind w:left="216"/>
            <w:rPr>
              <w:rFonts w:ascii="Courier New" w:hAnsi="Courier New" w:cs="Courier New"/>
            </w:rPr>
          </w:pPr>
          <w:r w:rsidRPr="00F712FA">
            <w:rPr>
              <w:rFonts w:ascii="Courier New" w:hAnsi="Courier New" w:cs="Courier New"/>
              <w:b/>
              <w:bCs/>
            </w:rPr>
            <w:t>4</w:t>
          </w:r>
          <w:r w:rsidR="00D60672" w:rsidRPr="00F712FA">
            <w:rPr>
              <w:rFonts w:ascii="Courier New" w:hAnsi="Courier New" w:cs="Courier New"/>
              <w:b/>
              <w:bCs/>
            </w:rPr>
            <w:t>.1</w:t>
          </w:r>
          <w:r w:rsidR="00D60672" w:rsidRPr="00F712FA">
            <w:rPr>
              <w:rFonts w:ascii="Courier New" w:hAnsi="Courier New" w:cs="Courier New"/>
            </w:rPr>
            <w:t xml:space="preserve"> </w:t>
          </w:r>
          <w:r w:rsidR="00056B1C" w:rsidRPr="00F712FA">
            <w:rPr>
              <w:rFonts w:ascii="Courier New" w:hAnsi="Courier New" w:cs="Courier New"/>
            </w:rPr>
            <w:t xml:space="preserve">Perché attaccare un FL: </w:t>
          </w:r>
          <w:r w:rsidR="005A1838" w:rsidRPr="00F712FA">
            <w:rPr>
              <w:rFonts w:ascii="Courier New" w:hAnsi="Courier New" w:cs="Courier New"/>
            </w:rPr>
            <w:ptab w:relativeTo="margin" w:alignment="right" w:leader="dot"/>
          </w:r>
          <w:r w:rsidR="007352F0">
            <w:rPr>
              <w:rFonts w:ascii="Courier New" w:hAnsi="Courier New" w:cs="Courier New"/>
            </w:rPr>
            <w:t>25</w:t>
          </w:r>
        </w:p>
        <w:p w14:paraId="31E97E0D" w14:textId="3E485784" w:rsidR="000958D2" w:rsidRPr="00F712FA" w:rsidRDefault="000958D2" w:rsidP="000958D2">
          <w:pPr>
            <w:pStyle w:val="Sommario1"/>
          </w:pPr>
          <w:r w:rsidRPr="00F712FA">
            <w:t>5 Difendere la Sicurezza e la Privacy dei FL</w:t>
          </w:r>
          <w:r w:rsidRPr="00F712FA">
            <w:ptab w:relativeTo="margin" w:alignment="right" w:leader="dot"/>
          </w:r>
          <w:r w:rsidR="007352F0">
            <w:t>28</w:t>
          </w:r>
        </w:p>
        <w:p w14:paraId="65957BA2" w14:textId="3E0AA9BA" w:rsidR="000958D2" w:rsidRPr="00F712FA" w:rsidRDefault="001002E2" w:rsidP="000958D2">
          <w:pPr>
            <w:pStyle w:val="Sommario2"/>
            <w:ind w:left="216"/>
            <w:rPr>
              <w:rFonts w:ascii="Courier New" w:hAnsi="Courier New" w:cs="Courier New"/>
            </w:rPr>
          </w:pPr>
          <w:r w:rsidRPr="00F712FA">
            <w:rPr>
              <w:rFonts w:ascii="Courier New" w:hAnsi="Courier New" w:cs="Courier New"/>
              <w:b/>
              <w:bCs/>
            </w:rPr>
            <w:t>5</w:t>
          </w:r>
          <w:r w:rsidR="000958D2" w:rsidRPr="00F712FA">
            <w:rPr>
              <w:rFonts w:ascii="Courier New" w:hAnsi="Courier New" w:cs="Courier New"/>
              <w:b/>
              <w:bCs/>
            </w:rPr>
            <w:t>.1</w:t>
          </w:r>
          <w:r w:rsidR="000958D2" w:rsidRPr="00F712FA">
            <w:rPr>
              <w:rFonts w:ascii="Courier New" w:hAnsi="Courier New" w:cs="Courier New"/>
            </w:rPr>
            <w:t xml:space="preserve"> </w:t>
          </w:r>
          <w:r w:rsidRPr="00F712FA">
            <w:rPr>
              <w:rFonts w:ascii="Courier New" w:hAnsi="Courier New" w:cs="Courier New"/>
            </w:rPr>
            <w:t>Difese Proattive</w:t>
          </w:r>
          <w:r w:rsidR="000958D2" w:rsidRPr="00F712FA">
            <w:rPr>
              <w:rFonts w:ascii="Courier New" w:hAnsi="Courier New" w:cs="Courier New"/>
            </w:rPr>
            <w:ptab w:relativeTo="margin" w:alignment="right" w:leader="dot"/>
          </w:r>
          <w:r w:rsidR="007352F0">
            <w:rPr>
              <w:rFonts w:ascii="Courier New" w:hAnsi="Courier New" w:cs="Courier New"/>
            </w:rPr>
            <w:t>28</w:t>
          </w:r>
        </w:p>
        <w:p w14:paraId="7DF16CD7" w14:textId="2E063066" w:rsidR="000958D2" w:rsidRPr="00F712FA" w:rsidRDefault="001002E2" w:rsidP="000958D2">
          <w:pPr>
            <w:ind w:firstLine="216"/>
            <w:rPr>
              <w:rFonts w:ascii="Courier New" w:hAnsi="Courier New" w:cs="Courier New"/>
            </w:rPr>
          </w:pPr>
          <w:r w:rsidRPr="00F712FA">
            <w:rPr>
              <w:rFonts w:ascii="Courier New" w:hAnsi="Courier New" w:cs="Courier New"/>
              <w:b/>
              <w:bCs/>
            </w:rPr>
            <w:t>5</w:t>
          </w:r>
          <w:r w:rsidR="000958D2" w:rsidRPr="00F712FA">
            <w:rPr>
              <w:rFonts w:ascii="Courier New" w:hAnsi="Courier New" w:cs="Courier New"/>
              <w:b/>
              <w:bCs/>
            </w:rPr>
            <w:t>.2</w:t>
          </w:r>
          <w:r w:rsidR="000958D2" w:rsidRPr="00F712FA">
            <w:rPr>
              <w:rFonts w:ascii="Courier New" w:hAnsi="Courier New" w:cs="Courier New"/>
            </w:rPr>
            <w:t xml:space="preserve"> </w:t>
          </w:r>
          <w:r w:rsidRPr="00F712FA">
            <w:rPr>
              <w:rFonts w:ascii="Courier New" w:hAnsi="Courier New" w:cs="Courier New"/>
            </w:rPr>
            <w:t>Difese Reattive</w:t>
          </w:r>
          <w:r w:rsidR="000958D2" w:rsidRPr="00F712FA">
            <w:rPr>
              <w:rFonts w:ascii="Courier New" w:hAnsi="Courier New" w:cs="Courier New"/>
            </w:rPr>
            <w:ptab w:relativeTo="margin" w:alignment="right" w:leader="dot"/>
          </w:r>
          <w:r w:rsidR="007352F0">
            <w:rPr>
              <w:rFonts w:ascii="Courier New" w:hAnsi="Courier New" w:cs="Courier New"/>
            </w:rPr>
            <w:t>34</w:t>
          </w:r>
        </w:p>
        <w:p w14:paraId="79F59D35" w14:textId="091C6E5E" w:rsidR="005A1838" w:rsidRPr="00F712FA" w:rsidRDefault="00B31139" w:rsidP="00C17444">
          <w:pPr>
            <w:pStyle w:val="Sommario1"/>
          </w:pPr>
          <w:r w:rsidRPr="00F712FA">
            <w:t>6 Gli attacchi da noi simulati</w:t>
          </w:r>
          <w:r w:rsidR="005A1838" w:rsidRPr="00F712FA">
            <w:ptab w:relativeTo="margin" w:alignment="right" w:leader="dot"/>
          </w:r>
          <w:r w:rsidR="007352F0">
            <w:t>36</w:t>
          </w:r>
        </w:p>
        <w:p w14:paraId="70C6FD81" w14:textId="25F31B24" w:rsidR="005A1838" w:rsidRDefault="00F712FA" w:rsidP="00F712FA">
          <w:pPr>
            <w:ind w:firstLine="216"/>
            <w:rPr>
              <w:rFonts w:ascii="Courier New" w:hAnsi="Courier New" w:cs="Courier New"/>
            </w:rPr>
          </w:pPr>
          <w:r w:rsidRPr="00F712FA">
            <w:rPr>
              <w:rFonts w:ascii="Courier New" w:hAnsi="Courier New" w:cs="Courier New"/>
              <w:b/>
              <w:bCs/>
            </w:rPr>
            <w:t>6.</w:t>
          </w:r>
          <w:r w:rsidR="00067B68">
            <w:rPr>
              <w:rFonts w:ascii="Courier New" w:hAnsi="Courier New" w:cs="Courier New"/>
              <w:b/>
              <w:bCs/>
            </w:rPr>
            <w:t>1</w:t>
          </w:r>
          <w:r w:rsidRPr="00F712FA">
            <w:rPr>
              <w:rFonts w:ascii="Courier New" w:hAnsi="Courier New" w:cs="Courier New"/>
            </w:rPr>
            <w:t xml:space="preserve"> </w:t>
          </w:r>
          <w:r w:rsidR="00AA468E">
            <w:rPr>
              <w:rFonts w:ascii="Courier New" w:hAnsi="Courier New" w:cs="Courier New"/>
            </w:rPr>
            <w:t xml:space="preserve">Label </w:t>
          </w:r>
          <w:proofErr w:type="spellStart"/>
          <w:r w:rsidR="00AA468E">
            <w:rPr>
              <w:rFonts w:ascii="Courier New" w:hAnsi="Courier New" w:cs="Courier New"/>
            </w:rPr>
            <w:t>Poisoning</w:t>
          </w:r>
          <w:proofErr w:type="spellEnd"/>
          <w:r w:rsidRPr="00F712FA">
            <w:rPr>
              <w:rFonts w:ascii="Courier New" w:hAnsi="Courier New" w:cs="Courier New"/>
            </w:rPr>
            <w:t xml:space="preserve"> Attack</w:t>
          </w:r>
          <w:r w:rsidR="005A1838" w:rsidRPr="00F712FA">
            <w:rPr>
              <w:rFonts w:ascii="Courier New" w:hAnsi="Courier New" w:cs="Courier New"/>
            </w:rPr>
            <w:ptab w:relativeTo="margin" w:alignment="right" w:leader="dot"/>
          </w:r>
          <w:r w:rsidR="007352F0">
            <w:rPr>
              <w:rFonts w:ascii="Courier New" w:hAnsi="Courier New" w:cs="Courier New"/>
            </w:rPr>
            <w:t>36</w:t>
          </w:r>
        </w:p>
        <w:p w14:paraId="2AF357E0" w14:textId="0FDF988D" w:rsidR="00A24A91" w:rsidRDefault="00A24A91" w:rsidP="00F712FA">
          <w:pPr>
            <w:ind w:firstLine="216"/>
            <w:rPr>
              <w:rFonts w:ascii="Courier New" w:hAnsi="Courier New" w:cs="Courier New"/>
            </w:rPr>
          </w:pPr>
          <w:r w:rsidRPr="00F712FA">
            <w:rPr>
              <w:rFonts w:ascii="Courier New" w:hAnsi="Courier New" w:cs="Courier New"/>
              <w:b/>
              <w:bCs/>
            </w:rPr>
            <w:t>6.</w:t>
          </w:r>
          <w:r w:rsidR="00067B68">
            <w:rPr>
              <w:rFonts w:ascii="Courier New" w:hAnsi="Courier New" w:cs="Courier New"/>
              <w:b/>
              <w:bCs/>
            </w:rPr>
            <w:t>2</w:t>
          </w:r>
          <w:r w:rsidRPr="00F712FA">
            <w:rPr>
              <w:rFonts w:ascii="Courier New" w:hAnsi="Courier New" w:cs="Courier New"/>
            </w:rPr>
            <w:t xml:space="preserve"> </w:t>
          </w:r>
          <w:proofErr w:type="spellStart"/>
          <w:r w:rsidR="00AA468E">
            <w:rPr>
              <w:rFonts w:ascii="Courier New" w:hAnsi="Courier New" w:cs="Courier New"/>
            </w:rPr>
            <w:t>Sponge</w:t>
          </w:r>
          <w:proofErr w:type="spellEnd"/>
          <w:r w:rsidRPr="00F712FA">
            <w:rPr>
              <w:rFonts w:ascii="Courier New" w:hAnsi="Courier New" w:cs="Courier New"/>
            </w:rPr>
            <w:t xml:space="preserve"> Attack</w:t>
          </w:r>
          <w:r w:rsidRPr="00F712FA">
            <w:rPr>
              <w:rFonts w:ascii="Courier New" w:hAnsi="Courier New" w:cs="Courier New"/>
            </w:rPr>
            <w:ptab w:relativeTo="margin" w:alignment="right" w:leader="dot"/>
          </w:r>
          <w:r w:rsidR="007352F0">
            <w:rPr>
              <w:rFonts w:ascii="Courier New" w:hAnsi="Courier New" w:cs="Courier New"/>
            </w:rPr>
            <w:t>38</w:t>
          </w:r>
        </w:p>
        <w:p w14:paraId="67BD3E4E" w14:textId="6EFBD658" w:rsidR="00067B68" w:rsidRDefault="00067B68" w:rsidP="00067B68">
          <w:pPr>
            <w:pStyle w:val="Sommario2"/>
            <w:ind w:left="216"/>
            <w:rPr>
              <w:rFonts w:ascii="Courier New" w:hAnsi="Courier New" w:cs="Courier New"/>
            </w:rPr>
          </w:pPr>
          <w:r w:rsidRPr="00F712FA">
            <w:rPr>
              <w:rFonts w:ascii="Courier New" w:hAnsi="Courier New" w:cs="Courier New"/>
              <w:b/>
              <w:bCs/>
            </w:rPr>
            <w:t>6.</w:t>
          </w:r>
          <w:r>
            <w:rPr>
              <w:rFonts w:ascii="Courier New" w:hAnsi="Courier New" w:cs="Courier New"/>
              <w:b/>
              <w:bCs/>
            </w:rPr>
            <w:t>3</w:t>
          </w:r>
          <w:r w:rsidRPr="00F712FA">
            <w:rPr>
              <w:rFonts w:ascii="Courier New" w:hAnsi="Courier New" w:cs="Courier New"/>
            </w:rPr>
            <w:t xml:space="preserve"> </w:t>
          </w:r>
          <w:proofErr w:type="spellStart"/>
          <w:r>
            <w:rPr>
              <w:rFonts w:ascii="Courier New" w:hAnsi="Courier New" w:cs="Courier New"/>
            </w:rPr>
            <w:t>Noise</w:t>
          </w:r>
          <w:proofErr w:type="spellEnd"/>
          <w:r w:rsidRPr="00F712FA">
            <w:rPr>
              <w:rFonts w:ascii="Courier New" w:hAnsi="Courier New" w:cs="Courier New"/>
            </w:rPr>
            <w:t xml:space="preserve"> </w:t>
          </w:r>
          <w:r>
            <w:rPr>
              <w:rFonts w:ascii="Courier New" w:hAnsi="Courier New" w:cs="Courier New"/>
            </w:rPr>
            <w:t>Injection</w:t>
          </w:r>
          <w:r w:rsidRPr="00F712FA">
            <w:rPr>
              <w:rFonts w:ascii="Courier New" w:hAnsi="Courier New" w:cs="Courier New"/>
            </w:rPr>
            <w:ptab w:relativeTo="margin" w:alignment="right" w:leader="dot"/>
          </w:r>
          <w:r w:rsidR="007352F0">
            <w:rPr>
              <w:rFonts w:ascii="Courier New" w:hAnsi="Courier New" w:cs="Courier New"/>
            </w:rPr>
            <w:t>40</w:t>
          </w:r>
        </w:p>
        <w:p w14:paraId="5978567D" w14:textId="0268B476" w:rsidR="007352F0" w:rsidRPr="007352F0" w:rsidRDefault="007352F0" w:rsidP="007352F0">
          <w:pPr>
            <w:pStyle w:val="Sommario2"/>
            <w:ind w:left="216"/>
            <w:rPr>
              <w:rFonts w:ascii="Courier New" w:hAnsi="Courier New" w:cs="Courier New"/>
            </w:rPr>
          </w:pPr>
          <w:r w:rsidRPr="00F712FA">
            <w:rPr>
              <w:rFonts w:ascii="Courier New" w:hAnsi="Courier New" w:cs="Courier New"/>
              <w:b/>
              <w:bCs/>
            </w:rPr>
            <w:t>6.</w:t>
          </w:r>
          <w:r>
            <w:rPr>
              <w:rFonts w:ascii="Courier New" w:hAnsi="Courier New" w:cs="Courier New"/>
              <w:b/>
              <w:bCs/>
            </w:rPr>
            <w:t>3</w:t>
          </w:r>
          <w:r w:rsidRPr="00F712FA">
            <w:rPr>
              <w:rFonts w:ascii="Courier New" w:hAnsi="Courier New" w:cs="Courier New"/>
            </w:rPr>
            <w:t xml:space="preserve"> </w:t>
          </w:r>
          <w:r>
            <w:rPr>
              <w:rFonts w:ascii="Courier New" w:hAnsi="Courier New" w:cs="Courier New"/>
            </w:rPr>
            <w:t xml:space="preserve">I 3 Attacchi a </w:t>
          </w:r>
          <w:proofErr w:type="spellStart"/>
          <w:r>
            <w:rPr>
              <w:rFonts w:ascii="Courier New" w:hAnsi="Courier New" w:cs="Courier New"/>
            </w:rPr>
            <w:t>COnfronto</w:t>
          </w:r>
          <w:proofErr w:type="spellEnd"/>
          <w:r w:rsidRPr="00F712FA">
            <w:rPr>
              <w:rFonts w:ascii="Courier New" w:hAnsi="Courier New" w:cs="Courier New"/>
            </w:rPr>
            <w:ptab w:relativeTo="margin" w:alignment="right" w:leader="dot"/>
          </w:r>
          <w:r>
            <w:rPr>
              <w:rFonts w:ascii="Courier New" w:hAnsi="Courier New" w:cs="Courier New"/>
            </w:rPr>
            <w:t>4</w:t>
          </w:r>
          <w:r>
            <w:rPr>
              <w:rFonts w:ascii="Courier New" w:hAnsi="Courier New" w:cs="Courier New"/>
            </w:rPr>
            <w:t>2</w:t>
          </w:r>
        </w:p>
        <w:p w14:paraId="41169752" w14:textId="18E1C17D" w:rsidR="005A1838" w:rsidRPr="00F712FA" w:rsidRDefault="00B31139" w:rsidP="00C17444">
          <w:pPr>
            <w:pStyle w:val="Sommario1"/>
          </w:pPr>
          <w:r w:rsidRPr="00F712FA">
            <w:t>7 Conclusioni</w:t>
          </w:r>
          <w:r w:rsidR="005A1838" w:rsidRPr="00F712FA">
            <w:ptab w:relativeTo="margin" w:alignment="right" w:leader="dot"/>
          </w:r>
          <w:r w:rsidR="007352F0">
            <w:t>43</w:t>
          </w:r>
        </w:p>
        <w:p w14:paraId="01DBB24B" w14:textId="75D46974" w:rsidR="005A1838" w:rsidRDefault="005A1838" w:rsidP="00F712FA">
          <w:pPr>
            <w:pStyle w:val="Sommario2"/>
            <w:ind w:left="216"/>
          </w:pPr>
        </w:p>
        <w:p w14:paraId="0819622F" w14:textId="77777777" w:rsidR="001002E2" w:rsidRDefault="00000000" w:rsidP="005A1838"/>
      </w:sdtContent>
    </w:sdt>
    <w:p w14:paraId="2998AEBF" w14:textId="70DE6C84" w:rsidR="00E11AFE" w:rsidRPr="00117EBE" w:rsidRDefault="00E11AFE" w:rsidP="00117EBE"/>
    <w:p w14:paraId="0A20BE8C" w14:textId="24280371" w:rsidR="00620ABB" w:rsidRDefault="00081458" w:rsidP="00620ABB">
      <w:pPr>
        <w:pStyle w:val="Titolo1"/>
        <w:rPr>
          <w:rFonts w:ascii="Courier New" w:hAnsi="Courier New" w:cs="Courier New"/>
          <w:sz w:val="32"/>
          <w:szCs w:val="32"/>
        </w:rPr>
      </w:pPr>
      <w:bookmarkStart w:id="8" w:name="_Toc189438589"/>
      <w:bookmarkStart w:id="9" w:name="_Toc189533868"/>
      <w:r>
        <w:rPr>
          <w:rFonts w:ascii="Courier New" w:hAnsi="Courier New" w:cs="Courier New"/>
          <w:sz w:val="32"/>
          <w:szCs w:val="32"/>
        </w:rPr>
        <w:t>Abstract</w:t>
      </w:r>
      <w:bookmarkEnd w:id="8"/>
      <w:bookmarkEnd w:id="9"/>
    </w:p>
    <w:p w14:paraId="5ED9267A" w14:textId="1F38CBBA" w:rsidR="00081458" w:rsidRDefault="00081458" w:rsidP="002B6126">
      <w:pPr>
        <w:spacing w:after="0"/>
        <w:rPr>
          <w:rFonts w:ascii="Courier New" w:hAnsi="Courier New" w:cs="Courier New"/>
        </w:rPr>
      </w:pPr>
      <w:r w:rsidRPr="00081458">
        <w:rPr>
          <w:rFonts w:ascii="Courier New" w:hAnsi="Courier New" w:cs="Courier New"/>
        </w:rPr>
        <w:t xml:space="preserve">Il </w:t>
      </w:r>
      <w:proofErr w:type="spellStart"/>
      <w:r w:rsidRPr="00081458">
        <w:rPr>
          <w:rFonts w:ascii="Courier New" w:hAnsi="Courier New" w:cs="Courier New"/>
        </w:rPr>
        <w:t>Federated</w:t>
      </w:r>
      <w:proofErr w:type="spellEnd"/>
      <w:r w:rsidRPr="00081458">
        <w:rPr>
          <w:rFonts w:ascii="Courier New" w:hAnsi="Courier New" w:cs="Courier New"/>
        </w:rPr>
        <w:t xml:space="preserve"> Learning (FL) rappresenta una metodologia emergente di Machine Learning distribuito, caratterizzata da una crescente diffusione e da una serie di vulnerabilità intrinseche. Questo report ha un duplice obiettivo: da un lato, analizzare le strategie di attacco più avanzate e rappresentative nello stato dell'arte del FL, evidenziando le principali vulnerabilità e i limiti delle difese attuali; dall’altro, implementare e valutare </w:t>
      </w:r>
      <w:r w:rsidR="006D664B">
        <w:rPr>
          <w:rFonts w:ascii="Courier New" w:hAnsi="Courier New" w:cs="Courier New"/>
        </w:rPr>
        <w:t>degli attacchi</w:t>
      </w:r>
      <w:r w:rsidRPr="00081458">
        <w:rPr>
          <w:rFonts w:ascii="Courier New" w:hAnsi="Courier New" w:cs="Courier New"/>
        </w:rPr>
        <w:t xml:space="preserve"> specific</w:t>
      </w:r>
      <w:r w:rsidR="006D664B">
        <w:rPr>
          <w:rFonts w:ascii="Courier New" w:hAnsi="Courier New" w:cs="Courier New"/>
        </w:rPr>
        <w:t>i</w:t>
      </w:r>
      <w:r w:rsidRPr="00081458">
        <w:rPr>
          <w:rFonts w:ascii="Courier New" w:hAnsi="Courier New" w:cs="Courier New"/>
        </w:rPr>
        <w:t>, misurandone l'impatto sulle prestazioni del modello e confrontandolo con uno scenario privo di minacce.</w:t>
      </w:r>
    </w:p>
    <w:p w14:paraId="3F8C005C" w14:textId="61DA4BF3" w:rsidR="002B6126" w:rsidRDefault="002B6126" w:rsidP="002B6126">
      <w:pPr>
        <w:spacing w:after="0"/>
        <w:rPr>
          <w:rFonts w:ascii="Courier New" w:hAnsi="Courier New" w:cs="Courier New"/>
        </w:rPr>
      </w:pPr>
      <w:r>
        <w:rPr>
          <w:rFonts w:ascii="Courier New" w:hAnsi="Courier New" w:cs="Courier New"/>
        </w:rPr>
        <w:t>In q</w:t>
      </w:r>
      <w:r w:rsidRPr="002B6126">
        <w:rPr>
          <w:rFonts w:ascii="Courier New" w:hAnsi="Courier New" w:cs="Courier New"/>
        </w:rPr>
        <w:t>uest'ultima sezione</w:t>
      </w:r>
      <w:r>
        <w:rPr>
          <w:rFonts w:ascii="Courier New" w:hAnsi="Courier New" w:cs="Courier New"/>
        </w:rPr>
        <w:t>, presentiamo</w:t>
      </w:r>
      <w:r w:rsidRPr="002B6126">
        <w:rPr>
          <w:rFonts w:ascii="Courier New" w:hAnsi="Courier New" w:cs="Courier New"/>
        </w:rPr>
        <w:t xml:space="preserve"> la descrizione, i risultati ottenuti e </w:t>
      </w:r>
      <w:r>
        <w:rPr>
          <w:rFonts w:ascii="Courier New" w:hAnsi="Courier New" w:cs="Courier New"/>
        </w:rPr>
        <w:t>le prestazioni dei seguenti attacchi</w:t>
      </w:r>
      <w:r w:rsidR="000A58EA">
        <w:rPr>
          <w:rFonts w:ascii="Courier New" w:hAnsi="Courier New" w:cs="Courier New"/>
        </w:rPr>
        <w:t xml:space="preserve"> da noi</w:t>
      </w:r>
      <w:r>
        <w:rPr>
          <w:rFonts w:ascii="Courier New" w:hAnsi="Courier New" w:cs="Courier New"/>
        </w:rPr>
        <w:t xml:space="preserve"> implementati: </w:t>
      </w:r>
      <w:r w:rsidR="005232CB">
        <w:rPr>
          <w:rFonts w:ascii="Courier New" w:hAnsi="Courier New" w:cs="Courier New"/>
        </w:rPr>
        <w:t xml:space="preserve">Label </w:t>
      </w:r>
      <w:proofErr w:type="spellStart"/>
      <w:r>
        <w:rPr>
          <w:rFonts w:ascii="Courier New" w:hAnsi="Courier New" w:cs="Courier New"/>
        </w:rPr>
        <w:t>Poisoning</w:t>
      </w:r>
      <w:proofErr w:type="spellEnd"/>
      <w:r>
        <w:rPr>
          <w:rFonts w:ascii="Courier New" w:hAnsi="Courier New" w:cs="Courier New"/>
        </w:rPr>
        <w:t xml:space="preserve"> Attack, </w:t>
      </w:r>
      <w:proofErr w:type="spellStart"/>
      <w:r w:rsidR="000A58EA">
        <w:rPr>
          <w:rFonts w:ascii="Courier New" w:hAnsi="Courier New" w:cs="Courier New"/>
        </w:rPr>
        <w:t>Sponge</w:t>
      </w:r>
      <w:proofErr w:type="spellEnd"/>
      <w:r w:rsidR="000A58EA">
        <w:rPr>
          <w:rFonts w:ascii="Courier New" w:hAnsi="Courier New" w:cs="Courier New"/>
        </w:rPr>
        <w:t xml:space="preserve"> Attack e </w:t>
      </w:r>
      <w:proofErr w:type="spellStart"/>
      <w:r w:rsidR="005232CB">
        <w:rPr>
          <w:rFonts w:ascii="Courier New" w:hAnsi="Courier New" w:cs="Courier New"/>
        </w:rPr>
        <w:t>Noise</w:t>
      </w:r>
      <w:proofErr w:type="spellEnd"/>
      <w:r w:rsidR="000A58EA" w:rsidRPr="000A58EA">
        <w:rPr>
          <w:rFonts w:ascii="Courier New" w:hAnsi="Courier New" w:cs="Courier New"/>
        </w:rPr>
        <w:t xml:space="preserve"> </w:t>
      </w:r>
      <w:r w:rsidR="00C83C26">
        <w:rPr>
          <w:rFonts w:ascii="Courier New" w:hAnsi="Courier New" w:cs="Courier New"/>
        </w:rPr>
        <w:t>Injection</w:t>
      </w:r>
      <w:r w:rsidR="000A58EA">
        <w:rPr>
          <w:rFonts w:ascii="Courier New" w:hAnsi="Courier New" w:cs="Courier New"/>
        </w:rPr>
        <w:t>.</w:t>
      </w:r>
    </w:p>
    <w:p w14:paraId="694BC9C8" w14:textId="2E627EC2" w:rsidR="001111B2" w:rsidRPr="00991E5B" w:rsidRDefault="002B6126" w:rsidP="00991E5B">
      <w:pPr>
        <w:spacing w:after="0"/>
        <w:rPr>
          <w:rFonts w:ascii="Courier New" w:hAnsi="Courier New" w:cs="Courier New"/>
        </w:rPr>
      </w:pPr>
      <w:r w:rsidRPr="002B6126">
        <w:rPr>
          <w:rFonts w:ascii="Courier New" w:hAnsi="Courier New" w:cs="Courier New"/>
        </w:rPr>
        <w:t xml:space="preserve">Infine, </w:t>
      </w:r>
      <w:r w:rsidR="00645EBA">
        <w:rPr>
          <w:rFonts w:ascii="Courier New" w:hAnsi="Courier New" w:cs="Courier New"/>
        </w:rPr>
        <w:t>proponiamo</w:t>
      </w:r>
      <w:r w:rsidRPr="002B6126">
        <w:rPr>
          <w:rFonts w:ascii="Courier New" w:hAnsi="Courier New" w:cs="Courier New"/>
        </w:rPr>
        <w:t xml:space="preserve"> possibili direzioni future per il miglioramento delle difese contro tali minacce</w:t>
      </w:r>
      <w:r>
        <w:rPr>
          <w:rFonts w:ascii="Courier New" w:hAnsi="Courier New" w:cs="Courier New"/>
        </w:rPr>
        <w:t xml:space="preserve">, </w:t>
      </w:r>
      <w:r w:rsidR="00645EBA" w:rsidRPr="00645EBA">
        <w:rPr>
          <w:rFonts w:ascii="Courier New" w:hAnsi="Courier New" w:cs="Courier New"/>
        </w:rPr>
        <w:t>basandoci sull'elenco delle difese allo stato dell'arte discusse</w:t>
      </w:r>
      <w:r w:rsidR="006D664B">
        <w:rPr>
          <w:rFonts w:ascii="Courier New" w:hAnsi="Courier New" w:cs="Courier New"/>
        </w:rPr>
        <w:t xml:space="preserve"> anch’esse all’interno del documento</w:t>
      </w:r>
      <w:r w:rsidR="00645EBA" w:rsidRPr="00645EBA">
        <w:rPr>
          <w:rFonts w:ascii="Courier New" w:hAnsi="Courier New" w:cs="Courier New"/>
        </w:rPr>
        <w:t>.</w:t>
      </w:r>
    </w:p>
    <w:p w14:paraId="4CBCBF4A" w14:textId="77777777" w:rsidR="00D9288B" w:rsidRDefault="00D9288B" w:rsidP="00991E5B">
      <w:pPr>
        <w:pStyle w:val="Titolo1"/>
        <w:rPr>
          <w:rFonts w:ascii="Courier New" w:hAnsi="Courier New" w:cs="Courier New"/>
          <w:sz w:val="32"/>
          <w:szCs w:val="32"/>
        </w:rPr>
      </w:pPr>
    </w:p>
    <w:p w14:paraId="18FDA569" w14:textId="77777777" w:rsidR="00D9288B" w:rsidRDefault="00D9288B" w:rsidP="00D9288B"/>
    <w:p w14:paraId="2B1E256C" w14:textId="77777777" w:rsidR="00D9288B" w:rsidRDefault="00D9288B" w:rsidP="00D9288B"/>
    <w:p w14:paraId="7816BD4A" w14:textId="77777777" w:rsidR="00D9288B" w:rsidRDefault="00D9288B" w:rsidP="00D9288B"/>
    <w:p w14:paraId="1D9232AC" w14:textId="77777777" w:rsidR="00D9288B" w:rsidRDefault="00D9288B" w:rsidP="00D9288B"/>
    <w:p w14:paraId="27C2CD44" w14:textId="77777777" w:rsidR="00D9288B" w:rsidRDefault="00D9288B" w:rsidP="00D9288B"/>
    <w:p w14:paraId="594E286B" w14:textId="77777777" w:rsidR="00D9288B" w:rsidRDefault="00D9288B" w:rsidP="00D9288B"/>
    <w:p w14:paraId="6A06038B" w14:textId="77777777" w:rsidR="00D9288B" w:rsidRDefault="00D9288B" w:rsidP="00D9288B"/>
    <w:p w14:paraId="650A6407" w14:textId="77777777" w:rsidR="00D9288B" w:rsidRDefault="00D9288B" w:rsidP="00D9288B"/>
    <w:p w14:paraId="21225B68" w14:textId="77777777" w:rsidR="00D9288B" w:rsidRDefault="00D9288B" w:rsidP="00D9288B"/>
    <w:p w14:paraId="70B4471B" w14:textId="77777777" w:rsidR="00D9288B" w:rsidRDefault="00D9288B" w:rsidP="00D9288B"/>
    <w:p w14:paraId="06DAE164" w14:textId="77777777" w:rsidR="00D9288B" w:rsidRDefault="00D9288B" w:rsidP="00D9288B"/>
    <w:p w14:paraId="6BCF6E1D" w14:textId="77777777" w:rsidR="00D9288B" w:rsidRDefault="00D9288B" w:rsidP="00D9288B"/>
    <w:p w14:paraId="5E20EB46" w14:textId="77777777" w:rsidR="00D9288B" w:rsidRDefault="00D9288B" w:rsidP="00D9288B"/>
    <w:p w14:paraId="742C62BA" w14:textId="77777777" w:rsidR="00D9288B" w:rsidRDefault="00D9288B" w:rsidP="00D9288B"/>
    <w:p w14:paraId="2159693C" w14:textId="77777777" w:rsidR="00D9288B" w:rsidRPr="00D9288B" w:rsidRDefault="00D9288B" w:rsidP="00D9288B"/>
    <w:p w14:paraId="4116B3AB" w14:textId="3BEC7A64" w:rsidR="00991E5B" w:rsidRPr="00991E5B" w:rsidRDefault="00B228C0" w:rsidP="00991E5B">
      <w:pPr>
        <w:pStyle w:val="Titolo1"/>
        <w:rPr>
          <w:rFonts w:ascii="Courier New" w:hAnsi="Courier New" w:cs="Courier New"/>
          <w:sz w:val="32"/>
          <w:szCs w:val="32"/>
        </w:rPr>
      </w:pPr>
      <w:r w:rsidRPr="00B228C0">
        <w:rPr>
          <w:rFonts w:ascii="Courier New" w:hAnsi="Courier New" w:cs="Courier New"/>
          <w:sz w:val="32"/>
          <w:szCs w:val="32"/>
        </w:rPr>
        <w:t>Introdu</w:t>
      </w:r>
      <w:r w:rsidR="001D7140">
        <w:rPr>
          <w:rFonts w:ascii="Courier New" w:hAnsi="Courier New" w:cs="Courier New"/>
          <w:sz w:val="32"/>
          <w:szCs w:val="32"/>
        </w:rPr>
        <w:t>zione</w:t>
      </w:r>
    </w:p>
    <w:p w14:paraId="4BE14987" w14:textId="7A202012" w:rsidR="00B228C0" w:rsidRDefault="00975A00" w:rsidP="00975A00">
      <w:pPr>
        <w:pStyle w:val="Titolo2"/>
        <w:rPr>
          <w:rFonts w:ascii="Courier New" w:hAnsi="Courier New" w:cs="Courier New"/>
          <w:sz w:val="28"/>
          <w:szCs w:val="28"/>
        </w:rPr>
      </w:pPr>
      <w:bookmarkStart w:id="10" w:name="_Hlk189534015"/>
      <w:proofErr w:type="spellStart"/>
      <w:r w:rsidRPr="00975A00">
        <w:rPr>
          <w:rFonts w:ascii="Courier New" w:hAnsi="Courier New" w:cs="Courier New"/>
          <w:sz w:val="28"/>
          <w:szCs w:val="28"/>
        </w:rPr>
        <w:t>Centralized</w:t>
      </w:r>
      <w:proofErr w:type="spellEnd"/>
      <w:r w:rsidRPr="00975A00">
        <w:rPr>
          <w:rFonts w:ascii="Courier New" w:hAnsi="Courier New" w:cs="Courier New"/>
          <w:sz w:val="28"/>
          <w:szCs w:val="28"/>
        </w:rPr>
        <w:t xml:space="preserve"> Machine Learning</w:t>
      </w:r>
      <w:r w:rsidR="002849CA">
        <w:rPr>
          <w:rFonts w:ascii="Courier New" w:hAnsi="Courier New" w:cs="Courier New"/>
          <w:sz w:val="28"/>
          <w:szCs w:val="28"/>
        </w:rPr>
        <w:t xml:space="preserve"> e i suoi limiti</w:t>
      </w:r>
      <w:bookmarkEnd w:id="10"/>
    </w:p>
    <w:p w14:paraId="6BCCE09F" w14:textId="1CE1A267" w:rsidR="002849CA" w:rsidRDefault="002849CA" w:rsidP="002849CA">
      <w:pPr>
        <w:spacing w:after="0"/>
        <w:rPr>
          <w:rFonts w:ascii="Courier New" w:hAnsi="Courier New" w:cs="Courier New"/>
        </w:rPr>
      </w:pPr>
      <w:r w:rsidRPr="002849CA">
        <w:rPr>
          <w:rFonts w:ascii="Courier New" w:hAnsi="Courier New" w:cs="Courier New"/>
        </w:rPr>
        <w:t>L'apprendimento automatico (Machine Learning - ML) è il processo di sviluppo e creazione di algoritmi e modelli capaci di apprendere attraverso l’addestramento su un dataset, per poi applicare la conoscenza acquisita su dati non ancora visti. Questo avviene grazie all’applicazione di varie operazioni sui dati, utilizzando diversi modelli come reti neurali, alberi decisionali, e molte altre tecniche di apprendimento automatico.</w:t>
      </w:r>
    </w:p>
    <w:p w14:paraId="6895A99F" w14:textId="77777777" w:rsidR="002849CA" w:rsidRPr="002849CA" w:rsidRDefault="002849CA" w:rsidP="002849CA">
      <w:pPr>
        <w:spacing w:after="0"/>
        <w:rPr>
          <w:rFonts w:ascii="Courier New" w:hAnsi="Courier New" w:cs="Courier New"/>
        </w:rPr>
      </w:pPr>
    </w:p>
    <w:p w14:paraId="6FD92DD3" w14:textId="7617BA88" w:rsidR="002849CA" w:rsidRPr="002849CA" w:rsidRDefault="002849CA" w:rsidP="002849CA">
      <w:pPr>
        <w:spacing w:after="0"/>
        <w:rPr>
          <w:rFonts w:ascii="Courier New" w:hAnsi="Courier New" w:cs="Courier New"/>
        </w:rPr>
      </w:pPr>
      <w:r w:rsidRPr="002849CA">
        <w:rPr>
          <w:rFonts w:ascii="Courier New" w:hAnsi="Courier New" w:cs="Courier New"/>
        </w:rPr>
        <w:t xml:space="preserve">Nei sistemi classici di Machine Learning </w:t>
      </w:r>
      <w:r w:rsidR="00787C12">
        <w:rPr>
          <w:rFonts w:ascii="Courier New" w:hAnsi="Courier New" w:cs="Courier New"/>
        </w:rPr>
        <w:t>C</w:t>
      </w:r>
      <w:r w:rsidRPr="002849CA">
        <w:rPr>
          <w:rFonts w:ascii="Courier New" w:hAnsi="Courier New" w:cs="Courier New"/>
        </w:rPr>
        <w:t>entralizzato</w:t>
      </w:r>
      <w:r>
        <w:rPr>
          <w:rFonts w:ascii="Courier New" w:hAnsi="Courier New" w:cs="Courier New"/>
        </w:rPr>
        <w:t xml:space="preserve"> </w:t>
      </w:r>
      <w:r w:rsidRPr="002849CA">
        <w:rPr>
          <w:rFonts w:ascii="Courier New" w:hAnsi="Courier New" w:cs="Courier New"/>
        </w:rPr>
        <w:t>(</w:t>
      </w:r>
      <w:proofErr w:type="spellStart"/>
      <w:r w:rsidRPr="002849CA">
        <w:rPr>
          <w:rFonts w:ascii="Courier New" w:hAnsi="Courier New" w:cs="Courier New"/>
        </w:rPr>
        <w:t>Centralized</w:t>
      </w:r>
      <w:proofErr w:type="spellEnd"/>
      <w:r w:rsidRPr="002849CA">
        <w:rPr>
          <w:rFonts w:ascii="Courier New" w:hAnsi="Courier New" w:cs="Courier New"/>
        </w:rPr>
        <w:t xml:space="preserve"> Machine Learning - CML), i dati utilizzati per l’addestramento non vengono generati direttamente sul dispositivo che ospita il modello, ma provengono da molteplici fonti, come sensori IoT, smartphone e altri dispositivi distribuiti. Questi dati vengono raccolti e inviati a un server centrale, dove avviene il processo di addestramento del modello. Una volta che il modello è stato addestrato, può essere utilizzato per fare previsioni su nuovi dati che vengono successivamente inviati al server.</w:t>
      </w:r>
    </w:p>
    <w:p w14:paraId="4780EF5C" w14:textId="79BFDC34" w:rsidR="002849CA" w:rsidRDefault="002849CA" w:rsidP="002849CA">
      <w:pPr>
        <w:spacing w:after="0"/>
        <w:rPr>
          <w:rFonts w:ascii="Courier New" w:hAnsi="Courier New" w:cs="Courier New"/>
        </w:rPr>
      </w:pPr>
      <w:r w:rsidRPr="002849CA">
        <w:rPr>
          <w:rFonts w:ascii="Courier New" w:hAnsi="Courier New" w:cs="Courier New"/>
        </w:rPr>
        <w:t>Tuttavia, questo approccio presenta diverse limitazioni che possono renderlo inadeguato in molti scenari moderni.</w:t>
      </w:r>
    </w:p>
    <w:p w14:paraId="3614FBBC" w14:textId="77777777" w:rsidR="00787C12" w:rsidRDefault="00787C12" w:rsidP="002849CA">
      <w:pPr>
        <w:spacing w:after="0"/>
        <w:rPr>
          <w:rFonts w:ascii="Courier New" w:hAnsi="Courier New" w:cs="Courier New"/>
        </w:rPr>
      </w:pPr>
    </w:p>
    <w:p w14:paraId="542B3D1B" w14:textId="4456F20A" w:rsidR="00787C12" w:rsidRPr="00787C12" w:rsidRDefault="00787C12" w:rsidP="00787C12">
      <w:pPr>
        <w:spacing w:after="0"/>
        <w:rPr>
          <w:rFonts w:ascii="Courier New" w:hAnsi="Courier New" w:cs="Courier New"/>
        </w:rPr>
      </w:pPr>
      <w:r w:rsidRPr="00787C12">
        <w:rPr>
          <w:rFonts w:ascii="Courier New" w:hAnsi="Courier New" w:cs="Courier New"/>
        </w:rPr>
        <w:t xml:space="preserve">I limiti del Machine Learning Centralizzato includono problemi di privacy (poiché i dati devono essere inviati a un server centrale), scalabilità (elevati costi di trasferimento e archiviazione), sicurezza (rischio di attacchi informatici e single point of </w:t>
      </w:r>
      <w:proofErr w:type="spellStart"/>
      <w:r w:rsidRPr="00787C12">
        <w:rPr>
          <w:rFonts w:ascii="Courier New" w:hAnsi="Courier New" w:cs="Courier New"/>
        </w:rPr>
        <w:t>failure</w:t>
      </w:r>
      <w:proofErr w:type="spellEnd"/>
      <w:r w:rsidRPr="00787C12">
        <w:rPr>
          <w:rFonts w:ascii="Courier New" w:hAnsi="Courier New" w:cs="Courier New"/>
        </w:rPr>
        <w:t>) e generalizzazione (modelli meno adatti a contesti distribuiti e diversificati).</w:t>
      </w:r>
    </w:p>
    <w:p w14:paraId="47ECFC5D" w14:textId="5DE325AA" w:rsidR="00787C12" w:rsidRPr="002849CA" w:rsidRDefault="00787C12" w:rsidP="00787C12">
      <w:pPr>
        <w:spacing w:after="0"/>
        <w:rPr>
          <w:rFonts w:ascii="Courier New" w:hAnsi="Courier New" w:cs="Courier New"/>
        </w:rPr>
      </w:pPr>
      <w:r w:rsidRPr="00787C12">
        <w:rPr>
          <w:rFonts w:ascii="Courier New" w:hAnsi="Courier New" w:cs="Courier New"/>
        </w:rPr>
        <w:t xml:space="preserve">Per superare questi ostacoli, è emerso il </w:t>
      </w:r>
      <w:proofErr w:type="spellStart"/>
      <w:r w:rsidRPr="00787C12">
        <w:rPr>
          <w:rFonts w:ascii="Courier New" w:hAnsi="Courier New" w:cs="Courier New"/>
        </w:rPr>
        <w:t>Federated</w:t>
      </w:r>
      <w:proofErr w:type="spellEnd"/>
      <w:r w:rsidRPr="00787C12">
        <w:rPr>
          <w:rFonts w:ascii="Courier New" w:hAnsi="Courier New" w:cs="Courier New"/>
        </w:rPr>
        <w:t xml:space="preserve"> Learning (FL), che consente di addestrare i modelli direttamente sui dispositivi locali, mantenendo i dati privati e inviando solo aggiornamenti dei parametri al server centrale.</w:t>
      </w:r>
    </w:p>
    <w:p w14:paraId="25223E71" w14:textId="77777777" w:rsidR="00991E5B" w:rsidRPr="00991E5B" w:rsidRDefault="00991E5B" w:rsidP="00991E5B"/>
    <w:p w14:paraId="150A7259" w14:textId="77777777" w:rsidR="00991E5B" w:rsidRDefault="00991E5B" w:rsidP="00117EBE">
      <w:pPr>
        <w:pStyle w:val="Titolo2"/>
        <w:rPr>
          <w:rFonts w:ascii="Courier New" w:hAnsi="Courier New" w:cs="Courier New"/>
          <w:sz w:val="28"/>
          <w:szCs w:val="28"/>
        </w:rPr>
      </w:pPr>
      <w:bookmarkStart w:id="11" w:name="_Toc188585373"/>
    </w:p>
    <w:p w14:paraId="1C23690D" w14:textId="77777777" w:rsidR="00991E5B" w:rsidRDefault="00991E5B" w:rsidP="00117EBE">
      <w:pPr>
        <w:pStyle w:val="Titolo2"/>
        <w:rPr>
          <w:rFonts w:ascii="Courier New" w:hAnsi="Courier New" w:cs="Courier New"/>
          <w:sz w:val="28"/>
          <w:szCs w:val="28"/>
        </w:rPr>
      </w:pPr>
    </w:p>
    <w:p w14:paraId="3359A74A" w14:textId="77777777" w:rsidR="00991E5B" w:rsidRDefault="00991E5B" w:rsidP="00117EBE">
      <w:pPr>
        <w:pStyle w:val="Titolo2"/>
        <w:rPr>
          <w:rFonts w:ascii="Courier New" w:hAnsi="Courier New" w:cs="Courier New"/>
          <w:sz w:val="28"/>
          <w:szCs w:val="28"/>
        </w:rPr>
      </w:pPr>
    </w:p>
    <w:p w14:paraId="3BB622CD" w14:textId="77777777" w:rsidR="00991E5B" w:rsidRDefault="00991E5B" w:rsidP="00991E5B"/>
    <w:p w14:paraId="3060ACD8" w14:textId="77777777" w:rsidR="00787C12" w:rsidRPr="00991E5B" w:rsidRDefault="00787C12" w:rsidP="00991E5B"/>
    <w:p w14:paraId="2E741729" w14:textId="3D7B5943" w:rsidR="00620ABB" w:rsidRDefault="002849CA" w:rsidP="00117EBE">
      <w:pPr>
        <w:pStyle w:val="Titolo2"/>
        <w:rPr>
          <w:rFonts w:ascii="Courier New" w:hAnsi="Courier New" w:cs="Courier New"/>
          <w:sz w:val="28"/>
          <w:szCs w:val="28"/>
        </w:rPr>
      </w:pPr>
      <w:bookmarkStart w:id="12" w:name="_Hlk189534045"/>
      <w:r>
        <w:rPr>
          <w:rFonts w:ascii="Courier New" w:hAnsi="Courier New" w:cs="Courier New"/>
          <w:sz w:val="28"/>
          <w:szCs w:val="28"/>
        </w:rPr>
        <w:t xml:space="preserve">Introduzione al </w:t>
      </w:r>
      <w:proofErr w:type="spellStart"/>
      <w:r w:rsidR="00620ABB" w:rsidRPr="00E3770D">
        <w:rPr>
          <w:rFonts w:ascii="Courier New" w:hAnsi="Courier New" w:cs="Courier New"/>
          <w:sz w:val="28"/>
          <w:szCs w:val="28"/>
        </w:rPr>
        <w:t>Federated</w:t>
      </w:r>
      <w:proofErr w:type="spellEnd"/>
      <w:r w:rsidR="00620ABB" w:rsidRPr="00E3770D">
        <w:rPr>
          <w:rFonts w:ascii="Courier New" w:hAnsi="Courier New" w:cs="Courier New"/>
          <w:sz w:val="28"/>
          <w:szCs w:val="28"/>
        </w:rPr>
        <w:t xml:space="preserve"> Learning (FL)</w:t>
      </w:r>
      <w:bookmarkEnd w:id="11"/>
      <w:bookmarkEnd w:id="12"/>
    </w:p>
    <w:p w14:paraId="06A4C2DB" w14:textId="1E6B9FEE" w:rsidR="001111B2" w:rsidRDefault="001111B2" w:rsidP="001111B2">
      <w:pPr>
        <w:spacing w:after="0"/>
        <w:rPr>
          <w:rFonts w:ascii="Courier New" w:hAnsi="Courier New" w:cs="Courier New"/>
        </w:rPr>
      </w:pPr>
      <w:r w:rsidRPr="001111B2">
        <w:rPr>
          <w:rFonts w:ascii="Courier New" w:hAnsi="Courier New" w:cs="Courier New"/>
        </w:rPr>
        <w:t xml:space="preserve">Il </w:t>
      </w:r>
      <w:proofErr w:type="spellStart"/>
      <w:r w:rsidRPr="001111B2">
        <w:rPr>
          <w:rFonts w:ascii="Courier New" w:hAnsi="Courier New" w:cs="Courier New"/>
        </w:rPr>
        <w:t>Federated</w:t>
      </w:r>
      <w:proofErr w:type="spellEnd"/>
      <w:r w:rsidRPr="001111B2">
        <w:rPr>
          <w:rFonts w:ascii="Courier New" w:hAnsi="Courier New" w:cs="Courier New"/>
        </w:rPr>
        <w:t xml:space="preserve"> Learning (FL) rappresenta un approccio innovativo all'apprendimento automatico collaborativo, che consente a più dispositivi o organizzazioni di partecipare al processo di addestramento di un modello globale senza condividere direttamente i propri dati sensibili. Questa caratteristica lo rende particolarmente adatto a settori in cui la privacy dei dati è fondamentale, come la sanità, la finanza e l'Internet of </w:t>
      </w:r>
      <w:proofErr w:type="spellStart"/>
      <w:r w:rsidRPr="001111B2">
        <w:rPr>
          <w:rFonts w:ascii="Courier New" w:hAnsi="Courier New" w:cs="Courier New"/>
        </w:rPr>
        <w:t>Things</w:t>
      </w:r>
      <w:proofErr w:type="spellEnd"/>
      <w:r w:rsidRPr="001111B2">
        <w:rPr>
          <w:rFonts w:ascii="Courier New" w:hAnsi="Courier New" w:cs="Courier New"/>
        </w:rPr>
        <w:t xml:space="preserve"> industriale (</w:t>
      </w:r>
      <w:proofErr w:type="spellStart"/>
      <w:r w:rsidRPr="001111B2">
        <w:rPr>
          <w:rFonts w:ascii="Courier New" w:hAnsi="Courier New" w:cs="Courier New"/>
        </w:rPr>
        <w:t>IIoT</w:t>
      </w:r>
      <w:proofErr w:type="spellEnd"/>
      <w:r w:rsidRPr="001111B2">
        <w:rPr>
          <w:rFonts w:ascii="Courier New" w:hAnsi="Courier New" w:cs="Courier New"/>
        </w:rPr>
        <w:t>). Tuttavia, nonostante il suo potenziale, il FL presenta significative vulnerabilità derivanti dalla sua natura distribuita.</w:t>
      </w:r>
    </w:p>
    <w:p w14:paraId="57E97749" w14:textId="77777777" w:rsidR="004E5DDF" w:rsidRDefault="004E5DDF" w:rsidP="001111B2">
      <w:pPr>
        <w:spacing w:after="0"/>
        <w:rPr>
          <w:rFonts w:ascii="Courier New" w:hAnsi="Courier New" w:cs="Courier New"/>
        </w:rPr>
      </w:pPr>
    </w:p>
    <w:p w14:paraId="27D8C11A" w14:textId="401C2998" w:rsidR="004E5DDF" w:rsidRDefault="004E5DDF" w:rsidP="004E5DDF">
      <w:pPr>
        <w:pStyle w:val="Titolo2"/>
        <w:rPr>
          <w:rFonts w:ascii="Courier New" w:hAnsi="Courier New" w:cs="Courier New"/>
          <w:sz w:val="28"/>
          <w:szCs w:val="28"/>
        </w:rPr>
      </w:pPr>
      <w:r w:rsidRPr="004E5DDF">
        <w:rPr>
          <w:rFonts w:ascii="Courier New" w:hAnsi="Courier New" w:cs="Courier New"/>
          <w:sz w:val="28"/>
          <w:szCs w:val="28"/>
        </w:rPr>
        <w:t>Ciclo di vita dei FL</w:t>
      </w:r>
    </w:p>
    <w:p w14:paraId="71E5C49E" w14:textId="15E6C74E" w:rsidR="001111B2" w:rsidRDefault="00E109BE" w:rsidP="001111B2">
      <w:pPr>
        <w:spacing w:after="0"/>
        <w:rPr>
          <w:rFonts w:ascii="Courier New" w:hAnsi="Courier New" w:cs="Courier New"/>
        </w:rPr>
      </w:pPr>
      <w:r w:rsidRPr="00647560">
        <w:rPr>
          <w:rFonts w:ascii="Courier New" w:hAnsi="Courier New" w:cs="Courier New"/>
        </w:rPr>
        <w:t xml:space="preserve">Il ciclo di vita di un qualsiasi FL, può essere descritto in </w:t>
      </w:r>
      <w:proofErr w:type="gramStart"/>
      <w:r w:rsidR="00647560" w:rsidRPr="00647560">
        <w:rPr>
          <w:rFonts w:ascii="Courier New" w:hAnsi="Courier New" w:cs="Courier New"/>
        </w:rPr>
        <w:t>6</w:t>
      </w:r>
      <w:proofErr w:type="gramEnd"/>
      <w:r w:rsidRPr="00647560">
        <w:rPr>
          <w:rFonts w:ascii="Courier New" w:hAnsi="Courier New" w:cs="Courier New"/>
        </w:rPr>
        <w:t xml:space="preserve"> pass</w:t>
      </w:r>
      <w:r w:rsidR="00D25FE2" w:rsidRPr="00647560">
        <w:rPr>
          <w:rFonts w:ascii="Courier New" w:hAnsi="Courier New" w:cs="Courier New"/>
        </w:rPr>
        <w:t xml:space="preserve">aggi </w:t>
      </w:r>
      <w:r w:rsidR="00647560" w:rsidRPr="00647560">
        <w:rPr>
          <w:rFonts w:ascii="Courier New" w:hAnsi="Courier New" w:cs="Courier New"/>
        </w:rPr>
        <w:t>fondamentali</w:t>
      </w:r>
      <w:r w:rsidRPr="00647560">
        <w:rPr>
          <w:rFonts w:ascii="Courier New" w:hAnsi="Courier New" w:cs="Courier New"/>
        </w:rPr>
        <w:t>:</w:t>
      </w:r>
    </w:p>
    <w:p w14:paraId="5F7DB3C4" w14:textId="77777777" w:rsidR="00647560" w:rsidRPr="00647560" w:rsidRDefault="00647560" w:rsidP="001111B2">
      <w:pPr>
        <w:spacing w:after="0"/>
        <w:rPr>
          <w:rFonts w:ascii="Courier New" w:hAnsi="Courier New" w:cs="Courier New"/>
        </w:rPr>
      </w:pPr>
    </w:p>
    <w:p w14:paraId="3DA64750" w14:textId="77777777" w:rsidR="00647560" w:rsidRPr="00647560" w:rsidRDefault="00647560" w:rsidP="00647560">
      <w:pPr>
        <w:pStyle w:val="Paragrafoelenco"/>
        <w:numPr>
          <w:ilvl w:val="0"/>
          <w:numId w:val="34"/>
        </w:numPr>
        <w:spacing w:after="0"/>
        <w:rPr>
          <w:rStyle w:val="Enfasigrassetto"/>
          <w:rFonts w:ascii="Courier New" w:eastAsiaTheme="majorEastAsia" w:hAnsi="Courier New" w:cs="Courier New"/>
          <w:kern w:val="0"/>
          <w:lang w:eastAsia="it-IT"/>
          <w14:ligatures w14:val="none"/>
        </w:rPr>
      </w:pPr>
      <w:r w:rsidRPr="00647560">
        <w:rPr>
          <w:rStyle w:val="Enfasigrassetto"/>
          <w:rFonts w:ascii="Courier New" w:eastAsiaTheme="majorEastAsia" w:hAnsi="Courier New" w:cs="Courier New"/>
          <w:kern w:val="0"/>
          <w:lang w:eastAsia="it-IT"/>
          <w14:ligatures w14:val="none"/>
        </w:rPr>
        <w:t xml:space="preserve">Offerta e selezione dei partecipanti – </w:t>
      </w:r>
      <w:r w:rsidRPr="00647560">
        <w:rPr>
          <w:rStyle w:val="Enfasigrassetto"/>
          <w:rFonts w:ascii="Courier New" w:eastAsiaTheme="majorEastAsia" w:hAnsi="Courier New" w:cs="Courier New"/>
          <w:b w:val="0"/>
          <w:bCs w:val="0"/>
          <w:kern w:val="0"/>
          <w:lang w:eastAsia="it-IT"/>
          <w14:ligatures w14:val="none"/>
        </w:rPr>
        <w:t>Il fornitore di servizi pubblica un compito di apprendimento e seleziona i partecipanti in base alle risorse offerte e ai requisiti richiesti.</w:t>
      </w:r>
    </w:p>
    <w:p w14:paraId="2F0A9085" w14:textId="77777777" w:rsidR="00647560" w:rsidRPr="00647560" w:rsidRDefault="00647560" w:rsidP="00647560">
      <w:pPr>
        <w:spacing w:after="0"/>
        <w:rPr>
          <w:rStyle w:val="Enfasigrassetto"/>
          <w:rFonts w:ascii="Courier New" w:eastAsiaTheme="majorEastAsia" w:hAnsi="Courier New" w:cs="Courier New"/>
          <w:kern w:val="0"/>
          <w:lang w:eastAsia="it-IT"/>
          <w14:ligatures w14:val="none"/>
        </w:rPr>
      </w:pPr>
    </w:p>
    <w:p w14:paraId="43570A98" w14:textId="77777777" w:rsidR="00647560" w:rsidRPr="00647560" w:rsidRDefault="00647560" w:rsidP="00647560">
      <w:pPr>
        <w:pStyle w:val="Paragrafoelenco"/>
        <w:numPr>
          <w:ilvl w:val="0"/>
          <w:numId w:val="34"/>
        </w:numPr>
        <w:spacing w:after="0"/>
        <w:rPr>
          <w:rStyle w:val="Enfasigrassetto"/>
          <w:rFonts w:ascii="Courier New" w:eastAsiaTheme="majorEastAsia" w:hAnsi="Courier New" w:cs="Courier New"/>
          <w:kern w:val="0"/>
          <w:lang w:eastAsia="it-IT"/>
          <w14:ligatures w14:val="none"/>
        </w:rPr>
      </w:pPr>
      <w:r w:rsidRPr="00647560">
        <w:rPr>
          <w:rStyle w:val="Enfasigrassetto"/>
          <w:rFonts w:ascii="Courier New" w:eastAsiaTheme="majorEastAsia" w:hAnsi="Courier New" w:cs="Courier New"/>
          <w:kern w:val="0"/>
          <w:lang w:eastAsia="it-IT"/>
          <w14:ligatures w14:val="none"/>
        </w:rPr>
        <w:t xml:space="preserve">Trasmissione del modello globale – </w:t>
      </w:r>
      <w:r w:rsidRPr="00647560">
        <w:rPr>
          <w:rStyle w:val="Enfasigrassetto"/>
          <w:rFonts w:ascii="Courier New" w:eastAsiaTheme="majorEastAsia" w:hAnsi="Courier New" w:cs="Courier New"/>
          <w:b w:val="0"/>
          <w:bCs w:val="0"/>
          <w:kern w:val="0"/>
          <w:lang w:eastAsia="it-IT"/>
          <w14:ligatures w14:val="none"/>
        </w:rPr>
        <w:t>Il server invia il modello globale iniziale ai partecipanti, specificando le condizioni per l’addestramento.</w:t>
      </w:r>
    </w:p>
    <w:p w14:paraId="7D3E3F9C" w14:textId="77777777" w:rsidR="00647560" w:rsidRPr="00647560" w:rsidRDefault="00647560" w:rsidP="00647560">
      <w:pPr>
        <w:spacing w:after="0"/>
        <w:rPr>
          <w:rStyle w:val="Enfasigrassetto"/>
          <w:rFonts w:ascii="Courier New" w:eastAsiaTheme="majorEastAsia" w:hAnsi="Courier New" w:cs="Courier New"/>
          <w:kern w:val="0"/>
          <w:lang w:eastAsia="it-IT"/>
          <w14:ligatures w14:val="none"/>
        </w:rPr>
      </w:pPr>
    </w:p>
    <w:p w14:paraId="581B2E12" w14:textId="77777777" w:rsidR="00647560" w:rsidRPr="00647560" w:rsidRDefault="00647560" w:rsidP="00647560">
      <w:pPr>
        <w:pStyle w:val="Paragrafoelenco"/>
        <w:numPr>
          <w:ilvl w:val="0"/>
          <w:numId w:val="34"/>
        </w:numPr>
        <w:spacing w:after="0"/>
        <w:rPr>
          <w:rStyle w:val="Enfasigrassetto"/>
          <w:rFonts w:ascii="Courier New" w:eastAsiaTheme="majorEastAsia" w:hAnsi="Courier New" w:cs="Courier New"/>
          <w:b w:val="0"/>
          <w:bCs w:val="0"/>
          <w:kern w:val="0"/>
          <w:lang w:eastAsia="it-IT"/>
          <w14:ligatures w14:val="none"/>
        </w:rPr>
      </w:pPr>
      <w:r w:rsidRPr="00647560">
        <w:rPr>
          <w:rStyle w:val="Enfasigrassetto"/>
          <w:rFonts w:ascii="Courier New" w:eastAsiaTheme="majorEastAsia" w:hAnsi="Courier New" w:cs="Courier New"/>
          <w:kern w:val="0"/>
          <w:lang w:eastAsia="it-IT"/>
          <w14:ligatures w14:val="none"/>
        </w:rPr>
        <w:t xml:space="preserve">Addestramento locale – </w:t>
      </w:r>
      <w:r w:rsidRPr="00647560">
        <w:rPr>
          <w:rStyle w:val="Enfasigrassetto"/>
          <w:rFonts w:ascii="Courier New" w:eastAsiaTheme="majorEastAsia" w:hAnsi="Courier New" w:cs="Courier New"/>
          <w:b w:val="0"/>
          <w:bCs w:val="0"/>
          <w:kern w:val="0"/>
          <w:lang w:eastAsia="it-IT"/>
          <w14:ligatures w14:val="none"/>
        </w:rPr>
        <w:t>Ogni partecipante aggiorna il modello localmente con i propri dati, quindi invia le modifiche al server.</w:t>
      </w:r>
    </w:p>
    <w:p w14:paraId="25C33FAF" w14:textId="77777777" w:rsidR="00647560" w:rsidRPr="00647560" w:rsidRDefault="00647560" w:rsidP="00647560">
      <w:pPr>
        <w:spacing w:after="0"/>
        <w:rPr>
          <w:rStyle w:val="Enfasigrassetto"/>
          <w:rFonts w:ascii="Courier New" w:eastAsiaTheme="majorEastAsia" w:hAnsi="Courier New" w:cs="Courier New"/>
          <w:kern w:val="0"/>
          <w:lang w:eastAsia="it-IT"/>
          <w14:ligatures w14:val="none"/>
        </w:rPr>
      </w:pPr>
    </w:p>
    <w:p w14:paraId="4E6ED991" w14:textId="77777777" w:rsidR="00647560" w:rsidRDefault="00647560" w:rsidP="00647560">
      <w:pPr>
        <w:pStyle w:val="Paragrafoelenco"/>
        <w:numPr>
          <w:ilvl w:val="0"/>
          <w:numId w:val="34"/>
        </w:numPr>
        <w:spacing w:after="0"/>
        <w:rPr>
          <w:rStyle w:val="Enfasigrassetto"/>
          <w:rFonts w:ascii="Courier New" w:eastAsiaTheme="majorEastAsia" w:hAnsi="Courier New" w:cs="Courier New"/>
          <w:b w:val="0"/>
          <w:bCs w:val="0"/>
          <w:kern w:val="0"/>
          <w:lang w:eastAsia="it-IT"/>
          <w14:ligatures w14:val="none"/>
        </w:rPr>
      </w:pPr>
      <w:r w:rsidRPr="00647560">
        <w:rPr>
          <w:rStyle w:val="Enfasigrassetto"/>
          <w:rFonts w:ascii="Courier New" w:eastAsiaTheme="majorEastAsia" w:hAnsi="Courier New" w:cs="Courier New"/>
          <w:kern w:val="0"/>
          <w:lang w:eastAsia="it-IT"/>
          <w14:ligatures w14:val="none"/>
        </w:rPr>
        <w:t xml:space="preserve">Aggregazione e aggiornamento – </w:t>
      </w:r>
      <w:r w:rsidRPr="00647560">
        <w:rPr>
          <w:rStyle w:val="Enfasigrassetto"/>
          <w:rFonts w:ascii="Courier New" w:eastAsiaTheme="majorEastAsia" w:hAnsi="Courier New" w:cs="Courier New"/>
          <w:b w:val="0"/>
          <w:bCs w:val="0"/>
          <w:kern w:val="0"/>
          <w:lang w:eastAsia="it-IT"/>
          <w14:ligatures w14:val="none"/>
        </w:rPr>
        <w:t>Il server aggrega gli aggiornamenti ricevuti per migliorare il modello globale e lo redistribuisce ai partecipanti per nuovi cicli di apprendimento.</w:t>
      </w:r>
    </w:p>
    <w:p w14:paraId="2138DA93" w14:textId="0142A494" w:rsidR="00DC0770" w:rsidRPr="00103437" w:rsidRDefault="00DC0770" w:rsidP="00DC0770">
      <w:pPr>
        <w:spacing w:after="0"/>
        <w:ind w:left="708"/>
        <w:rPr>
          <w:rFonts w:ascii="Courier New" w:eastAsiaTheme="majorEastAsia" w:hAnsi="Courier New" w:cs="Courier New"/>
        </w:rPr>
      </w:pPr>
      <w:r>
        <w:rPr>
          <w:rStyle w:val="Enfasigrassetto"/>
          <w:rFonts w:ascii="Courier New" w:eastAsiaTheme="majorEastAsia" w:hAnsi="Courier New" w:cs="Courier New"/>
          <w:b w:val="0"/>
          <w:bCs w:val="0"/>
          <w:kern w:val="0"/>
          <w:lang w:eastAsia="it-IT"/>
          <w14:ligatures w14:val="none"/>
        </w:rPr>
        <w:t xml:space="preserve">Per </w:t>
      </w:r>
      <w:r w:rsidRPr="00DC0770">
        <w:rPr>
          <w:rFonts w:ascii="Courier New" w:eastAsiaTheme="majorEastAsia" w:hAnsi="Courier New" w:cs="Courier New"/>
        </w:rPr>
        <w:t xml:space="preserve">aggregare i pesi dei modelli locali aggiornati dai partecipanti e </w:t>
      </w:r>
      <w:r w:rsidRPr="00103437">
        <w:rPr>
          <w:rFonts w:ascii="Courier New" w:eastAsiaTheme="majorEastAsia" w:hAnsi="Courier New" w:cs="Courier New"/>
        </w:rPr>
        <w:t>migliorare il modello globale</w:t>
      </w:r>
      <w:r w:rsidRPr="00103437">
        <w:rPr>
          <w:rStyle w:val="Enfasigrassetto"/>
          <w:rFonts w:ascii="Courier New" w:eastAsiaTheme="majorEastAsia" w:hAnsi="Courier New" w:cs="Courier New"/>
          <w:kern w:val="0"/>
          <w:lang w:eastAsia="it-IT"/>
          <w14:ligatures w14:val="none"/>
        </w:rPr>
        <w:t>,</w:t>
      </w:r>
      <w:r w:rsidRPr="006D664B">
        <w:rPr>
          <w:rStyle w:val="Enfasigrassetto"/>
          <w:rFonts w:ascii="Courier New" w:eastAsiaTheme="majorEastAsia" w:hAnsi="Courier New" w:cs="Courier New"/>
          <w:b w:val="0"/>
          <w:bCs w:val="0"/>
          <w:kern w:val="0"/>
          <w:lang w:eastAsia="it-IT"/>
          <w14:ligatures w14:val="none"/>
        </w:rPr>
        <w:t xml:space="preserve"> utilizza</w:t>
      </w:r>
      <w:r w:rsidRPr="00103437">
        <w:rPr>
          <w:rStyle w:val="Enfasigrassetto"/>
          <w:rFonts w:ascii="Courier New" w:eastAsiaTheme="majorEastAsia" w:hAnsi="Courier New" w:cs="Courier New"/>
          <w:kern w:val="0"/>
          <w:lang w:eastAsia="it-IT"/>
          <w14:ligatures w14:val="none"/>
        </w:rPr>
        <w:t xml:space="preserve"> </w:t>
      </w:r>
      <w:r w:rsidRPr="00103437">
        <w:rPr>
          <w:rFonts w:ascii="Courier New" w:eastAsiaTheme="majorEastAsia" w:hAnsi="Courier New" w:cs="Courier New"/>
        </w:rPr>
        <w:t xml:space="preserve">la tecnica </w:t>
      </w:r>
      <w:proofErr w:type="spellStart"/>
      <w:r w:rsidRPr="00103437">
        <w:rPr>
          <w:rFonts w:ascii="Courier New" w:hAnsi="Courier New" w:cs="Courier New"/>
        </w:rPr>
        <w:t>Federated</w:t>
      </w:r>
      <w:proofErr w:type="spellEnd"/>
      <w:r w:rsidRPr="00103437">
        <w:rPr>
          <w:rFonts w:ascii="Courier New" w:hAnsi="Courier New" w:cs="Courier New"/>
        </w:rPr>
        <w:t xml:space="preserve"> </w:t>
      </w:r>
      <w:proofErr w:type="spellStart"/>
      <w:r w:rsidRPr="00103437">
        <w:rPr>
          <w:rFonts w:ascii="Courier New" w:hAnsi="Courier New" w:cs="Courier New"/>
        </w:rPr>
        <w:t>Averaging</w:t>
      </w:r>
      <w:proofErr w:type="spellEnd"/>
      <w:r w:rsidRPr="00103437">
        <w:rPr>
          <w:rFonts w:ascii="Courier New" w:hAnsi="Courier New" w:cs="Courier New"/>
        </w:rPr>
        <w:t xml:space="preserve"> (</w:t>
      </w:r>
      <w:proofErr w:type="spellStart"/>
      <w:r w:rsidRPr="00103437">
        <w:rPr>
          <w:rFonts w:ascii="Courier New" w:hAnsi="Courier New" w:cs="Courier New"/>
        </w:rPr>
        <w:t>FedAvg</w:t>
      </w:r>
      <w:proofErr w:type="spellEnd"/>
      <w:r w:rsidRPr="00103437">
        <w:rPr>
          <w:rFonts w:ascii="Courier New" w:hAnsi="Courier New" w:cs="Courier New"/>
        </w:rPr>
        <w:t>)</w:t>
      </w:r>
    </w:p>
    <w:p w14:paraId="1D260349" w14:textId="77777777" w:rsidR="00DC0770" w:rsidRPr="00DC0770" w:rsidRDefault="00DC0770" w:rsidP="00DC0770">
      <w:pPr>
        <w:spacing w:after="0"/>
        <w:ind w:left="708"/>
        <w:rPr>
          <w:rFonts w:ascii="Courier New" w:eastAsiaTheme="majorEastAsia" w:hAnsi="Courier New" w:cs="Courier New"/>
          <w:kern w:val="0"/>
          <w:lang w:eastAsia="it-IT"/>
          <w14:ligatures w14:val="none"/>
        </w:rPr>
      </w:pPr>
      <w:r w:rsidRPr="00DC0770">
        <w:rPr>
          <w:rFonts w:ascii="Courier New" w:eastAsiaTheme="majorEastAsia" w:hAnsi="Courier New" w:cs="Courier New"/>
          <w:kern w:val="0"/>
          <w:lang w:eastAsia="it-IT"/>
          <w14:ligatures w14:val="none"/>
        </w:rPr>
        <w:t xml:space="preserve">La formula principale di </w:t>
      </w:r>
      <w:proofErr w:type="spellStart"/>
      <w:r w:rsidRPr="00DC0770">
        <w:rPr>
          <w:rFonts w:ascii="Courier New" w:eastAsiaTheme="majorEastAsia" w:hAnsi="Courier New" w:cs="Courier New"/>
          <w:kern w:val="0"/>
          <w:lang w:eastAsia="it-IT"/>
          <w14:ligatures w14:val="none"/>
        </w:rPr>
        <w:t>FedAvg</w:t>
      </w:r>
      <w:proofErr w:type="spellEnd"/>
      <w:r w:rsidRPr="00DC0770">
        <w:rPr>
          <w:rFonts w:ascii="Courier New" w:eastAsiaTheme="majorEastAsia" w:hAnsi="Courier New" w:cs="Courier New"/>
          <w:kern w:val="0"/>
          <w:lang w:eastAsia="it-IT"/>
          <w14:ligatures w14:val="none"/>
        </w:rPr>
        <w:t xml:space="preserve"> è la seguente:</w:t>
      </w:r>
    </w:p>
    <w:p w14:paraId="0D9D63F9" w14:textId="13FEAEB1" w:rsidR="00647560" w:rsidRDefault="00494A1D" w:rsidP="00647560">
      <w:pPr>
        <w:spacing w:after="0"/>
        <w:rPr>
          <w:rFonts w:ascii="Courier New" w:eastAsiaTheme="majorEastAsia" w:hAnsi="Courier New" w:cs="Courier New"/>
          <w:kern w:val="0"/>
          <w:lang w:eastAsia="it-IT"/>
          <w14:ligatures w14:val="none"/>
        </w:rPr>
      </w:pPr>
      <w:r>
        <w:rPr>
          <w:rFonts w:ascii="Courier New" w:eastAsiaTheme="majorEastAsia" w:hAnsi="Courier New" w:cs="Courier New"/>
          <w:b/>
          <w:bCs/>
          <w:noProof/>
          <w:kern w:val="0"/>
          <w:lang w:eastAsia="it-IT"/>
        </w:rPr>
        <w:drawing>
          <wp:anchor distT="0" distB="0" distL="114300" distR="114300" simplePos="0" relativeHeight="251661312" behindDoc="0" locked="0" layoutInCell="1" allowOverlap="1" wp14:anchorId="4F216DC5" wp14:editId="2C8067FC">
            <wp:simplePos x="0" y="0"/>
            <wp:positionH relativeFrom="margin">
              <wp:align>center</wp:align>
            </wp:positionH>
            <wp:positionV relativeFrom="paragraph">
              <wp:posOffset>197485</wp:posOffset>
            </wp:positionV>
            <wp:extent cx="1500198" cy="704855"/>
            <wp:effectExtent l="0" t="0" r="5080" b="0"/>
            <wp:wrapSquare wrapText="bothSides"/>
            <wp:docPr id="1890833691" name="Immagine 1" descr="Immagine che contiene Carattere, bianco, diagramma,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833691" name="Immagine 1" descr="Immagine che contiene Carattere, bianco, diagramma, tipografia&#10;&#10;Il contenuto generato dall'IA potrebbe non essere corretto."/>
                    <pic:cNvPicPr/>
                  </pic:nvPicPr>
                  <pic:blipFill>
                    <a:blip r:embed="rId7">
                      <a:extLst>
                        <a:ext uri="{28A0092B-C50C-407E-A947-70E740481C1C}">
                          <a14:useLocalDpi xmlns:a14="http://schemas.microsoft.com/office/drawing/2010/main" val="0"/>
                        </a:ext>
                      </a:extLst>
                    </a:blip>
                    <a:stretch>
                      <a:fillRect/>
                    </a:stretch>
                  </pic:blipFill>
                  <pic:spPr>
                    <a:xfrm>
                      <a:off x="0" y="0"/>
                      <a:ext cx="1500198" cy="704855"/>
                    </a:xfrm>
                    <a:prstGeom prst="rect">
                      <a:avLst/>
                    </a:prstGeom>
                  </pic:spPr>
                </pic:pic>
              </a:graphicData>
            </a:graphic>
          </wp:anchor>
        </w:drawing>
      </w:r>
      <w:r>
        <w:rPr>
          <w:rFonts w:ascii="Courier New" w:eastAsiaTheme="majorEastAsia" w:hAnsi="Courier New" w:cs="Courier New"/>
          <w:kern w:val="0"/>
          <w:lang w:eastAsia="it-IT"/>
          <w14:ligatures w14:val="none"/>
        </w:rPr>
        <w:tab/>
      </w:r>
      <w:r>
        <w:rPr>
          <w:rFonts w:ascii="Courier New" w:eastAsiaTheme="majorEastAsia" w:hAnsi="Courier New" w:cs="Courier New"/>
          <w:kern w:val="0"/>
          <w:lang w:eastAsia="it-IT"/>
          <w14:ligatures w14:val="none"/>
        </w:rPr>
        <w:tab/>
      </w:r>
    </w:p>
    <w:p w14:paraId="100D0D92" w14:textId="7E90CC68" w:rsidR="00494A1D" w:rsidRDefault="00494A1D" w:rsidP="00647560">
      <w:pPr>
        <w:spacing w:after="0"/>
        <w:rPr>
          <w:rStyle w:val="Enfasigrassetto"/>
          <w:rFonts w:ascii="Courier New" w:eastAsiaTheme="majorEastAsia" w:hAnsi="Courier New" w:cs="Courier New"/>
          <w:kern w:val="0"/>
          <w:lang w:eastAsia="it-IT"/>
          <w14:ligatures w14:val="none"/>
        </w:rPr>
      </w:pPr>
    </w:p>
    <w:p w14:paraId="1510367E" w14:textId="77777777" w:rsidR="00494A1D" w:rsidRDefault="00494A1D" w:rsidP="00647560">
      <w:pPr>
        <w:spacing w:after="0"/>
        <w:rPr>
          <w:rStyle w:val="Enfasigrassetto"/>
          <w:rFonts w:ascii="Courier New" w:eastAsiaTheme="majorEastAsia" w:hAnsi="Courier New" w:cs="Courier New"/>
          <w:kern w:val="0"/>
          <w:lang w:eastAsia="it-IT"/>
          <w14:ligatures w14:val="none"/>
        </w:rPr>
      </w:pPr>
    </w:p>
    <w:p w14:paraId="009409B4" w14:textId="77777777" w:rsidR="00494A1D" w:rsidRDefault="00494A1D" w:rsidP="00647560">
      <w:pPr>
        <w:spacing w:after="0"/>
        <w:rPr>
          <w:rStyle w:val="Enfasigrassetto"/>
          <w:rFonts w:ascii="Courier New" w:eastAsiaTheme="majorEastAsia" w:hAnsi="Courier New" w:cs="Courier New"/>
          <w:kern w:val="0"/>
          <w:lang w:eastAsia="it-IT"/>
          <w14:ligatures w14:val="none"/>
        </w:rPr>
      </w:pPr>
    </w:p>
    <w:p w14:paraId="4F22A44D" w14:textId="77777777" w:rsidR="00494A1D" w:rsidRDefault="00494A1D" w:rsidP="00647560">
      <w:pPr>
        <w:spacing w:after="0"/>
        <w:rPr>
          <w:rStyle w:val="Enfasigrassetto"/>
          <w:rFonts w:ascii="Courier New" w:eastAsiaTheme="majorEastAsia" w:hAnsi="Courier New" w:cs="Courier New"/>
          <w:kern w:val="0"/>
          <w:lang w:eastAsia="it-IT"/>
          <w14:ligatures w14:val="none"/>
        </w:rPr>
      </w:pPr>
    </w:p>
    <w:p w14:paraId="21294D72" w14:textId="77777777" w:rsidR="00494A1D" w:rsidRDefault="00494A1D" w:rsidP="00647560">
      <w:pPr>
        <w:spacing w:after="0"/>
        <w:rPr>
          <w:rStyle w:val="Enfasigrassetto"/>
          <w:rFonts w:ascii="Courier New" w:eastAsiaTheme="majorEastAsia" w:hAnsi="Courier New" w:cs="Courier New"/>
          <w:kern w:val="0"/>
          <w:lang w:eastAsia="it-IT"/>
          <w14:ligatures w14:val="none"/>
        </w:rPr>
      </w:pPr>
    </w:p>
    <w:p w14:paraId="5E77F126" w14:textId="14B708E6" w:rsidR="00494A1D" w:rsidRDefault="00494A1D" w:rsidP="00647560">
      <w:pPr>
        <w:spacing w:after="0"/>
        <w:rPr>
          <w:rStyle w:val="Enfasigrassetto"/>
          <w:rFonts w:ascii="Courier New" w:eastAsiaTheme="majorEastAsia" w:hAnsi="Courier New" w:cs="Courier New"/>
          <w:kern w:val="0"/>
          <w:lang w:eastAsia="it-IT"/>
          <w14:ligatures w14:val="none"/>
        </w:rPr>
      </w:pPr>
      <w:r>
        <w:rPr>
          <w:rFonts w:ascii="Courier New" w:eastAsiaTheme="majorEastAsia" w:hAnsi="Courier New" w:cs="Courier New"/>
          <w:b/>
          <w:bCs/>
          <w:noProof/>
          <w:kern w:val="0"/>
          <w:lang w:eastAsia="it-IT"/>
        </w:rPr>
        <w:drawing>
          <wp:anchor distT="0" distB="0" distL="114300" distR="114300" simplePos="0" relativeHeight="251662336" behindDoc="0" locked="0" layoutInCell="1" allowOverlap="1" wp14:anchorId="1C5EB745" wp14:editId="4CDD2709">
            <wp:simplePos x="0" y="0"/>
            <wp:positionH relativeFrom="margin">
              <wp:align>center</wp:align>
            </wp:positionH>
            <wp:positionV relativeFrom="paragraph">
              <wp:posOffset>114865</wp:posOffset>
            </wp:positionV>
            <wp:extent cx="4814923" cy="1990740"/>
            <wp:effectExtent l="0" t="0" r="5080" b="0"/>
            <wp:wrapSquare wrapText="bothSides"/>
            <wp:docPr id="30754805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48054" name="Immagine 307548054"/>
                    <pic:cNvPicPr/>
                  </pic:nvPicPr>
                  <pic:blipFill>
                    <a:blip r:embed="rId8">
                      <a:extLst>
                        <a:ext uri="{28A0092B-C50C-407E-A947-70E740481C1C}">
                          <a14:useLocalDpi xmlns:a14="http://schemas.microsoft.com/office/drawing/2010/main" val="0"/>
                        </a:ext>
                      </a:extLst>
                    </a:blip>
                    <a:stretch>
                      <a:fillRect/>
                    </a:stretch>
                  </pic:blipFill>
                  <pic:spPr>
                    <a:xfrm>
                      <a:off x="0" y="0"/>
                      <a:ext cx="4814923" cy="1990740"/>
                    </a:xfrm>
                    <a:prstGeom prst="rect">
                      <a:avLst/>
                    </a:prstGeom>
                  </pic:spPr>
                </pic:pic>
              </a:graphicData>
            </a:graphic>
          </wp:anchor>
        </w:drawing>
      </w:r>
    </w:p>
    <w:p w14:paraId="3C54E451" w14:textId="6565FD65" w:rsidR="00494A1D" w:rsidRDefault="00494A1D" w:rsidP="00647560">
      <w:pPr>
        <w:spacing w:after="0"/>
        <w:rPr>
          <w:rStyle w:val="Enfasigrassetto"/>
          <w:rFonts w:ascii="Courier New" w:eastAsiaTheme="majorEastAsia" w:hAnsi="Courier New" w:cs="Courier New"/>
          <w:kern w:val="0"/>
          <w:lang w:eastAsia="it-IT"/>
          <w14:ligatures w14:val="none"/>
        </w:rPr>
      </w:pPr>
    </w:p>
    <w:p w14:paraId="4FA86FE4" w14:textId="77777777" w:rsidR="00494A1D" w:rsidRDefault="00494A1D" w:rsidP="00647560">
      <w:pPr>
        <w:spacing w:after="0"/>
        <w:rPr>
          <w:rStyle w:val="Enfasigrassetto"/>
          <w:rFonts w:ascii="Courier New" w:eastAsiaTheme="majorEastAsia" w:hAnsi="Courier New" w:cs="Courier New"/>
          <w:kern w:val="0"/>
          <w:lang w:eastAsia="it-IT"/>
          <w14:ligatures w14:val="none"/>
        </w:rPr>
      </w:pPr>
    </w:p>
    <w:p w14:paraId="2E6C311E" w14:textId="77777777" w:rsidR="00494A1D" w:rsidRDefault="00494A1D" w:rsidP="00647560">
      <w:pPr>
        <w:spacing w:after="0"/>
        <w:rPr>
          <w:rStyle w:val="Enfasigrassetto"/>
          <w:rFonts w:ascii="Courier New" w:eastAsiaTheme="majorEastAsia" w:hAnsi="Courier New" w:cs="Courier New"/>
          <w:kern w:val="0"/>
          <w:lang w:eastAsia="it-IT"/>
          <w14:ligatures w14:val="none"/>
        </w:rPr>
      </w:pPr>
    </w:p>
    <w:p w14:paraId="44DDD6F6" w14:textId="77777777" w:rsidR="00494A1D" w:rsidRDefault="00494A1D" w:rsidP="00647560">
      <w:pPr>
        <w:spacing w:after="0"/>
        <w:rPr>
          <w:rStyle w:val="Enfasigrassetto"/>
          <w:rFonts w:ascii="Courier New" w:eastAsiaTheme="majorEastAsia" w:hAnsi="Courier New" w:cs="Courier New"/>
          <w:kern w:val="0"/>
          <w:lang w:eastAsia="it-IT"/>
          <w14:ligatures w14:val="none"/>
        </w:rPr>
      </w:pPr>
    </w:p>
    <w:p w14:paraId="3EF68276" w14:textId="77777777" w:rsidR="00494A1D" w:rsidRDefault="00494A1D" w:rsidP="00647560">
      <w:pPr>
        <w:spacing w:after="0"/>
        <w:rPr>
          <w:rStyle w:val="Enfasigrassetto"/>
          <w:rFonts w:ascii="Courier New" w:eastAsiaTheme="majorEastAsia" w:hAnsi="Courier New" w:cs="Courier New"/>
          <w:kern w:val="0"/>
          <w:lang w:eastAsia="it-IT"/>
          <w14:ligatures w14:val="none"/>
        </w:rPr>
      </w:pPr>
    </w:p>
    <w:p w14:paraId="6AE0F54F" w14:textId="77777777" w:rsidR="00494A1D" w:rsidRDefault="00494A1D" w:rsidP="00647560">
      <w:pPr>
        <w:spacing w:after="0"/>
        <w:rPr>
          <w:rStyle w:val="Enfasigrassetto"/>
          <w:rFonts w:ascii="Courier New" w:eastAsiaTheme="majorEastAsia" w:hAnsi="Courier New" w:cs="Courier New"/>
          <w:kern w:val="0"/>
          <w:lang w:eastAsia="it-IT"/>
          <w14:ligatures w14:val="none"/>
        </w:rPr>
      </w:pPr>
    </w:p>
    <w:p w14:paraId="6B4A03CE" w14:textId="77777777" w:rsidR="00494A1D" w:rsidRDefault="00494A1D" w:rsidP="00647560">
      <w:pPr>
        <w:spacing w:after="0"/>
        <w:rPr>
          <w:rStyle w:val="Enfasigrassetto"/>
          <w:rFonts w:ascii="Courier New" w:eastAsiaTheme="majorEastAsia" w:hAnsi="Courier New" w:cs="Courier New"/>
          <w:kern w:val="0"/>
          <w:lang w:eastAsia="it-IT"/>
          <w14:ligatures w14:val="none"/>
        </w:rPr>
      </w:pPr>
    </w:p>
    <w:p w14:paraId="1B0CD3BA" w14:textId="77777777" w:rsidR="00494A1D" w:rsidRDefault="00494A1D" w:rsidP="00647560">
      <w:pPr>
        <w:spacing w:after="0"/>
        <w:rPr>
          <w:rStyle w:val="Enfasigrassetto"/>
          <w:rFonts w:ascii="Courier New" w:eastAsiaTheme="majorEastAsia" w:hAnsi="Courier New" w:cs="Courier New"/>
          <w:kern w:val="0"/>
          <w:lang w:eastAsia="it-IT"/>
          <w14:ligatures w14:val="none"/>
        </w:rPr>
      </w:pPr>
    </w:p>
    <w:p w14:paraId="1FDE56E3" w14:textId="77777777" w:rsidR="00494A1D" w:rsidRDefault="00494A1D" w:rsidP="00647560">
      <w:pPr>
        <w:spacing w:after="0"/>
        <w:rPr>
          <w:rStyle w:val="Enfasigrassetto"/>
          <w:rFonts w:ascii="Courier New" w:eastAsiaTheme="majorEastAsia" w:hAnsi="Courier New" w:cs="Courier New"/>
          <w:kern w:val="0"/>
          <w:lang w:eastAsia="it-IT"/>
          <w14:ligatures w14:val="none"/>
        </w:rPr>
      </w:pPr>
    </w:p>
    <w:p w14:paraId="434E2317" w14:textId="77777777" w:rsidR="00494A1D" w:rsidRDefault="00494A1D" w:rsidP="00647560">
      <w:pPr>
        <w:spacing w:after="0"/>
        <w:rPr>
          <w:rStyle w:val="Enfasigrassetto"/>
          <w:rFonts w:ascii="Courier New" w:eastAsiaTheme="majorEastAsia" w:hAnsi="Courier New" w:cs="Courier New"/>
          <w:kern w:val="0"/>
          <w:lang w:eastAsia="it-IT"/>
          <w14:ligatures w14:val="none"/>
        </w:rPr>
      </w:pPr>
    </w:p>
    <w:p w14:paraId="7D95A812" w14:textId="77777777" w:rsidR="00494A1D" w:rsidRDefault="00494A1D" w:rsidP="00647560">
      <w:pPr>
        <w:spacing w:after="0"/>
        <w:rPr>
          <w:rStyle w:val="Enfasigrassetto"/>
          <w:rFonts w:ascii="Courier New" w:eastAsiaTheme="majorEastAsia" w:hAnsi="Courier New" w:cs="Courier New"/>
          <w:kern w:val="0"/>
          <w:lang w:eastAsia="it-IT"/>
          <w14:ligatures w14:val="none"/>
        </w:rPr>
      </w:pPr>
    </w:p>
    <w:p w14:paraId="317ED778" w14:textId="77777777" w:rsidR="00494A1D" w:rsidRPr="00647560" w:rsidRDefault="00494A1D" w:rsidP="00647560">
      <w:pPr>
        <w:spacing w:after="0"/>
        <w:rPr>
          <w:rStyle w:val="Enfasigrassetto"/>
          <w:rFonts w:ascii="Courier New" w:eastAsiaTheme="majorEastAsia" w:hAnsi="Courier New" w:cs="Courier New"/>
          <w:kern w:val="0"/>
          <w:lang w:eastAsia="it-IT"/>
          <w14:ligatures w14:val="none"/>
        </w:rPr>
      </w:pPr>
    </w:p>
    <w:p w14:paraId="6A110831" w14:textId="77777777" w:rsidR="00647560" w:rsidRPr="00647560" w:rsidRDefault="00647560" w:rsidP="00647560">
      <w:pPr>
        <w:pStyle w:val="Paragrafoelenco"/>
        <w:numPr>
          <w:ilvl w:val="0"/>
          <w:numId w:val="34"/>
        </w:numPr>
        <w:spacing w:after="0"/>
        <w:rPr>
          <w:rStyle w:val="Enfasigrassetto"/>
          <w:rFonts w:ascii="Courier New" w:eastAsiaTheme="majorEastAsia" w:hAnsi="Courier New" w:cs="Courier New"/>
          <w:kern w:val="0"/>
          <w:lang w:eastAsia="it-IT"/>
          <w14:ligatures w14:val="none"/>
        </w:rPr>
      </w:pPr>
      <w:r w:rsidRPr="00647560">
        <w:rPr>
          <w:rStyle w:val="Enfasigrassetto"/>
          <w:rFonts w:ascii="Courier New" w:eastAsiaTheme="majorEastAsia" w:hAnsi="Courier New" w:cs="Courier New"/>
          <w:kern w:val="0"/>
          <w:lang w:eastAsia="it-IT"/>
          <w14:ligatures w14:val="none"/>
        </w:rPr>
        <w:t xml:space="preserve">Distribuzione incentivi – </w:t>
      </w:r>
      <w:r w:rsidRPr="00647560">
        <w:rPr>
          <w:rStyle w:val="Enfasigrassetto"/>
          <w:rFonts w:ascii="Courier New" w:eastAsiaTheme="majorEastAsia" w:hAnsi="Courier New" w:cs="Courier New"/>
          <w:b w:val="0"/>
          <w:bCs w:val="0"/>
          <w:kern w:val="0"/>
          <w:lang w:eastAsia="it-IT"/>
          <w14:ligatures w14:val="none"/>
        </w:rPr>
        <w:t>Quando il modello raggiunge le prestazioni desiderate, il server conclude l’addestramento e distribuisce incentivi ai partecipanti.</w:t>
      </w:r>
    </w:p>
    <w:p w14:paraId="2A743D9B" w14:textId="77777777" w:rsidR="00647560" w:rsidRPr="00647560" w:rsidRDefault="00647560" w:rsidP="00647560">
      <w:pPr>
        <w:spacing w:after="0"/>
        <w:rPr>
          <w:rStyle w:val="Enfasigrassetto"/>
          <w:rFonts w:ascii="Courier New" w:eastAsiaTheme="majorEastAsia" w:hAnsi="Courier New" w:cs="Courier New"/>
          <w:kern w:val="0"/>
          <w:lang w:eastAsia="it-IT"/>
          <w14:ligatures w14:val="none"/>
        </w:rPr>
      </w:pPr>
    </w:p>
    <w:p w14:paraId="1407B984" w14:textId="486C3C2C" w:rsidR="00647560" w:rsidRDefault="00647560" w:rsidP="00647560">
      <w:pPr>
        <w:pStyle w:val="Paragrafoelenco"/>
        <w:numPr>
          <w:ilvl w:val="0"/>
          <w:numId w:val="34"/>
        </w:numPr>
        <w:spacing w:after="0"/>
      </w:pPr>
      <w:r w:rsidRPr="00647560">
        <w:rPr>
          <w:rStyle w:val="Enfasigrassetto"/>
          <w:rFonts w:ascii="Courier New" w:eastAsiaTheme="majorEastAsia" w:hAnsi="Courier New" w:cs="Courier New"/>
          <w:kern w:val="0"/>
          <w:lang w:eastAsia="it-IT"/>
          <w14:ligatures w14:val="none"/>
        </w:rPr>
        <w:t xml:space="preserve">Pubblicazione del modello – </w:t>
      </w:r>
      <w:r w:rsidRPr="00647560">
        <w:rPr>
          <w:rStyle w:val="Enfasigrassetto"/>
          <w:rFonts w:ascii="Courier New" w:eastAsiaTheme="majorEastAsia" w:hAnsi="Courier New" w:cs="Courier New"/>
          <w:b w:val="0"/>
          <w:bCs w:val="0"/>
          <w:kern w:val="0"/>
          <w:lang w:eastAsia="it-IT"/>
          <w14:ligatures w14:val="none"/>
        </w:rPr>
        <w:t>Il modello finale viene pubblicato online per essere utilizzato dagli utenti in applicazioni pratiche.</w:t>
      </w:r>
    </w:p>
    <w:p w14:paraId="6FF4B1B6" w14:textId="77777777" w:rsidR="00647560" w:rsidRDefault="00647560" w:rsidP="001111B2">
      <w:pPr>
        <w:spacing w:after="0"/>
      </w:pPr>
    </w:p>
    <w:p w14:paraId="54236CC1" w14:textId="77777777" w:rsidR="00E109BE" w:rsidRPr="001111B2" w:rsidRDefault="00E109BE" w:rsidP="001111B2">
      <w:pPr>
        <w:spacing w:after="0"/>
        <w:rPr>
          <w:rFonts w:ascii="Courier New" w:hAnsi="Courier New" w:cs="Courier New"/>
        </w:rPr>
      </w:pPr>
    </w:p>
    <w:p w14:paraId="5D3FCC24" w14:textId="704D00E1" w:rsidR="001111B2" w:rsidRPr="001111B2" w:rsidRDefault="001111B2" w:rsidP="001111B2">
      <w:r>
        <w:rPr>
          <w:rFonts w:ascii="Courier New" w:hAnsi="Courier New" w:cs="Courier New"/>
          <w:noProof/>
        </w:rPr>
        <w:drawing>
          <wp:anchor distT="0" distB="0" distL="114300" distR="114300" simplePos="0" relativeHeight="251658240" behindDoc="0" locked="0" layoutInCell="1" allowOverlap="1" wp14:anchorId="3E199486" wp14:editId="2EC57F6C">
            <wp:simplePos x="0" y="0"/>
            <wp:positionH relativeFrom="margin">
              <wp:posOffset>601854</wp:posOffset>
            </wp:positionH>
            <wp:positionV relativeFrom="paragraph">
              <wp:posOffset>5080</wp:posOffset>
            </wp:positionV>
            <wp:extent cx="4702629" cy="2458658"/>
            <wp:effectExtent l="0" t="0" r="3175" b="0"/>
            <wp:wrapSquare wrapText="bothSides"/>
            <wp:docPr id="70271707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17077" name="Immagine 70271707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02629" cy="2458658"/>
                    </a:xfrm>
                    <a:prstGeom prst="rect">
                      <a:avLst/>
                    </a:prstGeom>
                  </pic:spPr>
                </pic:pic>
              </a:graphicData>
            </a:graphic>
          </wp:anchor>
        </w:drawing>
      </w:r>
    </w:p>
    <w:p w14:paraId="70324198" w14:textId="77777777" w:rsidR="001111B2" w:rsidRDefault="001111B2" w:rsidP="00620ABB">
      <w:pPr>
        <w:numPr>
          <w:ilvl w:val="1"/>
          <w:numId w:val="2"/>
        </w:numPr>
        <w:rPr>
          <w:rFonts w:ascii="Courier New" w:hAnsi="Courier New" w:cs="Courier New"/>
        </w:rPr>
      </w:pPr>
    </w:p>
    <w:p w14:paraId="73EDB973" w14:textId="77777777" w:rsidR="001111B2" w:rsidRDefault="001111B2" w:rsidP="00620ABB">
      <w:pPr>
        <w:numPr>
          <w:ilvl w:val="1"/>
          <w:numId w:val="2"/>
        </w:numPr>
        <w:rPr>
          <w:rFonts w:ascii="Courier New" w:hAnsi="Courier New" w:cs="Courier New"/>
        </w:rPr>
      </w:pPr>
    </w:p>
    <w:p w14:paraId="7D14A26B" w14:textId="77777777" w:rsidR="001111B2" w:rsidRDefault="001111B2" w:rsidP="00620ABB">
      <w:pPr>
        <w:numPr>
          <w:ilvl w:val="1"/>
          <w:numId w:val="2"/>
        </w:numPr>
        <w:rPr>
          <w:rFonts w:ascii="Courier New" w:hAnsi="Courier New" w:cs="Courier New"/>
        </w:rPr>
      </w:pPr>
    </w:p>
    <w:p w14:paraId="100A77D3" w14:textId="77777777" w:rsidR="001111B2" w:rsidRDefault="001111B2" w:rsidP="00620ABB">
      <w:pPr>
        <w:numPr>
          <w:ilvl w:val="1"/>
          <w:numId w:val="2"/>
        </w:numPr>
        <w:rPr>
          <w:rFonts w:ascii="Courier New" w:hAnsi="Courier New" w:cs="Courier New"/>
        </w:rPr>
      </w:pPr>
    </w:p>
    <w:p w14:paraId="2864686E" w14:textId="77777777" w:rsidR="001111B2" w:rsidRDefault="001111B2" w:rsidP="00620ABB">
      <w:pPr>
        <w:numPr>
          <w:ilvl w:val="1"/>
          <w:numId w:val="2"/>
        </w:numPr>
        <w:rPr>
          <w:rFonts w:ascii="Courier New" w:hAnsi="Courier New" w:cs="Courier New"/>
        </w:rPr>
      </w:pPr>
    </w:p>
    <w:p w14:paraId="3DB622AA" w14:textId="77777777" w:rsidR="001111B2" w:rsidRDefault="001111B2" w:rsidP="00620ABB">
      <w:pPr>
        <w:numPr>
          <w:ilvl w:val="1"/>
          <w:numId w:val="2"/>
        </w:numPr>
        <w:rPr>
          <w:rFonts w:ascii="Courier New" w:hAnsi="Courier New" w:cs="Courier New"/>
        </w:rPr>
      </w:pPr>
    </w:p>
    <w:p w14:paraId="70CA6045" w14:textId="77777777" w:rsidR="001111B2" w:rsidRDefault="001111B2" w:rsidP="00620ABB">
      <w:pPr>
        <w:numPr>
          <w:ilvl w:val="1"/>
          <w:numId w:val="2"/>
        </w:numPr>
        <w:rPr>
          <w:rFonts w:ascii="Courier New" w:hAnsi="Courier New" w:cs="Courier New"/>
        </w:rPr>
      </w:pPr>
    </w:p>
    <w:p w14:paraId="7F3BBB17" w14:textId="77777777" w:rsidR="001111B2" w:rsidRDefault="001111B2" w:rsidP="001111B2">
      <w:pPr>
        <w:ind w:left="1440"/>
        <w:rPr>
          <w:rFonts w:ascii="Courier New" w:hAnsi="Courier New" w:cs="Courier New"/>
        </w:rPr>
      </w:pPr>
    </w:p>
    <w:p w14:paraId="62253D7D" w14:textId="7DAD7705" w:rsidR="001111B2" w:rsidRPr="001111B2" w:rsidRDefault="001111B2" w:rsidP="001111B2">
      <w:pPr>
        <w:ind w:left="1416" w:firstLine="708"/>
        <w:rPr>
          <w:rFonts w:ascii="Courier New" w:hAnsi="Courier New" w:cs="Courier New"/>
          <w:b/>
          <w:bCs/>
          <w:sz w:val="18"/>
          <w:szCs w:val="18"/>
        </w:rPr>
      </w:pPr>
      <w:r w:rsidRPr="001111B2">
        <w:rPr>
          <w:rFonts w:ascii="Courier New" w:hAnsi="Courier New" w:cs="Courier New"/>
          <w:b/>
          <w:bCs/>
          <w:sz w:val="18"/>
          <w:szCs w:val="18"/>
        </w:rPr>
        <w:t>Immagine 1</w:t>
      </w:r>
      <w:r w:rsidR="00E54475">
        <w:rPr>
          <w:rFonts w:ascii="Courier New" w:hAnsi="Courier New" w:cs="Courier New"/>
          <w:b/>
          <w:bCs/>
          <w:sz w:val="18"/>
          <w:szCs w:val="18"/>
        </w:rPr>
        <w:t>.1</w:t>
      </w:r>
      <w:r w:rsidRPr="001111B2">
        <w:rPr>
          <w:rFonts w:ascii="Courier New" w:hAnsi="Courier New" w:cs="Courier New"/>
          <w:b/>
          <w:bCs/>
          <w:sz w:val="18"/>
          <w:szCs w:val="18"/>
        </w:rPr>
        <w:t>:</w:t>
      </w:r>
      <w:r>
        <w:rPr>
          <w:rFonts w:ascii="Courier New" w:hAnsi="Courier New" w:cs="Courier New"/>
          <w:b/>
          <w:bCs/>
          <w:sz w:val="18"/>
          <w:szCs w:val="18"/>
        </w:rPr>
        <w:t xml:space="preserve"> </w:t>
      </w:r>
      <w:r w:rsidRPr="001111B2">
        <w:rPr>
          <w:rFonts w:ascii="Courier New" w:hAnsi="Courier New" w:cs="Courier New"/>
          <w:b/>
          <w:bCs/>
          <w:sz w:val="18"/>
          <w:szCs w:val="18"/>
        </w:rPr>
        <w:t xml:space="preserve">Ciclo di vita dei </w:t>
      </w:r>
      <w:proofErr w:type="spellStart"/>
      <w:r w:rsidRPr="001111B2">
        <w:rPr>
          <w:rFonts w:ascii="Courier New" w:hAnsi="Courier New" w:cs="Courier New"/>
          <w:b/>
          <w:bCs/>
          <w:sz w:val="18"/>
          <w:szCs w:val="18"/>
        </w:rPr>
        <w:t>Federated</w:t>
      </w:r>
      <w:proofErr w:type="spellEnd"/>
      <w:r w:rsidRPr="001111B2">
        <w:rPr>
          <w:rFonts w:ascii="Courier New" w:hAnsi="Courier New" w:cs="Courier New"/>
          <w:b/>
          <w:bCs/>
          <w:sz w:val="18"/>
          <w:szCs w:val="18"/>
        </w:rPr>
        <w:t xml:space="preserve"> Learning</w:t>
      </w:r>
    </w:p>
    <w:p w14:paraId="5DF2739B" w14:textId="77777777" w:rsidR="004E5DDF" w:rsidRDefault="004E5DDF" w:rsidP="004E5DDF"/>
    <w:p w14:paraId="6ECE5735" w14:textId="77777777" w:rsidR="00494A1D" w:rsidRDefault="00494A1D" w:rsidP="004E5DDF"/>
    <w:p w14:paraId="4A05958C" w14:textId="77777777" w:rsidR="00494A1D" w:rsidRDefault="00494A1D" w:rsidP="004E5DDF"/>
    <w:p w14:paraId="6543DA93" w14:textId="77777777" w:rsidR="00494A1D" w:rsidRPr="004E5DDF" w:rsidRDefault="00494A1D" w:rsidP="004E5DDF"/>
    <w:p w14:paraId="15AB913C" w14:textId="13748649" w:rsidR="00620ABB" w:rsidRPr="005A1838" w:rsidRDefault="00620ABB" w:rsidP="005A1838">
      <w:pPr>
        <w:pStyle w:val="Titolo3"/>
        <w:rPr>
          <w:rFonts w:ascii="Courier New" w:hAnsi="Courier New" w:cs="Courier New"/>
        </w:rPr>
      </w:pPr>
      <w:r w:rsidRPr="005A1838">
        <w:rPr>
          <w:rFonts w:ascii="Courier New" w:hAnsi="Courier New" w:cs="Courier New"/>
        </w:rPr>
        <w:lastRenderedPageBreak/>
        <w:t>Tipologie di FL (HFL, VFL, FTL; CFL vs DFL)</w:t>
      </w:r>
    </w:p>
    <w:p w14:paraId="7B4D25B3" w14:textId="4C95ECF4" w:rsidR="00991E5B" w:rsidRPr="00F37ED0" w:rsidRDefault="00F37ED0" w:rsidP="00991E5B">
      <w:pPr>
        <w:rPr>
          <w:rFonts w:ascii="Courier New" w:hAnsi="Courier New" w:cs="Courier New"/>
        </w:rPr>
      </w:pPr>
      <w:r w:rsidRPr="00F37ED0">
        <w:rPr>
          <w:rFonts w:ascii="Courier New" w:hAnsi="Courier New" w:cs="Courier New"/>
        </w:rPr>
        <w:t xml:space="preserve">Il </w:t>
      </w:r>
      <w:proofErr w:type="spellStart"/>
      <w:r w:rsidRPr="00F37ED0">
        <w:rPr>
          <w:rFonts w:ascii="Courier New" w:hAnsi="Courier New" w:cs="Courier New"/>
        </w:rPr>
        <w:t>Federated</w:t>
      </w:r>
      <w:proofErr w:type="spellEnd"/>
      <w:r w:rsidRPr="00F37ED0">
        <w:rPr>
          <w:rFonts w:ascii="Courier New" w:hAnsi="Courier New" w:cs="Courier New"/>
        </w:rPr>
        <w:t xml:space="preserve"> Learning (FL) può essere categorizzato in base alla distribuzione dei dati dei partecipanti o all'architettura del sistema</w:t>
      </w:r>
      <w:r w:rsidR="00B31139">
        <w:rPr>
          <w:rFonts w:ascii="Courier New" w:hAnsi="Courier New" w:cs="Courier New"/>
        </w:rPr>
        <w:t>, e riteniamo che queste classificazioni siano essenziali in quanto gli attacchi vengono effettuati a</w:t>
      </w:r>
      <w:r w:rsidR="00F21FCF">
        <w:rPr>
          <w:rFonts w:ascii="Courier New" w:hAnsi="Courier New" w:cs="Courier New"/>
        </w:rPr>
        <w:t xml:space="preserve">nche a </w:t>
      </w:r>
      <w:r w:rsidR="00B31139">
        <w:rPr>
          <w:rFonts w:ascii="Courier New" w:hAnsi="Courier New" w:cs="Courier New"/>
        </w:rPr>
        <w:t xml:space="preserve">seconda che un FL sia di una topologia o di un’altra, </w:t>
      </w:r>
      <w:r w:rsidR="00F21FCF">
        <w:rPr>
          <w:rFonts w:ascii="Courier New" w:hAnsi="Courier New" w:cs="Courier New"/>
        </w:rPr>
        <w:t>dal momento che</w:t>
      </w:r>
      <w:r w:rsidR="00B31139">
        <w:rPr>
          <w:rFonts w:ascii="Courier New" w:hAnsi="Courier New" w:cs="Courier New"/>
        </w:rPr>
        <w:t xml:space="preserve"> alcuni attacchi risultano più efficaci su un tipo rispetto che a un altro.</w:t>
      </w:r>
    </w:p>
    <w:p w14:paraId="1B3AF292" w14:textId="77777777" w:rsidR="00F37ED0" w:rsidRPr="008D2FD3" w:rsidRDefault="00F37ED0" w:rsidP="00F37ED0">
      <w:pPr>
        <w:rPr>
          <w:rFonts w:ascii="Courier New" w:hAnsi="Courier New" w:cs="Courier New"/>
          <w:b/>
          <w:bCs/>
        </w:rPr>
      </w:pPr>
      <w:r w:rsidRPr="008D2FD3">
        <w:rPr>
          <w:rFonts w:ascii="Courier New" w:hAnsi="Courier New" w:cs="Courier New"/>
          <w:b/>
          <w:bCs/>
        </w:rPr>
        <w:t>In base alla distribuzione dei dati:</w:t>
      </w:r>
    </w:p>
    <w:p w14:paraId="3F7898BD" w14:textId="77777777" w:rsidR="00F37ED0" w:rsidRPr="00F37ED0" w:rsidRDefault="00F37ED0" w:rsidP="00F37ED0">
      <w:pPr>
        <w:rPr>
          <w:rFonts w:ascii="Courier New" w:hAnsi="Courier New" w:cs="Courier New"/>
        </w:rPr>
      </w:pPr>
      <w:r w:rsidRPr="00F37ED0">
        <w:rPr>
          <w:rFonts w:ascii="Courier New" w:hAnsi="Courier New" w:cs="Courier New"/>
        </w:rPr>
        <w:t xml:space="preserve">Il FL può essere classificato come </w:t>
      </w:r>
      <w:proofErr w:type="spellStart"/>
      <w:r w:rsidRPr="00F37ED0">
        <w:rPr>
          <w:rFonts w:ascii="Courier New" w:hAnsi="Courier New" w:cs="Courier New"/>
        </w:rPr>
        <w:t>horizontal</w:t>
      </w:r>
      <w:proofErr w:type="spellEnd"/>
      <w:r w:rsidRPr="00F37ED0">
        <w:rPr>
          <w:rFonts w:ascii="Courier New" w:hAnsi="Courier New" w:cs="Courier New"/>
        </w:rPr>
        <w:t xml:space="preserve"> </w:t>
      </w:r>
      <w:proofErr w:type="spellStart"/>
      <w:r w:rsidRPr="00F37ED0">
        <w:rPr>
          <w:rFonts w:ascii="Courier New" w:hAnsi="Courier New" w:cs="Courier New"/>
        </w:rPr>
        <w:t>federated</w:t>
      </w:r>
      <w:proofErr w:type="spellEnd"/>
      <w:r w:rsidRPr="00F37ED0">
        <w:rPr>
          <w:rFonts w:ascii="Courier New" w:hAnsi="Courier New" w:cs="Courier New"/>
        </w:rPr>
        <w:t xml:space="preserve"> learning (HFL), </w:t>
      </w:r>
      <w:proofErr w:type="spellStart"/>
      <w:r w:rsidRPr="00F37ED0">
        <w:rPr>
          <w:rFonts w:ascii="Courier New" w:hAnsi="Courier New" w:cs="Courier New"/>
        </w:rPr>
        <w:t>vertical</w:t>
      </w:r>
      <w:proofErr w:type="spellEnd"/>
      <w:r w:rsidRPr="00F37ED0">
        <w:rPr>
          <w:rFonts w:ascii="Courier New" w:hAnsi="Courier New" w:cs="Courier New"/>
        </w:rPr>
        <w:t xml:space="preserve"> </w:t>
      </w:r>
      <w:proofErr w:type="spellStart"/>
      <w:r w:rsidRPr="00F37ED0">
        <w:rPr>
          <w:rFonts w:ascii="Courier New" w:hAnsi="Courier New" w:cs="Courier New"/>
        </w:rPr>
        <w:t>federated</w:t>
      </w:r>
      <w:proofErr w:type="spellEnd"/>
      <w:r w:rsidRPr="00F37ED0">
        <w:rPr>
          <w:rFonts w:ascii="Courier New" w:hAnsi="Courier New" w:cs="Courier New"/>
        </w:rPr>
        <w:t xml:space="preserve"> learning (VFL) e </w:t>
      </w:r>
      <w:proofErr w:type="spellStart"/>
      <w:r w:rsidRPr="00F37ED0">
        <w:rPr>
          <w:rFonts w:ascii="Courier New" w:hAnsi="Courier New" w:cs="Courier New"/>
        </w:rPr>
        <w:t>federated</w:t>
      </w:r>
      <w:proofErr w:type="spellEnd"/>
      <w:r w:rsidRPr="00F37ED0">
        <w:rPr>
          <w:rFonts w:ascii="Courier New" w:hAnsi="Courier New" w:cs="Courier New"/>
        </w:rPr>
        <w:t xml:space="preserve"> transfer learning (FTL).</w:t>
      </w:r>
    </w:p>
    <w:p w14:paraId="1088725D" w14:textId="77777777" w:rsidR="00F37ED0" w:rsidRPr="00F37ED0" w:rsidRDefault="00F37ED0" w:rsidP="00F37ED0">
      <w:pPr>
        <w:numPr>
          <w:ilvl w:val="0"/>
          <w:numId w:val="5"/>
        </w:numPr>
        <w:rPr>
          <w:rFonts w:ascii="Courier New" w:hAnsi="Courier New" w:cs="Courier New"/>
        </w:rPr>
      </w:pPr>
      <w:r w:rsidRPr="00F37ED0">
        <w:rPr>
          <w:rFonts w:ascii="Courier New" w:hAnsi="Courier New" w:cs="Courier New"/>
          <w:b/>
          <w:bCs/>
        </w:rPr>
        <w:t>HFL (</w:t>
      </w:r>
      <w:proofErr w:type="spellStart"/>
      <w:r w:rsidRPr="00F37ED0">
        <w:rPr>
          <w:rFonts w:ascii="Courier New" w:hAnsi="Courier New" w:cs="Courier New"/>
          <w:b/>
          <w:bCs/>
        </w:rPr>
        <w:t>Horizontal</w:t>
      </w:r>
      <w:proofErr w:type="spellEnd"/>
      <w:r w:rsidRPr="00F37ED0">
        <w:rPr>
          <w:rFonts w:ascii="Courier New" w:hAnsi="Courier New" w:cs="Courier New"/>
          <w:b/>
          <w:bCs/>
        </w:rPr>
        <w:t xml:space="preserve"> </w:t>
      </w:r>
      <w:proofErr w:type="spellStart"/>
      <w:r w:rsidRPr="00F37ED0">
        <w:rPr>
          <w:rFonts w:ascii="Courier New" w:hAnsi="Courier New" w:cs="Courier New"/>
          <w:b/>
          <w:bCs/>
        </w:rPr>
        <w:t>Federated</w:t>
      </w:r>
      <w:proofErr w:type="spellEnd"/>
      <w:r w:rsidRPr="00F37ED0">
        <w:rPr>
          <w:rFonts w:ascii="Courier New" w:hAnsi="Courier New" w:cs="Courier New"/>
          <w:b/>
          <w:bCs/>
        </w:rPr>
        <w:t xml:space="preserve"> Learning)</w:t>
      </w:r>
      <w:r w:rsidRPr="00F37ED0">
        <w:rPr>
          <w:rFonts w:ascii="Courier New" w:hAnsi="Courier New" w:cs="Courier New"/>
        </w:rPr>
        <w:t xml:space="preserve"> è applicabile a casi in cui i partecipanti possiedono campioni di dati differenti ma gli stessi spazi delle caratteristiche. Ad esempio, nella ricerca sulle malattie rare, gli ospedali possono avere pazienti distinti, ma le loro cartelle cliniche contengono caratteristiche simili.</w:t>
      </w:r>
    </w:p>
    <w:p w14:paraId="5D981C3F" w14:textId="77777777" w:rsidR="00F37ED0" w:rsidRDefault="00F37ED0" w:rsidP="00F37ED0">
      <w:pPr>
        <w:numPr>
          <w:ilvl w:val="0"/>
          <w:numId w:val="5"/>
        </w:numPr>
        <w:rPr>
          <w:rFonts w:ascii="Courier New" w:hAnsi="Courier New" w:cs="Courier New"/>
        </w:rPr>
      </w:pPr>
      <w:r w:rsidRPr="00F37ED0">
        <w:rPr>
          <w:rFonts w:ascii="Courier New" w:hAnsi="Courier New" w:cs="Courier New"/>
          <w:b/>
          <w:bCs/>
        </w:rPr>
        <w:t xml:space="preserve">VFL (Vertical </w:t>
      </w:r>
      <w:proofErr w:type="spellStart"/>
      <w:r w:rsidRPr="00F37ED0">
        <w:rPr>
          <w:rFonts w:ascii="Courier New" w:hAnsi="Courier New" w:cs="Courier New"/>
          <w:b/>
          <w:bCs/>
        </w:rPr>
        <w:t>Federated</w:t>
      </w:r>
      <w:proofErr w:type="spellEnd"/>
      <w:r w:rsidRPr="00F37ED0">
        <w:rPr>
          <w:rFonts w:ascii="Courier New" w:hAnsi="Courier New" w:cs="Courier New"/>
          <w:b/>
          <w:bCs/>
        </w:rPr>
        <w:t xml:space="preserve"> Learning)</w:t>
      </w:r>
      <w:r w:rsidRPr="00F37ED0">
        <w:rPr>
          <w:rFonts w:ascii="Courier New" w:hAnsi="Courier New" w:cs="Courier New"/>
        </w:rPr>
        <w:t>: In questo caso, i partecipanti si sovrappongono negli spazi dei campioni, ma differiscono negli spazi delle caratteristiche. Ad esempio, banche e operatori di telecomunicazioni di una città possono tenere traccia degli stessi cittadini, ma i loro record contengono caratteristiche diverse.</w:t>
      </w:r>
    </w:p>
    <w:p w14:paraId="1CC33FA7" w14:textId="77777777" w:rsidR="00647560" w:rsidRPr="00F37ED0" w:rsidRDefault="00647560" w:rsidP="00647560">
      <w:pPr>
        <w:ind w:left="720"/>
        <w:rPr>
          <w:rFonts w:ascii="Courier New" w:hAnsi="Courier New" w:cs="Courier New"/>
        </w:rPr>
      </w:pPr>
    </w:p>
    <w:p w14:paraId="1EE0CC38" w14:textId="23AF1F2E" w:rsidR="008D2FD3" w:rsidRDefault="00F37ED0" w:rsidP="008D2FD3">
      <w:pPr>
        <w:numPr>
          <w:ilvl w:val="0"/>
          <w:numId w:val="5"/>
        </w:numPr>
        <w:rPr>
          <w:rFonts w:ascii="Courier New" w:hAnsi="Courier New" w:cs="Courier New"/>
        </w:rPr>
      </w:pPr>
      <w:r w:rsidRPr="00F37ED0">
        <w:rPr>
          <w:rFonts w:ascii="Courier New" w:hAnsi="Courier New" w:cs="Courier New"/>
          <w:b/>
          <w:bCs/>
        </w:rPr>
        <w:t>FTL (</w:t>
      </w:r>
      <w:proofErr w:type="spellStart"/>
      <w:r w:rsidRPr="00F37ED0">
        <w:rPr>
          <w:rFonts w:ascii="Courier New" w:hAnsi="Courier New" w:cs="Courier New"/>
          <w:b/>
          <w:bCs/>
        </w:rPr>
        <w:t>Federated</w:t>
      </w:r>
      <w:proofErr w:type="spellEnd"/>
      <w:r w:rsidRPr="00F37ED0">
        <w:rPr>
          <w:rFonts w:ascii="Courier New" w:hAnsi="Courier New" w:cs="Courier New"/>
          <w:b/>
          <w:bCs/>
        </w:rPr>
        <w:t xml:space="preserve"> Transfer Learning)</w:t>
      </w:r>
      <w:r w:rsidRPr="00F37ED0">
        <w:rPr>
          <w:rFonts w:ascii="Courier New" w:hAnsi="Courier New" w:cs="Courier New"/>
        </w:rPr>
        <w:t>: Integra i concetti di FL e transfer learning, in cui il transfer learning sfrutta la conoscenza acquisita da un dominio per migliorare le prestazioni in un altro dominio. L'FTL affronta la sfida dei campioni e delle caratteristiche limitate sovrapposte, addestrando un modello su un ampio dataset pubblico.</w:t>
      </w:r>
    </w:p>
    <w:p w14:paraId="533C65AF" w14:textId="77777777" w:rsidR="00C878AC" w:rsidRPr="00C96A73" w:rsidRDefault="00C878AC" w:rsidP="00C878AC">
      <w:pPr>
        <w:rPr>
          <w:rFonts w:ascii="Courier New" w:hAnsi="Courier New" w:cs="Courier New"/>
        </w:rPr>
      </w:pPr>
    </w:p>
    <w:p w14:paraId="38853E1E" w14:textId="68AFD188" w:rsidR="00E54475" w:rsidRDefault="00E54475" w:rsidP="008D2FD3">
      <w:pPr>
        <w:rPr>
          <w:rFonts w:ascii="Courier New" w:hAnsi="Courier New" w:cs="Courier New"/>
          <w:b/>
          <w:bCs/>
        </w:rPr>
      </w:pPr>
      <w:r>
        <w:rPr>
          <w:rFonts w:ascii="Courier New" w:hAnsi="Courier New" w:cs="Courier New"/>
          <w:noProof/>
        </w:rPr>
        <w:lastRenderedPageBreak/>
        <w:drawing>
          <wp:anchor distT="0" distB="0" distL="114300" distR="114300" simplePos="0" relativeHeight="251659264" behindDoc="0" locked="0" layoutInCell="1" allowOverlap="1" wp14:anchorId="0981C39B" wp14:editId="0EAEE488">
            <wp:simplePos x="0" y="0"/>
            <wp:positionH relativeFrom="margin">
              <wp:align>center</wp:align>
            </wp:positionH>
            <wp:positionV relativeFrom="paragraph">
              <wp:posOffset>524</wp:posOffset>
            </wp:positionV>
            <wp:extent cx="5111750" cy="2625090"/>
            <wp:effectExtent l="0" t="0" r="0" b="3810"/>
            <wp:wrapSquare wrapText="bothSides"/>
            <wp:docPr id="50653953"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3953" name="Immagine 1" descr="Immagine che contiene testo, schermata, diagramma, line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11750" cy="2625090"/>
                    </a:xfrm>
                    <a:prstGeom prst="rect">
                      <a:avLst/>
                    </a:prstGeom>
                  </pic:spPr>
                </pic:pic>
              </a:graphicData>
            </a:graphic>
          </wp:anchor>
        </w:drawing>
      </w:r>
    </w:p>
    <w:p w14:paraId="246A4A7F" w14:textId="33680EC8" w:rsidR="00E54475" w:rsidRDefault="00E54475" w:rsidP="008D2FD3">
      <w:pPr>
        <w:rPr>
          <w:rFonts w:ascii="Courier New" w:hAnsi="Courier New" w:cs="Courier New"/>
          <w:b/>
          <w:bCs/>
        </w:rPr>
      </w:pPr>
    </w:p>
    <w:p w14:paraId="72079BC1" w14:textId="568BD067" w:rsidR="00E54475" w:rsidRDefault="00E54475" w:rsidP="008D2FD3">
      <w:pPr>
        <w:rPr>
          <w:rFonts w:ascii="Courier New" w:hAnsi="Courier New" w:cs="Courier New"/>
          <w:b/>
          <w:bCs/>
        </w:rPr>
      </w:pPr>
    </w:p>
    <w:p w14:paraId="7D086111" w14:textId="77777777" w:rsidR="00E54475" w:rsidRDefault="00E54475" w:rsidP="008D2FD3">
      <w:pPr>
        <w:rPr>
          <w:rFonts w:ascii="Courier New" w:hAnsi="Courier New" w:cs="Courier New"/>
          <w:b/>
          <w:bCs/>
        </w:rPr>
      </w:pPr>
    </w:p>
    <w:p w14:paraId="76619B16" w14:textId="77777777" w:rsidR="00E54475" w:rsidRDefault="00E54475" w:rsidP="008D2FD3">
      <w:pPr>
        <w:rPr>
          <w:rFonts w:ascii="Courier New" w:hAnsi="Courier New" w:cs="Courier New"/>
          <w:b/>
          <w:bCs/>
        </w:rPr>
      </w:pPr>
    </w:p>
    <w:p w14:paraId="2C3A58F5" w14:textId="77777777" w:rsidR="00E54475" w:rsidRDefault="00E54475" w:rsidP="008D2FD3">
      <w:pPr>
        <w:rPr>
          <w:rFonts w:ascii="Courier New" w:hAnsi="Courier New" w:cs="Courier New"/>
          <w:b/>
          <w:bCs/>
        </w:rPr>
      </w:pPr>
    </w:p>
    <w:p w14:paraId="47E06B7C" w14:textId="77777777" w:rsidR="00E54475" w:rsidRDefault="00E54475" w:rsidP="008D2FD3">
      <w:pPr>
        <w:rPr>
          <w:rFonts w:ascii="Courier New" w:hAnsi="Courier New" w:cs="Courier New"/>
          <w:b/>
          <w:bCs/>
        </w:rPr>
      </w:pPr>
    </w:p>
    <w:p w14:paraId="11074753" w14:textId="77777777" w:rsidR="00E54475" w:rsidRDefault="00E54475" w:rsidP="008D2FD3">
      <w:pPr>
        <w:rPr>
          <w:rFonts w:ascii="Courier New" w:hAnsi="Courier New" w:cs="Courier New"/>
          <w:b/>
          <w:bCs/>
        </w:rPr>
      </w:pPr>
    </w:p>
    <w:p w14:paraId="660A831D" w14:textId="77777777" w:rsidR="00E54475" w:rsidRDefault="00E54475" w:rsidP="008D2FD3">
      <w:pPr>
        <w:rPr>
          <w:rFonts w:ascii="Courier New" w:hAnsi="Courier New" w:cs="Courier New"/>
          <w:b/>
          <w:bCs/>
        </w:rPr>
      </w:pPr>
    </w:p>
    <w:p w14:paraId="70476081" w14:textId="77777777" w:rsidR="00494A1D" w:rsidRDefault="00494A1D" w:rsidP="008D2FD3">
      <w:pPr>
        <w:rPr>
          <w:rFonts w:ascii="Courier New" w:hAnsi="Courier New" w:cs="Courier New"/>
          <w:b/>
          <w:bCs/>
        </w:rPr>
      </w:pPr>
    </w:p>
    <w:p w14:paraId="4F78C7C6" w14:textId="77253003" w:rsidR="00C878AC" w:rsidRPr="00E54475" w:rsidRDefault="00E54475" w:rsidP="00494A1D">
      <w:pPr>
        <w:jc w:val="center"/>
        <w:rPr>
          <w:rFonts w:ascii="Courier New" w:hAnsi="Courier New" w:cs="Courier New"/>
          <w:b/>
          <w:bCs/>
          <w:sz w:val="18"/>
          <w:szCs w:val="18"/>
        </w:rPr>
      </w:pPr>
      <w:r w:rsidRPr="001111B2">
        <w:rPr>
          <w:rFonts w:ascii="Courier New" w:hAnsi="Courier New" w:cs="Courier New"/>
          <w:b/>
          <w:bCs/>
          <w:sz w:val="18"/>
          <w:szCs w:val="18"/>
        </w:rPr>
        <w:t>Immagine 1</w:t>
      </w:r>
      <w:r>
        <w:rPr>
          <w:rFonts w:ascii="Courier New" w:hAnsi="Courier New" w:cs="Courier New"/>
          <w:b/>
          <w:bCs/>
          <w:sz w:val="18"/>
          <w:szCs w:val="18"/>
        </w:rPr>
        <w:t>.2</w:t>
      </w:r>
      <w:r w:rsidRPr="001111B2">
        <w:rPr>
          <w:rFonts w:ascii="Courier New" w:hAnsi="Courier New" w:cs="Courier New"/>
          <w:b/>
          <w:bCs/>
          <w:sz w:val="18"/>
          <w:szCs w:val="18"/>
        </w:rPr>
        <w:t>:</w:t>
      </w:r>
      <w:r>
        <w:rPr>
          <w:rFonts w:ascii="Courier New" w:hAnsi="Courier New" w:cs="Courier New"/>
          <w:b/>
          <w:bCs/>
          <w:sz w:val="18"/>
          <w:szCs w:val="18"/>
        </w:rPr>
        <w:t xml:space="preserve"> Distribuzione dati dei client in </w:t>
      </w:r>
      <w:r w:rsidR="00C878AC">
        <w:rPr>
          <w:rFonts w:ascii="Courier New" w:hAnsi="Courier New" w:cs="Courier New"/>
          <w:b/>
          <w:bCs/>
          <w:sz w:val="18"/>
          <w:szCs w:val="18"/>
        </w:rPr>
        <w:t xml:space="preserve">HFL, VFL e </w:t>
      </w:r>
      <w:r>
        <w:rPr>
          <w:rFonts w:ascii="Courier New" w:hAnsi="Courier New" w:cs="Courier New"/>
          <w:b/>
          <w:bCs/>
          <w:sz w:val="18"/>
          <w:szCs w:val="18"/>
        </w:rPr>
        <w:t>FTL</w:t>
      </w:r>
    </w:p>
    <w:p w14:paraId="206B5C4D" w14:textId="77777777" w:rsidR="00494A1D" w:rsidRDefault="00494A1D" w:rsidP="008D2FD3">
      <w:pPr>
        <w:rPr>
          <w:rFonts w:ascii="Courier New" w:hAnsi="Courier New" w:cs="Courier New"/>
          <w:b/>
          <w:bCs/>
        </w:rPr>
      </w:pPr>
    </w:p>
    <w:p w14:paraId="37759E6E" w14:textId="718A6BFD" w:rsidR="008D2FD3" w:rsidRPr="008D2FD3" w:rsidRDefault="008D2FD3" w:rsidP="008D2FD3">
      <w:pPr>
        <w:rPr>
          <w:rFonts w:ascii="Courier New" w:hAnsi="Courier New" w:cs="Courier New"/>
          <w:b/>
          <w:bCs/>
        </w:rPr>
      </w:pPr>
      <w:r w:rsidRPr="008D2FD3">
        <w:rPr>
          <w:rFonts w:ascii="Courier New" w:hAnsi="Courier New" w:cs="Courier New"/>
          <w:b/>
          <w:bCs/>
        </w:rPr>
        <w:t>In base all</w:t>
      </w:r>
      <w:r>
        <w:rPr>
          <w:rFonts w:ascii="Courier New" w:hAnsi="Courier New" w:cs="Courier New"/>
          <w:b/>
          <w:bCs/>
        </w:rPr>
        <w:t>’architettura del sistema</w:t>
      </w:r>
      <w:r w:rsidRPr="008D2FD3">
        <w:rPr>
          <w:rFonts w:ascii="Courier New" w:hAnsi="Courier New" w:cs="Courier New"/>
          <w:b/>
          <w:bCs/>
        </w:rPr>
        <w:t>:</w:t>
      </w:r>
    </w:p>
    <w:p w14:paraId="49FCD582" w14:textId="3A461E54" w:rsidR="00F37ED0" w:rsidRPr="00F37ED0" w:rsidRDefault="00F37ED0" w:rsidP="00F37ED0">
      <w:pPr>
        <w:rPr>
          <w:rFonts w:ascii="Courier New" w:hAnsi="Courier New" w:cs="Courier New"/>
        </w:rPr>
      </w:pPr>
      <w:r w:rsidRPr="00F37ED0">
        <w:rPr>
          <w:rFonts w:ascii="Courier New" w:hAnsi="Courier New" w:cs="Courier New"/>
        </w:rPr>
        <w:t xml:space="preserve">Il FL può essere suddiviso in </w:t>
      </w:r>
      <w:proofErr w:type="spellStart"/>
      <w:r w:rsidR="0021417F">
        <w:rPr>
          <w:rFonts w:ascii="Courier New" w:hAnsi="Courier New" w:cs="Courier New"/>
        </w:rPr>
        <w:t>C</w:t>
      </w:r>
      <w:r w:rsidRPr="00F37ED0">
        <w:rPr>
          <w:rFonts w:ascii="Courier New" w:hAnsi="Courier New" w:cs="Courier New"/>
        </w:rPr>
        <w:t>entralized</w:t>
      </w:r>
      <w:proofErr w:type="spellEnd"/>
      <w:r w:rsidRPr="00F37ED0">
        <w:rPr>
          <w:rFonts w:ascii="Courier New" w:hAnsi="Courier New" w:cs="Courier New"/>
        </w:rPr>
        <w:t xml:space="preserve"> </w:t>
      </w:r>
      <w:proofErr w:type="spellStart"/>
      <w:r w:rsidR="0021417F">
        <w:rPr>
          <w:rFonts w:ascii="Courier New" w:hAnsi="Courier New" w:cs="Courier New"/>
        </w:rPr>
        <w:t>F</w:t>
      </w:r>
      <w:r w:rsidRPr="00F37ED0">
        <w:rPr>
          <w:rFonts w:ascii="Courier New" w:hAnsi="Courier New" w:cs="Courier New"/>
        </w:rPr>
        <w:t>ederated</w:t>
      </w:r>
      <w:proofErr w:type="spellEnd"/>
      <w:r w:rsidRPr="00F37ED0">
        <w:rPr>
          <w:rFonts w:ascii="Courier New" w:hAnsi="Courier New" w:cs="Courier New"/>
        </w:rPr>
        <w:t xml:space="preserve"> </w:t>
      </w:r>
      <w:r w:rsidR="0021417F">
        <w:rPr>
          <w:rFonts w:ascii="Courier New" w:hAnsi="Courier New" w:cs="Courier New"/>
        </w:rPr>
        <w:t>L</w:t>
      </w:r>
      <w:r w:rsidRPr="00F37ED0">
        <w:rPr>
          <w:rFonts w:ascii="Courier New" w:hAnsi="Courier New" w:cs="Courier New"/>
        </w:rPr>
        <w:t xml:space="preserve">earning (CFL) e </w:t>
      </w:r>
      <w:proofErr w:type="spellStart"/>
      <w:r w:rsidR="0021417F">
        <w:rPr>
          <w:rFonts w:ascii="Courier New" w:hAnsi="Courier New" w:cs="Courier New"/>
        </w:rPr>
        <w:t>D</w:t>
      </w:r>
      <w:r w:rsidRPr="00F37ED0">
        <w:rPr>
          <w:rFonts w:ascii="Courier New" w:hAnsi="Courier New" w:cs="Courier New"/>
        </w:rPr>
        <w:t>ecentralized</w:t>
      </w:r>
      <w:proofErr w:type="spellEnd"/>
      <w:r w:rsidRPr="00F37ED0">
        <w:rPr>
          <w:rFonts w:ascii="Courier New" w:hAnsi="Courier New" w:cs="Courier New"/>
        </w:rPr>
        <w:t xml:space="preserve"> </w:t>
      </w:r>
      <w:proofErr w:type="spellStart"/>
      <w:r w:rsidR="0021417F">
        <w:rPr>
          <w:rFonts w:ascii="Courier New" w:hAnsi="Courier New" w:cs="Courier New"/>
        </w:rPr>
        <w:t>F</w:t>
      </w:r>
      <w:r w:rsidRPr="00F37ED0">
        <w:rPr>
          <w:rFonts w:ascii="Courier New" w:hAnsi="Courier New" w:cs="Courier New"/>
        </w:rPr>
        <w:t>ederated</w:t>
      </w:r>
      <w:proofErr w:type="spellEnd"/>
      <w:r w:rsidRPr="00F37ED0">
        <w:rPr>
          <w:rFonts w:ascii="Courier New" w:hAnsi="Courier New" w:cs="Courier New"/>
        </w:rPr>
        <w:t xml:space="preserve"> </w:t>
      </w:r>
      <w:r w:rsidR="0021417F">
        <w:rPr>
          <w:rFonts w:ascii="Courier New" w:hAnsi="Courier New" w:cs="Courier New"/>
        </w:rPr>
        <w:t>L</w:t>
      </w:r>
      <w:r w:rsidRPr="00F37ED0">
        <w:rPr>
          <w:rFonts w:ascii="Courier New" w:hAnsi="Courier New" w:cs="Courier New"/>
        </w:rPr>
        <w:t>earning (DFL).</w:t>
      </w:r>
    </w:p>
    <w:p w14:paraId="0397B94B" w14:textId="5A98F218" w:rsidR="00F37ED0" w:rsidRPr="00F37ED0" w:rsidRDefault="00F37ED0" w:rsidP="00F37ED0">
      <w:pPr>
        <w:numPr>
          <w:ilvl w:val="0"/>
          <w:numId w:val="6"/>
        </w:numPr>
        <w:rPr>
          <w:rFonts w:ascii="Courier New" w:hAnsi="Courier New" w:cs="Courier New"/>
        </w:rPr>
      </w:pPr>
      <w:r w:rsidRPr="00647560">
        <w:rPr>
          <w:rFonts w:ascii="Courier New" w:hAnsi="Courier New" w:cs="Courier New"/>
          <w:b/>
          <w:bCs/>
        </w:rPr>
        <w:t>CFL (</w:t>
      </w:r>
      <w:proofErr w:type="spellStart"/>
      <w:r w:rsidRPr="00647560">
        <w:rPr>
          <w:rFonts w:ascii="Courier New" w:hAnsi="Courier New" w:cs="Courier New"/>
          <w:b/>
          <w:bCs/>
        </w:rPr>
        <w:t>Centralized</w:t>
      </w:r>
      <w:proofErr w:type="spellEnd"/>
      <w:r w:rsidRPr="00647560">
        <w:rPr>
          <w:rFonts w:ascii="Courier New" w:hAnsi="Courier New" w:cs="Courier New"/>
          <w:b/>
          <w:bCs/>
        </w:rPr>
        <w:t xml:space="preserve"> </w:t>
      </w:r>
      <w:proofErr w:type="spellStart"/>
      <w:r w:rsidRPr="00647560">
        <w:rPr>
          <w:rFonts w:ascii="Courier New" w:hAnsi="Courier New" w:cs="Courier New"/>
          <w:b/>
          <w:bCs/>
        </w:rPr>
        <w:t>Federated</w:t>
      </w:r>
      <w:proofErr w:type="spellEnd"/>
      <w:r w:rsidRPr="00647560">
        <w:rPr>
          <w:rFonts w:ascii="Courier New" w:hAnsi="Courier New" w:cs="Courier New"/>
          <w:b/>
          <w:bCs/>
        </w:rPr>
        <w:t xml:space="preserve"> Learning</w:t>
      </w:r>
      <w:r w:rsidRPr="00F37ED0">
        <w:rPr>
          <w:rFonts w:ascii="Courier New" w:hAnsi="Courier New" w:cs="Courier New"/>
        </w:rPr>
        <w:t>): In questo caso, un server organizza l'intero processo di apprendimento, compresa la trasmissione dei modelli, la raccolta e l'aggregazione.</w:t>
      </w:r>
    </w:p>
    <w:p w14:paraId="24F6E5D2" w14:textId="171CC690" w:rsidR="00A537D4" w:rsidRPr="00C878AC" w:rsidRDefault="00F37ED0" w:rsidP="00C878AC">
      <w:pPr>
        <w:numPr>
          <w:ilvl w:val="0"/>
          <w:numId w:val="6"/>
        </w:numPr>
        <w:rPr>
          <w:rFonts w:ascii="Courier New" w:hAnsi="Courier New" w:cs="Courier New"/>
        </w:rPr>
      </w:pPr>
      <w:r w:rsidRPr="00647560">
        <w:rPr>
          <w:rFonts w:ascii="Courier New" w:hAnsi="Courier New" w:cs="Courier New"/>
          <w:b/>
          <w:bCs/>
        </w:rPr>
        <w:t>DFL (</w:t>
      </w:r>
      <w:proofErr w:type="spellStart"/>
      <w:r w:rsidRPr="00647560">
        <w:rPr>
          <w:rFonts w:ascii="Courier New" w:hAnsi="Courier New" w:cs="Courier New"/>
          <w:b/>
          <w:bCs/>
        </w:rPr>
        <w:t>Decentralized</w:t>
      </w:r>
      <w:proofErr w:type="spellEnd"/>
      <w:r w:rsidRPr="00647560">
        <w:rPr>
          <w:rFonts w:ascii="Courier New" w:hAnsi="Courier New" w:cs="Courier New"/>
          <w:b/>
          <w:bCs/>
        </w:rPr>
        <w:t xml:space="preserve"> </w:t>
      </w:r>
      <w:proofErr w:type="spellStart"/>
      <w:r w:rsidRPr="00647560">
        <w:rPr>
          <w:rFonts w:ascii="Courier New" w:hAnsi="Courier New" w:cs="Courier New"/>
          <w:b/>
          <w:bCs/>
        </w:rPr>
        <w:t>Federated</w:t>
      </w:r>
      <w:proofErr w:type="spellEnd"/>
      <w:r w:rsidRPr="00647560">
        <w:rPr>
          <w:rFonts w:ascii="Courier New" w:hAnsi="Courier New" w:cs="Courier New"/>
          <w:b/>
          <w:bCs/>
        </w:rPr>
        <w:t xml:space="preserve"> Learning): </w:t>
      </w:r>
      <w:r w:rsidRPr="00F37ED0">
        <w:rPr>
          <w:rFonts w:ascii="Courier New" w:hAnsi="Courier New" w:cs="Courier New"/>
        </w:rPr>
        <w:t>A differenza del CFL, il DFL non coinvolge un server centrale. Seguendo una regola preimpostata, i partecipanti possono scambiarsi direttamente i loro modelli ed eseguire automaticamente l'aggregazione.</w:t>
      </w:r>
      <w:bookmarkStart w:id="13" w:name="_Toc188585374"/>
    </w:p>
    <w:p w14:paraId="309C7BB6" w14:textId="6B0A8740" w:rsidR="00A537D4" w:rsidRDefault="00E54475" w:rsidP="00647560">
      <w:pPr>
        <w:ind w:left="720"/>
        <w:rPr>
          <w:rFonts w:ascii="Courier New" w:hAnsi="Courier New" w:cs="Courier New"/>
        </w:rPr>
      </w:pPr>
      <w:r>
        <w:rPr>
          <w:rFonts w:ascii="Courier New" w:hAnsi="Courier New" w:cs="Courier New"/>
          <w:noProof/>
        </w:rPr>
        <w:drawing>
          <wp:anchor distT="0" distB="0" distL="114300" distR="114300" simplePos="0" relativeHeight="251660288" behindDoc="0" locked="0" layoutInCell="1" allowOverlap="1" wp14:anchorId="06B4E7DD" wp14:editId="5D11CBE4">
            <wp:simplePos x="0" y="0"/>
            <wp:positionH relativeFrom="margin">
              <wp:align>center</wp:align>
            </wp:positionH>
            <wp:positionV relativeFrom="paragraph">
              <wp:posOffset>0</wp:posOffset>
            </wp:positionV>
            <wp:extent cx="5297845" cy="2403764"/>
            <wp:effectExtent l="0" t="0" r="0" b="0"/>
            <wp:wrapSquare wrapText="bothSides"/>
            <wp:docPr id="906150159" name="Immagine 2" descr="Immagine che contiene schizzo, disegno, Line art,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150159" name="Immagine 2" descr="Immagine che contiene schizzo, disegno, Line art, bianco&#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97845" cy="2403764"/>
                    </a:xfrm>
                    <a:prstGeom prst="rect">
                      <a:avLst/>
                    </a:prstGeom>
                  </pic:spPr>
                </pic:pic>
              </a:graphicData>
            </a:graphic>
          </wp:anchor>
        </w:drawing>
      </w:r>
    </w:p>
    <w:p w14:paraId="6429FD40" w14:textId="57EBD126" w:rsidR="00A537D4" w:rsidRDefault="00A537D4" w:rsidP="00647560">
      <w:pPr>
        <w:ind w:left="720"/>
        <w:rPr>
          <w:rFonts w:ascii="Courier New" w:hAnsi="Courier New" w:cs="Courier New"/>
        </w:rPr>
      </w:pPr>
    </w:p>
    <w:p w14:paraId="0DEDA6D8" w14:textId="77777777" w:rsidR="00E54475" w:rsidRDefault="00E54475" w:rsidP="00647560">
      <w:pPr>
        <w:ind w:left="720"/>
        <w:rPr>
          <w:rFonts w:ascii="Courier New" w:hAnsi="Courier New" w:cs="Courier New"/>
        </w:rPr>
      </w:pPr>
    </w:p>
    <w:p w14:paraId="29159D9C" w14:textId="77777777" w:rsidR="00E54475" w:rsidRDefault="00E54475" w:rsidP="00647560">
      <w:pPr>
        <w:ind w:left="720"/>
        <w:rPr>
          <w:rFonts w:ascii="Courier New" w:hAnsi="Courier New" w:cs="Courier New"/>
        </w:rPr>
      </w:pPr>
    </w:p>
    <w:p w14:paraId="5A4E8EC4" w14:textId="5A338C2A" w:rsidR="00647560" w:rsidRDefault="00647560" w:rsidP="00647560">
      <w:pPr>
        <w:ind w:left="720"/>
        <w:rPr>
          <w:rFonts w:ascii="Courier New" w:hAnsi="Courier New" w:cs="Courier New"/>
        </w:rPr>
      </w:pPr>
    </w:p>
    <w:p w14:paraId="7A3B85C8" w14:textId="6C82A540" w:rsidR="00647560" w:rsidRDefault="00647560" w:rsidP="00647560">
      <w:pPr>
        <w:ind w:left="720"/>
        <w:rPr>
          <w:rFonts w:ascii="Courier New" w:hAnsi="Courier New" w:cs="Courier New"/>
        </w:rPr>
      </w:pPr>
    </w:p>
    <w:p w14:paraId="636D6348" w14:textId="5606D5BE" w:rsidR="00647560" w:rsidRDefault="00647560" w:rsidP="00FC0B4A">
      <w:pPr>
        <w:rPr>
          <w:rFonts w:ascii="Courier New" w:hAnsi="Courier New" w:cs="Courier New"/>
        </w:rPr>
      </w:pPr>
    </w:p>
    <w:p w14:paraId="7B527746" w14:textId="77777777" w:rsidR="00E54475" w:rsidRDefault="00E54475" w:rsidP="00FC0B4A">
      <w:pPr>
        <w:rPr>
          <w:rFonts w:ascii="Courier New" w:hAnsi="Courier New" w:cs="Courier New"/>
        </w:rPr>
      </w:pPr>
    </w:p>
    <w:p w14:paraId="6B7E60EA" w14:textId="77777777" w:rsidR="00494A1D" w:rsidRDefault="00494A1D" w:rsidP="00FC0B4A">
      <w:pPr>
        <w:rPr>
          <w:rFonts w:ascii="Courier New" w:hAnsi="Courier New" w:cs="Courier New"/>
        </w:rPr>
      </w:pPr>
    </w:p>
    <w:p w14:paraId="22C89204" w14:textId="4209846C" w:rsidR="00556273" w:rsidRPr="001260A1" w:rsidRDefault="00E54475" w:rsidP="001260A1">
      <w:pPr>
        <w:ind w:left="1416" w:firstLine="708"/>
        <w:rPr>
          <w:rFonts w:ascii="Courier New" w:hAnsi="Courier New" w:cs="Courier New"/>
        </w:rPr>
      </w:pPr>
      <w:r w:rsidRPr="001111B2">
        <w:rPr>
          <w:rFonts w:ascii="Courier New" w:hAnsi="Courier New" w:cs="Courier New"/>
          <w:b/>
          <w:bCs/>
          <w:sz w:val="18"/>
          <w:szCs w:val="18"/>
        </w:rPr>
        <w:t>Immagine 1</w:t>
      </w:r>
      <w:r>
        <w:rPr>
          <w:rFonts w:ascii="Courier New" w:hAnsi="Courier New" w:cs="Courier New"/>
          <w:b/>
          <w:bCs/>
          <w:sz w:val="18"/>
          <w:szCs w:val="18"/>
        </w:rPr>
        <w:t>.3</w:t>
      </w:r>
      <w:r w:rsidRPr="001111B2">
        <w:rPr>
          <w:rFonts w:ascii="Courier New" w:hAnsi="Courier New" w:cs="Courier New"/>
          <w:b/>
          <w:bCs/>
          <w:sz w:val="18"/>
          <w:szCs w:val="18"/>
        </w:rPr>
        <w:t>:</w:t>
      </w:r>
      <w:r>
        <w:rPr>
          <w:rFonts w:ascii="Courier New" w:hAnsi="Courier New" w:cs="Courier New"/>
          <w:b/>
          <w:bCs/>
          <w:sz w:val="18"/>
          <w:szCs w:val="18"/>
        </w:rPr>
        <w:t xml:space="preserve"> </w:t>
      </w:r>
      <w:r w:rsidR="00C878AC" w:rsidRPr="00C878AC">
        <w:rPr>
          <w:rFonts w:ascii="Courier New" w:hAnsi="Courier New" w:cs="Courier New"/>
          <w:b/>
          <w:bCs/>
          <w:sz w:val="18"/>
          <w:szCs w:val="18"/>
        </w:rPr>
        <w:t>Architetture dei sistemi CFL e DFL</w:t>
      </w:r>
    </w:p>
    <w:p w14:paraId="5E413DBE" w14:textId="6DE0B6DE" w:rsidR="00FC0B4A" w:rsidRPr="00FC0B4A" w:rsidRDefault="00FC0B4A" w:rsidP="00FC0B4A">
      <w:pPr>
        <w:pStyle w:val="Titolo2"/>
        <w:rPr>
          <w:rFonts w:ascii="Courier New" w:hAnsi="Courier New" w:cs="Courier New"/>
        </w:rPr>
      </w:pPr>
      <w:r w:rsidRPr="00FC0B4A">
        <w:rPr>
          <w:rFonts w:ascii="Courier New" w:hAnsi="Courier New" w:cs="Courier New"/>
        </w:rPr>
        <w:lastRenderedPageBreak/>
        <w:t>Minacce e vulnerabilità dei FL</w:t>
      </w:r>
    </w:p>
    <w:p w14:paraId="5E1C8D3B" w14:textId="065830AB" w:rsidR="001677FB" w:rsidRDefault="00603CBB" w:rsidP="00FC0B4A">
      <w:pPr>
        <w:rPr>
          <w:rFonts w:ascii="Courier New" w:hAnsi="Courier New" w:cs="Courier New"/>
        </w:rPr>
      </w:pPr>
      <w:r w:rsidRPr="00603CBB">
        <w:rPr>
          <w:rFonts w:ascii="Courier New" w:hAnsi="Courier New" w:cs="Courier New"/>
        </w:rPr>
        <w:t xml:space="preserve">Iniziamo identificando ed enumerando le potenziali minacce e problematiche per un sistema di </w:t>
      </w:r>
      <w:proofErr w:type="spellStart"/>
      <w:r w:rsidRPr="00603CBB">
        <w:rPr>
          <w:rFonts w:ascii="Courier New" w:hAnsi="Courier New" w:cs="Courier New"/>
        </w:rPr>
        <w:t>Federated</w:t>
      </w:r>
      <w:proofErr w:type="spellEnd"/>
      <w:r w:rsidRPr="00603CBB">
        <w:rPr>
          <w:rFonts w:ascii="Courier New" w:hAnsi="Courier New" w:cs="Courier New"/>
        </w:rPr>
        <w:t xml:space="preserve"> Learning (FL). Queste minacce verranno analizzate più approfonditamente quando parleremo degli attacchi a un FL </w:t>
      </w:r>
      <w:r w:rsidR="001677FB" w:rsidRPr="00603CBB">
        <w:rPr>
          <w:rFonts w:ascii="Courier New" w:hAnsi="Courier New" w:cs="Courier New"/>
        </w:rPr>
        <w:t>nel paragrafo</w:t>
      </w:r>
      <w:r w:rsidRPr="00603CBB">
        <w:rPr>
          <w:rFonts w:ascii="Courier New" w:hAnsi="Courier New" w:cs="Courier New"/>
        </w:rPr>
        <w:t xml:space="preserve"> 3.</w:t>
      </w:r>
    </w:p>
    <w:p w14:paraId="17CBF64F" w14:textId="004FBC1C" w:rsidR="00184EA0" w:rsidRDefault="001677FB" w:rsidP="00184EA0">
      <w:pPr>
        <w:rPr>
          <w:rFonts w:ascii="Courier New" w:hAnsi="Courier New" w:cs="Courier New"/>
        </w:rPr>
      </w:pPr>
      <w:r w:rsidRPr="001677FB">
        <w:rPr>
          <w:rFonts w:ascii="Courier New" w:hAnsi="Courier New" w:cs="Courier New"/>
        </w:rPr>
        <w:t xml:space="preserve">Il </w:t>
      </w:r>
      <w:proofErr w:type="spellStart"/>
      <w:r w:rsidRPr="001677FB">
        <w:rPr>
          <w:rFonts w:ascii="Courier New" w:hAnsi="Courier New" w:cs="Courier New"/>
        </w:rPr>
        <w:t>Federated</w:t>
      </w:r>
      <w:proofErr w:type="spellEnd"/>
      <w:r w:rsidRPr="001677FB">
        <w:rPr>
          <w:rFonts w:ascii="Courier New" w:hAnsi="Courier New" w:cs="Courier New"/>
        </w:rPr>
        <w:t xml:space="preserve"> Learning è vulnerabile a diverse minacce alla sicurezza e alla privacy a causa della sua natura distribuita. Le minacce possono provenire da attori malevoli interni</w:t>
      </w:r>
      <w:r>
        <w:rPr>
          <w:rFonts w:ascii="Courier New" w:hAnsi="Courier New" w:cs="Courier New"/>
        </w:rPr>
        <w:t xml:space="preserve"> (Insiders)</w:t>
      </w:r>
      <w:r w:rsidRPr="001677FB">
        <w:rPr>
          <w:rFonts w:ascii="Courier New" w:hAnsi="Courier New" w:cs="Courier New"/>
        </w:rPr>
        <w:t xml:space="preserve"> o esterni</w:t>
      </w:r>
      <w:r>
        <w:rPr>
          <w:rFonts w:ascii="Courier New" w:hAnsi="Courier New" w:cs="Courier New"/>
        </w:rPr>
        <w:t xml:space="preserve"> (Outsiders)</w:t>
      </w:r>
      <w:r w:rsidRPr="001677FB">
        <w:rPr>
          <w:rFonts w:ascii="Courier New" w:hAnsi="Courier New" w:cs="Courier New"/>
        </w:rPr>
        <w:t>, con obiettivi che vanno dal furto di dati alla manipolazione dell'addestramento. Le vulnerabilità emergono a causa della trasmissione di parametri dei modelli, della mancanza di un controllo centralizzato e della difficoltà nel garantire l'integrità dei contributi dei client.</w:t>
      </w:r>
    </w:p>
    <w:p w14:paraId="78303887" w14:textId="77777777" w:rsidR="00184EA0" w:rsidRDefault="00184EA0" w:rsidP="00184EA0">
      <w:pPr>
        <w:rPr>
          <w:rFonts w:ascii="Courier New" w:hAnsi="Courier New" w:cs="Courier New"/>
        </w:rPr>
      </w:pPr>
    </w:p>
    <w:p w14:paraId="034D1E44" w14:textId="78505EBB" w:rsidR="007A292C" w:rsidRDefault="007A292C" w:rsidP="007A292C">
      <w:pPr>
        <w:pStyle w:val="Titolo3"/>
        <w:rPr>
          <w:rFonts w:ascii="Courier New" w:hAnsi="Courier New" w:cs="Courier New"/>
        </w:rPr>
      </w:pPr>
      <w:r w:rsidRPr="007A292C">
        <w:rPr>
          <w:rFonts w:ascii="Courier New" w:hAnsi="Courier New" w:cs="Courier New"/>
        </w:rPr>
        <w:t>Le principali vulnerabilità</w:t>
      </w:r>
    </w:p>
    <w:p w14:paraId="408ED20C" w14:textId="77777777" w:rsidR="007A292C" w:rsidRPr="007A292C" w:rsidRDefault="007A292C" w:rsidP="007A292C">
      <w:pPr>
        <w:rPr>
          <w:rFonts w:ascii="Courier New" w:hAnsi="Courier New" w:cs="Courier New"/>
        </w:rPr>
      </w:pPr>
      <w:r w:rsidRPr="007A292C">
        <w:rPr>
          <w:rFonts w:ascii="Courier New" w:hAnsi="Courier New" w:cs="Courier New"/>
        </w:rPr>
        <w:t>Le principali vulnerabilità includono:</w:t>
      </w:r>
    </w:p>
    <w:p w14:paraId="5B0318AE" w14:textId="0E074329" w:rsidR="00FC5EDA" w:rsidRPr="00FC5EDA" w:rsidRDefault="007A292C" w:rsidP="00FC5EDA">
      <w:pPr>
        <w:numPr>
          <w:ilvl w:val="0"/>
          <w:numId w:val="40"/>
        </w:numPr>
        <w:rPr>
          <w:rFonts w:ascii="Courier New" w:hAnsi="Courier New" w:cs="Courier New"/>
        </w:rPr>
      </w:pPr>
      <w:r w:rsidRPr="007A292C">
        <w:rPr>
          <w:rFonts w:ascii="Courier New" w:hAnsi="Courier New" w:cs="Courier New"/>
          <w:b/>
          <w:bCs/>
        </w:rPr>
        <w:t>Scarsa protezione della privacy</w:t>
      </w:r>
      <w:r w:rsidRPr="007A292C">
        <w:rPr>
          <w:rFonts w:ascii="Courier New" w:hAnsi="Courier New" w:cs="Courier New"/>
        </w:rPr>
        <w:t xml:space="preserve">: </w:t>
      </w:r>
      <w:r w:rsidR="00FC5EDA" w:rsidRPr="00FC5EDA">
        <w:rPr>
          <w:rFonts w:ascii="Courier New" w:hAnsi="Courier New" w:cs="Courier New"/>
        </w:rPr>
        <w:t>Ne</w:t>
      </w:r>
      <w:r w:rsidR="00FC5EDA">
        <w:rPr>
          <w:rFonts w:ascii="Courier New" w:hAnsi="Courier New" w:cs="Courier New"/>
        </w:rPr>
        <w:t>i</w:t>
      </w:r>
      <w:r w:rsidR="00FC5EDA" w:rsidRPr="00FC5EDA">
        <w:rPr>
          <w:rFonts w:ascii="Courier New" w:hAnsi="Courier New" w:cs="Courier New"/>
        </w:rPr>
        <w:t xml:space="preserve"> FL, i dispositivi client non condividono i dati grezzi, ma trasme</w:t>
      </w:r>
      <w:r w:rsidR="00FC5EDA" w:rsidRPr="00103437">
        <w:rPr>
          <w:rFonts w:ascii="Courier New" w:hAnsi="Courier New" w:cs="Courier New"/>
        </w:rPr>
        <w:t>ttono i gradienti o altri parametri del modello a un server centrale o ad altri dispositivi per l'aggregazione. Tuttavia, anche questi gradienti possono contenere informazioni sensibili sui dati di addestramento.</w:t>
      </w:r>
    </w:p>
    <w:p w14:paraId="6A68C683" w14:textId="11DA2951" w:rsidR="007A292C" w:rsidRPr="00103437" w:rsidRDefault="007A292C" w:rsidP="00FC5EDA">
      <w:pPr>
        <w:numPr>
          <w:ilvl w:val="0"/>
          <w:numId w:val="40"/>
        </w:numPr>
        <w:rPr>
          <w:rFonts w:ascii="Courier New" w:hAnsi="Courier New" w:cs="Courier New"/>
        </w:rPr>
      </w:pPr>
      <w:r w:rsidRPr="007A292C">
        <w:rPr>
          <w:rFonts w:ascii="Courier New" w:hAnsi="Courier New" w:cs="Courier New"/>
          <w:b/>
          <w:bCs/>
        </w:rPr>
        <w:t>Dipendenza da server centrali</w:t>
      </w:r>
      <w:r w:rsidRPr="007A292C">
        <w:rPr>
          <w:rFonts w:ascii="Courier New" w:hAnsi="Courier New" w:cs="Courier New"/>
        </w:rPr>
        <w:t xml:space="preserve">: </w:t>
      </w:r>
      <w:r w:rsidR="00FC5EDA" w:rsidRPr="00103437">
        <w:rPr>
          <w:rFonts w:ascii="Courier New" w:hAnsi="Courier New" w:cs="Courier New"/>
        </w:rPr>
        <w:t xml:space="preserve">Molte implementazioni del </w:t>
      </w:r>
      <w:proofErr w:type="spellStart"/>
      <w:r w:rsidR="00FC5EDA" w:rsidRPr="00103437">
        <w:rPr>
          <w:rFonts w:ascii="Courier New" w:hAnsi="Courier New" w:cs="Courier New"/>
        </w:rPr>
        <w:t>Federated</w:t>
      </w:r>
      <w:proofErr w:type="spellEnd"/>
      <w:r w:rsidR="00FC5EDA" w:rsidRPr="00103437">
        <w:rPr>
          <w:rFonts w:ascii="Courier New" w:hAnsi="Courier New" w:cs="Courier New"/>
        </w:rPr>
        <w:t xml:space="preserve"> Learning si basano su un server centrale per coordinare l'addestramento. Questo server diventa un single point of </w:t>
      </w:r>
      <w:proofErr w:type="spellStart"/>
      <w:r w:rsidR="00FC5EDA" w:rsidRPr="00103437">
        <w:rPr>
          <w:rFonts w:ascii="Courier New" w:hAnsi="Courier New" w:cs="Courier New"/>
        </w:rPr>
        <w:t>failure</w:t>
      </w:r>
      <w:proofErr w:type="spellEnd"/>
      <w:r w:rsidR="00FC5EDA" w:rsidRPr="00103437">
        <w:rPr>
          <w:rFonts w:ascii="Courier New" w:hAnsi="Courier New" w:cs="Courier New"/>
        </w:rPr>
        <w:t xml:space="preserve"> (SPOF), rendendolo vulnerabile a diversi attacchi e problemi operativi.</w:t>
      </w:r>
    </w:p>
    <w:p w14:paraId="4C8E1F21" w14:textId="0AB16469" w:rsidR="007A292C" w:rsidRDefault="007A292C" w:rsidP="00FC5EDA">
      <w:pPr>
        <w:numPr>
          <w:ilvl w:val="0"/>
          <w:numId w:val="40"/>
        </w:numPr>
        <w:rPr>
          <w:rFonts w:ascii="Courier New" w:hAnsi="Courier New" w:cs="Courier New"/>
        </w:rPr>
      </w:pPr>
      <w:r w:rsidRPr="007A292C">
        <w:rPr>
          <w:rFonts w:ascii="Courier New" w:hAnsi="Courier New" w:cs="Courier New"/>
          <w:b/>
          <w:bCs/>
        </w:rPr>
        <w:t>Scalabilità limitata</w:t>
      </w:r>
      <w:r w:rsidRPr="007A292C">
        <w:rPr>
          <w:rFonts w:ascii="Courier New" w:hAnsi="Courier New" w:cs="Courier New"/>
        </w:rPr>
        <w:t xml:space="preserve">: </w:t>
      </w:r>
      <w:r w:rsidR="00FC5EDA" w:rsidRPr="00103437">
        <w:rPr>
          <w:rFonts w:ascii="Courier New" w:hAnsi="Courier New" w:cs="Courier New"/>
        </w:rPr>
        <w:t>Il FL coinvolge potenzialmente milioni di dispositivi, ciascuno con diverse capacità computazionali e di rete. Ciò comporta problemi di scalabilità e di efficienza della comunicazione.</w:t>
      </w:r>
    </w:p>
    <w:p w14:paraId="26B2298E" w14:textId="77777777" w:rsidR="00FC5EDA" w:rsidRPr="00FC5EDA" w:rsidRDefault="00FC5EDA" w:rsidP="00FC5EDA">
      <w:pPr>
        <w:ind w:left="720"/>
        <w:rPr>
          <w:rFonts w:ascii="Courier New" w:hAnsi="Courier New" w:cs="Courier New"/>
        </w:rPr>
      </w:pPr>
    </w:p>
    <w:p w14:paraId="08503498" w14:textId="3E4F1F53" w:rsidR="001677FB" w:rsidRDefault="001677FB" w:rsidP="001677FB">
      <w:pPr>
        <w:pStyle w:val="Titolo3"/>
        <w:rPr>
          <w:rFonts w:ascii="Courier New" w:hAnsi="Courier New" w:cs="Courier New"/>
        </w:rPr>
      </w:pPr>
      <w:r w:rsidRPr="001677FB">
        <w:rPr>
          <w:rFonts w:ascii="Courier New" w:hAnsi="Courier New" w:cs="Courier New"/>
        </w:rPr>
        <w:t>Problemi di Sicurezza e Privacy</w:t>
      </w:r>
    </w:p>
    <w:p w14:paraId="5379832E" w14:textId="54EEFFBE" w:rsidR="001677FB" w:rsidRPr="001677FB" w:rsidRDefault="001677FB" w:rsidP="001677FB">
      <w:pPr>
        <w:rPr>
          <w:rFonts w:ascii="Courier New" w:hAnsi="Courier New" w:cs="Courier New"/>
        </w:rPr>
      </w:pPr>
      <w:r w:rsidRPr="001677FB">
        <w:rPr>
          <w:rFonts w:ascii="Courier New" w:hAnsi="Courier New" w:cs="Courier New"/>
        </w:rPr>
        <w:t xml:space="preserve">Un aspetto fondamentale nell'analisi delle vulnerabilità e degli attacchi nel </w:t>
      </w:r>
      <w:proofErr w:type="spellStart"/>
      <w:r w:rsidRPr="001677FB">
        <w:rPr>
          <w:rFonts w:ascii="Courier New" w:hAnsi="Courier New" w:cs="Courier New"/>
        </w:rPr>
        <w:t>Federated</w:t>
      </w:r>
      <w:proofErr w:type="spellEnd"/>
      <w:r w:rsidRPr="001677FB">
        <w:rPr>
          <w:rFonts w:ascii="Courier New" w:hAnsi="Courier New" w:cs="Courier New"/>
        </w:rPr>
        <w:t xml:space="preserve"> Learning è distinguere se rappresentino una minaccia per la sicurezza del sistema o per la privacy. L'impatto di questi attacchi varia in base al contesto applicativo: in alcuni casi, le violazioni della privacy e la perdita di dati </w:t>
      </w:r>
      <w:r w:rsidRPr="001677FB">
        <w:rPr>
          <w:rFonts w:ascii="Courier New" w:hAnsi="Courier New" w:cs="Courier New"/>
        </w:rPr>
        <w:lastRenderedPageBreak/>
        <w:t>possono risultare più dannose rispetto ai rischi per la sicurezza del sistema, o viceversa.</w:t>
      </w:r>
    </w:p>
    <w:p w14:paraId="63D8CFED" w14:textId="6A15977C" w:rsidR="004F0D59" w:rsidRPr="00103437" w:rsidRDefault="001677FB" w:rsidP="004F0D59">
      <w:pPr>
        <w:rPr>
          <w:rFonts w:ascii="Courier New" w:hAnsi="Courier New" w:cs="Courier New"/>
        </w:rPr>
      </w:pPr>
      <w:r w:rsidRPr="00103437">
        <w:rPr>
          <w:rFonts w:ascii="Courier New" w:hAnsi="Courier New" w:cs="Courier New"/>
        </w:rPr>
        <w:t xml:space="preserve">Ad </w:t>
      </w:r>
      <w:r w:rsidR="004F0D59" w:rsidRPr="00103437">
        <w:rPr>
          <w:rFonts w:ascii="Courier New" w:hAnsi="Courier New" w:cs="Courier New"/>
        </w:rPr>
        <w:t xml:space="preserve">esempio, </w:t>
      </w:r>
      <w:r w:rsidR="004F0D59" w:rsidRPr="00103437">
        <w:rPr>
          <w:rFonts w:ascii="Courier New" w:eastAsia="Times New Roman" w:hAnsi="Courier New" w:cs="Courier New"/>
          <w:kern w:val="0"/>
          <w:lang w:eastAsia="it-IT"/>
          <w14:ligatures w14:val="none"/>
        </w:rPr>
        <w:t>nei</w:t>
      </w:r>
      <w:r w:rsidR="004F0D59" w:rsidRPr="00103437">
        <w:rPr>
          <w:rFonts w:ascii="Courier New" w:hAnsi="Courier New" w:cs="Courier New"/>
        </w:rPr>
        <w:t xml:space="preserve"> sistemi di </w:t>
      </w:r>
      <w:proofErr w:type="spellStart"/>
      <w:r w:rsidR="004F0D59" w:rsidRPr="00103437">
        <w:rPr>
          <w:rFonts w:ascii="Courier New" w:hAnsi="Courier New" w:cs="Courier New"/>
        </w:rPr>
        <w:t>Federated</w:t>
      </w:r>
      <w:proofErr w:type="spellEnd"/>
      <w:r w:rsidR="004F0D59" w:rsidRPr="00103437">
        <w:rPr>
          <w:rFonts w:ascii="Courier New" w:hAnsi="Courier New" w:cs="Courier New"/>
        </w:rPr>
        <w:t xml:space="preserve"> Learning applicati alla rilevazione delle frodi bancarie, un attacco alla privacy potrebbe portare alla fuga di dati sensibili sui clienti, come transazioni finanziarie e informazioni personali. Questo potrebbe favorire il furto d'identità o frodi su larga scala. D'altra parte, un attacco alla sicurezza potrebbe manipolare i modelli di rilevamento delle frodi, rendendoli inefficaci e consentendo transazioni fraudolente senza essere rilevate.</w:t>
      </w:r>
    </w:p>
    <w:p w14:paraId="35A933EE" w14:textId="0FADA086" w:rsidR="00FC5EDA" w:rsidRDefault="00FC5EDA" w:rsidP="001677FB">
      <w:pPr>
        <w:rPr>
          <w:rFonts w:ascii="Courier New" w:hAnsi="Courier New" w:cs="Courier New"/>
        </w:rPr>
      </w:pPr>
    </w:p>
    <w:p w14:paraId="31FA9932" w14:textId="77777777" w:rsidR="00FC5EDA" w:rsidRDefault="00FC5EDA" w:rsidP="00FC5EDA">
      <w:pPr>
        <w:pStyle w:val="Titolo3"/>
        <w:rPr>
          <w:rFonts w:ascii="Courier New" w:hAnsi="Courier New" w:cs="Courier New"/>
        </w:rPr>
      </w:pPr>
      <w:r w:rsidRPr="0021417F">
        <w:rPr>
          <w:rFonts w:ascii="Courier New" w:hAnsi="Courier New" w:cs="Courier New"/>
        </w:rPr>
        <w:t>Protocolli e Canali di Comunicazione</w:t>
      </w:r>
    </w:p>
    <w:p w14:paraId="61549B80" w14:textId="77777777" w:rsidR="00103437" w:rsidRDefault="00103437" w:rsidP="00103437">
      <w:pPr>
        <w:spacing w:after="0"/>
        <w:rPr>
          <w:rFonts w:ascii="Courier New" w:hAnsi="Courier New" w:cs="Courier New"/>
        </w:rPr>
      </w:pPr>
      <w:r w:rsidRPr="00103437">
        <w:rPr>
          <w:rFonts w:ascii="Courier New" w:hAnsi="Courier New" w:cs="Courier New"/>
        </w:rPr>
        <w:t>Nel contesto de</w:t>
      </w:r>
      <w:r>
        <w:rPr>
          <w:rFonts w:ascii="Courier New" w:hAnsi="Courier New" w:cs="Courier New"/>
        </w:rPr>
        <w:t>i</w:t>
      </w:r>
      <w:r w:rsidRPr="00103437">
        <w:rPr>
          <w:rFonts w:ascii="Courier New" w:hAnsi="Courier New" w:cs="Courier New"/>
        </w:rPr>
        <w:t xml:space="preserve"> </w:t>
      </w:r>
      <w:proofErr w:type="spellStart"/>
      <w:r>
        <w:rPr>
          <w:rFonts w:ascii="Courier New" w:hAnsi="Courier New" w:cs="Courier New"/>
        </w:rPr>
        <w:t>F</w:t>
      </w:r>
      <w:r w:rsidRPr="00103437">
        <w:rPr>
          <w:rFonts w:ascii="Courier New" w:hAnsi="Courier New" w:cs="Courier New"/>
        </w:rPr>
        <w:t>ederated</w:t>
      </w:r>
      <w:proofErr w:type="spellEnd"/>
      <w:r w:rsidRPr="00103437">
        <w:rPr>
          <w:rFonts w:ascii="Courier New" w:hAnsi="Courier New" w:cs="Courier New"/>
        </w:rPr>
        <w:t xml:space="preserve"> </w:t>
      </w:r>
      <w:r>
        <w:rPr>
          <w:rFonts w:ascii="Courier New" w:hAnsi="Courier New" w:cs="Courier New"/>
        </w:rPr>
        <w:t>L</w:t>
      </w:r>
      <w:r w:rsidRPr="00103437">
        <w:rPr>
          <w:rFonts w:ascii="Courier New" w:hAnsi="Courier New" w:cs="Courier New"/>
        </w:rPr>
        <w:t xml:space="preserve">earning, i protocolli e i canali di comunicazione rappresentano un aspetto critico della sicurezza complessiva del sistema, poiché sono il mezzo attraverso il quale vengono scambiati dati, aggiornamenti di modello e informazioni di controllo tra i partecipanti. </w:t>
      </w:r>
    </w:p>
    <w:p w14:paraId="41390EB4" w14:textId="77777777" w:rsidR="00103437" w:rsidRDefault="00103437" w:rsidP="00103437">
      <w:pPr>
        <w:spacing w:after="0"/>
        <w:rPr>
          <w:rFonts w:ascii="Courier New" w:hAnsi="Courier New" w:cs="Courier New"/>
        </w:rPr>
      </w:pPr>
      <w:r w:rsidRPr="00103437">
        <w:rPr>
          <w:rFonts w:ascii="Courier New" w:hAnsi="Courier New" w:cs="Courier New"/>
        </w:rPr>
        <w:t xml:space="preserve">Se questi canali non sono adeguatamente protetti, diventa possibile per un aggressore esterno intercettare, modificare o persino iniettare messaggi malevoli nel flusso di comunicazione. Ad esempio, in assenza di una crittografia robusta end-to-end, i dati trasmessi possono essere facilmente soggetti ad attacchi di </w:t>
      </w:r>
      <w:proofErr w:type="spellStart"/>
      <w:r w:rsidRPr="00103437">
        <w:rPr>
          <w:rFonts w:ascii="Courier New" w:hAnsi="Courier New" w:cs="Courier New"/>
        </w:rPr>
        <w:t>eavesdropping</w:t>
      </w:r>
      <w:proofErr w:type="spellEnd"/>
      <w:r w:rsidRPr="00103437">
        <w:rPr>
          <w:rFonts w:ascii="Courier New" w:hAnsi="Courier New" w:cs="Courier New"/>
        </w:rPr>
        <w:t xml:space="preserve">, in cui un malintenzionato si limita ad ascoltare il traffico di rete per raccogliere informazioni sensibili. </w:t>
      </w:r>
    </w:p>
    <w:p w14:paraId="5B4F9287" w14:textId="01253011" w:rsidR="00FC5EDA" w:rsidRPr="0021417F" w:rsidRDefault="00103437" w:rsidP="00103437">
      <w:pPr>
        <w:spacing w:after="0"/>
        <w:rPr>
          <w:rFonts w:ascii="Courier New" w:hAnsi="Courier New" w:cs="Courier New"/>
        </w:rPr>
      </w:pPr>
      <w:r w:rsidRPr="00103437">
        <w:rPr>
          <w:rFonts w:ascii="Courier New" w:hAnsi="Courier New" w:cs="Courier New"/>
        </w:rPr>
        <w:t>Tale vulnerabilità diventa ancora più critica in presenza di protocolli di comunicazione che non prevedono meccanismi di autenticazione dei messaggi o controlli di integrità, poiché ciò apre la porta ad attacchi di tipo man-in-the-middle. In questi scenari, l'aggressore non si limita a monitorare la comunicazione, ma si inserisce attivamente nel canale, modificando i messaggi in transito, alterando i parametri o persino replicando informazioni con l’obiettivo di indurre comportamenti errati nel modello aggregato.</w:t>
      </w:r>
    </w:p>
    <w:p w14:paraId="301FBA5E" w14:textId="15457DFB" w:rsidR="00FC5EDA" w:rsidRDefault="00103437" w:rsidP="00103437">
      <w:pPr>
        <w:spacing w:after="0"/>
        <w:rPr>
          <w:rFonts w:ascii="Courier New" w:hAnsi="Courier New" w:cs="Courier New"/>
        </w:rPr>
      </w:pPr>
      <w:r w:rsidRPr="00103437">
        <w:rPr>
          <w:rFonts w:ascii="Courier New" w:hAnsi="Courier New" w:cs="Courier New"/>
        </w:rPr>
        <w:t>Altre problematiche possono insorgere con attacchi di replay, in cui un messaggio legittimo, catturato in un determinato momento, viene successivamente reinviato per disturbare il normale funzionamento del protocollo, potenzialmente inducendo errori nell'aggiornamento del modello globale.</w:t>
      </w:r>
    </w:p>
    <w:p w14:paraId="35FAE419" w14:textId="77777777" w:rsidR="00103437" w:rsidRDefault="00103437" w:rsidP="00103437">
      <w:pPr>
        <w:spacing w:after="0"/>
        <w:rPr>
          <w:rFonts w:ascii="Courier New" w:hAnsi="Courier New" w:cs="Courier New"/>
        </w:rPr>
      </w:pPr>
    </w:p>
    <w:p w14:paraId="1BF38F9F" w14:textId="77777777" w:rsidR="00103437" w:rsidRDefault="00103437" w:rsidP="00103437">
      <w:pPr>
        <w:spacing w:after="0"/>
        <w:rPr>
          <w:rFonts w:ascii="Courier New" w:hAnsi="Courier New" w:cs="Courier New"/>
        </w:rPr>
      </w:pPr>
    </w:p>
    <w:p w14:paraId="4C3D6CB5" w14:textId="77777777" w:rsidR="00FC5EDA" w:rsidRPr="007A292C" w:rsidRDefault="00FC5EDA" w:rsidP="00FC5EDA">
      <w:pPr>
        <w:pStyle w:val="Titolo3"/>
        <w:rPr>
          <w:rFonts w:ascii="Courier New" w:hAnsi="Courier New" w:cs="Courier New"/>
        </w:rPr>
      </w:pPr>
      <w:bookmarkStart w:id="14" w:name="_Hlk189993784"/>
      <w:r w:rsidRPr="007A292C">
        <w:rPr>
          <w:rFonts w:ascii="Courier New" w:hAnsi="Courier New" w:cs="Courier New"/>
        </w:rPr>
        <w:lastRenderedPageBreak/>
        <w:t>Server Malevolo e Algoritmo di Aggregazione</w:t>
      </w:r>
    </w:p>
    <w:bookmarkEnd w:id="14"/>
    <w:p w14:paraId="6B803D4F" w14:textId="5722CB82" w:rsidR="00FC5EDA" w:rsidRPr="0018322F" w:rsidRDefault="00FC5EDA" w:rsidP="00FC5EDA">
      <w:pPr>
        <w:rPr>
          <w:rFonts w:ascii="Courier New" w:hAnsi="Courier New" w:cs="Courier New"/>
        </w:rPr>
      </w:pPr>
      <w:r w:rsidRPr="0018322F">
        <w:rPr>
          <w:rFonts w:ascii="Courier New" w:hAnsi="Courier New" w:cs="Courier New"/>
        </w:rPr>
        <w:t xml:space="preserve">I server rivestono un ruolo essenziale nel </w:t>
      </w:r>
      <w:proofErr w:type="spellStart"/>
      <w:r w:rsidRPr="0018322F">
        <w:rPr>
          <w:rFonts w:ascii="Courier New" w:hAnsi="Courier New" w:cs="Courier New"/>
        </w:rPr>
        <w:t>Federated</w:t>
      </w:r>
      <w:proofErr w:type="spellEnd"/>
      <w:r w:rsidRPr="0018322F">
        <w:rPr>
          <w:rFonts w:ascii="Courier New" w:hAnsi="Courier New" w:cs="Courier New"/>
        </w:rPr>
        <w:t xml:space="preserve"> Learning, in quanto responsabili della distribuzione dei parametri iniziali del modello, della raccolta degli aggiornamenti inviati dai client e della diffusione del modello globale agli utenti selezionati. Questa centralità li rende uno degli elementi più sensibili dell’intero ecosistema FL.</w:t>
      </w:r>
    </w:p>
    <w:p w14:paraId="31BCEC92" w14:textId="77777777" w:rsidR="00FC5EDA" w:rsidRPr="0018322F" w:rsidRDefault="00FC5EDA" w:rsidP="00FC5EDA">
      <w:pPr>
        <w:rPr>
          <w:rFonts w:ascii="Courier New" w:hAnsi="Courier New" w:cs="Courier New"/>
        </w:rPr>
      </w:pPr>
      <w:r w:rsidRPr="0018322F">
        <w:rPr>
          <w:rFonts w:ascii="Courier New" w:hAnsi="Courier New" w:cs="Courier New"/>
        </w:rPr>
        <w:t xml:space="preserve">In una tipica architettura FL, i server sono spesso ospitati nel cloud e, di conseguenza, possono diventare bersagli di attacchi </w:t>
      </w:r>
      <w:proofErr w:type="spellStart"/>
      <w:r w:rsidRPr="0018322F">
        <w:rPr>
          <w:rFonts w:ascii="Courier New" w:hAnsi="Courier New" w:cs="Courier New"/>
        </w:rPr>
        <w:t>DDoS</w:t>
      </w:r>
      <w:proofErr w:type="spellEnd"/>
      <w:r w:rsidRPr="0018322F">
        <w:rPr>
          <w:rFonts w:ascii="Courier New" w:hAnsi="Courier New" w:cs="Courier New"/>
        </w:rPr>
        <w:t>. Inoltre, se compromessi, potrebbero monitorare tutti gli aggiornamenti dei gradienti inviati dai client durante le fasi di addestramento, alterando il processo di aggregazione e mettendo a rischio l’integrità dell’apprendimento. Per prevenire questi scenari, è fondamentale un monitoraggio continuo dei server per individuare e mitigare eventuali vulnerabilità.</w:t>
      </w:r>
    </w:p>
    <w:p w14:paraId="37CC7408" w14:textId="77777777" w:rsidR="00FC5EDA" w:rsidRPr="0018322F" w:rsidRDefault="00FC5EDA" w:rsidP="00FC5EDA">
      <w:pPr>
        <w:rPr>
          <w:rFonts w:ascii="Courier New" w:hAnsi="Courier New" w:cs="Courier New"/>
        </w:rPr>
      </w:pPr>
      <w:r w:rsidRPr="0018322F">
        <w:rPr>
          <w:rFonts w:ascii="Courier New" w:hAnsi="Courier New" w:cs="Courier New"/>
        </w:rPr>
        <w:t xml:space="preserve">Tali vulnerabilità possono aprire la strada a diversi tipi di attacchi, che verranno approfonditi nelle sezioni successive. Le minacce spaziano dalle azioni di inferenza, volte a estrarre informazioni riservate dai client (attacchi di inferenza), fino ad attacchi diretti che compromettono il modello globale (avvelenamento del modello, o model </w:t>
      </w:r>
      <w:proofErr w:type="spellStart"/>
      <w:r w:rsidRPr="0018322F">
        <w:rPr>
          <w:rFonts w:ascii="Courier New" w:hAnsi="Courier New" w:cs="Courier New"/>
        </w:rPr>
        <w:t>poisoning</w:t>
      </w:r>
      <w:proofErr w:type="spellEnd"/>
      <w:r w:rsidRPr="0018322F">
        <w:rPr>
          <w:rFonts w:ascii="Courier New" w:hAnsi="Courier New" w:cs="Courier New"/>
        </w:rPr>
        <w:t>).</w:t>
      </w:r>
    </w:p>
    <w:p w14:paraId="398C2C53" w14:textId="77777777" w:rsidR="00FC5EDA" w:rsidRPr="0021417F" w:rsidRDefault="00FC5EDA" w:rsidP="00FC5EDA">
      <w:pPr>
        <w:rPr>
          <w:rFonts w:ascii="Courier New" w:hAnsi="Courier New" w:cs="Courier New"/>
        </w:rPr>
      </w:pPr>
      <w:r w:rsidRPr="0021417F">
        <w:rPr>
          <w:rFonts w:ascii="Courier New" w:hAnsi="Courier New" w:cs="Courier New"/>
        </w:rPr>
        <w:t>Un server malevolo può adottare due approcci principali per ricostruire i dati privati dei client:</w:t>
      </w:r>
    </w:p>
    <w:p w14:paraId="518D48B0" w14:textId="77777777" w:rsidR="00FC5EDA" w:rsidRPr="0021417F" w:rsidRDefault="00FC5EDA" w:rsidP="00FC5EDA">
      <w:pPr>
        <w:numPr>
          <w:ilvl w:val="0"/>
          <w:numId w:val="39"/>
        </w:numPr>
        <w:rPr>
          <w:rFonts w:ascii="Courier New" w:hAnsi="Courier New" w:cs="Courier New"/>
        </w:rPr>
      </w:pPr>
      <w:r w:rsidRPr="0021417F">
        <w:rPr>
          <w:rFonts w:ascii="Courier New" w:hAnsi="Courier New" w:cs="Courier New"/>
          <w:b/>
          <w:bCs/>
        </w:rPr>
        <w:t>Attacco passivo</w:t>
      </w:r>
      <w:r w:rsidRPr="0021417F">
        <w:rPr>
          <w:rFonts w:ascii="Courier New" w:hAnsi="Courier New" w:cs="Courier New"/>
        </w:rPr>
        <w:t>: si limita ad analizzare gli aggiornamenti inviati dai client senza alterarne il contenuto.</w:t>
      </w:r>
    </w:p>
    <w:p w14:paraId="342A6E4A" w14:textId="77777777" w:rsidR="00FC5EDA" w:rsidRPr="0021417F" w:rsidRDefault="00FC5EDA" w:rsidP="00FC5EDA">
      <w:pPr>
        <w:numPr>
          <w:ilvl w:val="0"/>
          <w:numId w:val="39"/>
        </w:numPr>
        <w:rPr>
          <w:rFonts w:ascii="Courier New" w:hAnsi="Courier New" w:cs="Courier New"/>
        </w:rPr>
      </w:pPr>
      <w:r w:rsidRPr="0021417F">
        <w:rPr>
          <w:rFonts w:ascii="Courier New" w:hAnsi="Courier New" w:cs="Courier New"/>
          <w:b/>
          <w:bCs/>
        </w:rPr>
        <w:t>Attacco attivo</w:t>
      </w:r>
      <w:r w:rsidRPr="0021417F">
        <w:rPr>
          <w:rFonts w:ascii="Courier New" w:hAnsi="Courier New" w:cs="Courier New"/>
        </w:rPr>
        <w:t>: tenta di isolare i modelli individuali condivisi dalle vittime, al fine di condurre attacchi più invasivi e mirati.</w:t>
      </w:r>
    </w:p>
    <w:p w14:paraId="5AD5EB5E" w14:textId="77777777" w:rsidR="00FC5EDA" w:rsidRPr="0021417F" w:rsidRDefault="00FC5EDA" w:rsidP="00FC5EDA">
      <w:pPr>
        <w:rPr>
          <w:rFonts w:ascii="Courier New" w:hAnsi="Courier New" w:cs="Courier New"/>
        </w:rPr>
      </w:pPr>
      <w:r w:rsidRPr="0021417F">
        <w:rPr>
          <w:rFonts w:ascii="Courier New" w:hAnsi="Courier New" w:cs="Courier New"/>
        </w:rPr>
        <w:t xml:space="preserve">Un altro aspetto fondamentale per la sicurezza del sistema FL è </w:t>
      </w:r>
      <w:r w:rsidRPr="0021417F">
        <w:rPr>
          <w:rFonts w:ascii="Courier New" w:hAnsi="Courier New" w:cs="Courier New"/>
          <w:b/>
          <w:bCs/>
        </w:rPr>
        <w:t>l’algoritmo di aggregazione</w:t>
      </w:r>
      <w:r w:rsidRPr="0021417F">
        <w:rPr>
          <w:rFonts w:ascii="Courier New" w:hAnsi="Courier New" w:cs="Courier New"/>
        </w:rPr>
        <w:t xml:space="preserve"> impiegato dal server per combinare gli aggiornamenti dei client e migliorare il modello globale. Questo componente rappresenta la prima barriera di protezione contro anomalie provocate da partecipanti malevoli che cercano di alterare il processo di apprendimento.</w:t>
      </w:r>
    </w:p>
    <w:p w14:paraId="45218510" w14:textId="77777777" w:rsidR="00FC5EDA" w:rsidRDefault="00FC5EDA" w:rsidP="001677FB">
      <w:pPr>
        <w:rPr>
          <w:rFonts w:ascii="Courier New" w:hAnsi="Courier New" w:cs="Courier New"/>
        </w:rPr>
      </w:pPr>
    </w:p>
    <w:p w14:paraId="04077D8A" w14:textId="77777777" w:rsidR="006F75AA" w:rsidRDefault="006F75AA" w:rsidP="001677FB">
      <w:pPr>
        <w:rPr>
          <w:rFonts w:ascii="Courier New" w:hAnsi="Courier New" w:cs="Courier New"/>
        </w:rPr>
      </w:pPr>
    </w:p>
    <w:p w14:paraId="616F7657" w14:textId="77777777" w:rsidR="006F75AA" w:rsidRDefault="006F75AA" w:rsidP="001677FB">
      <w:pPr>
        <w:rPr>
          <w:rFonts w:ascii="Courier New" w:hAnsi="Courier New" w:cs="Courier New"/>
        </w:rPr>
      </w:pPr>
    </w:p>
    <w:p w14:paraId="2BAA166A" w14:textId="5671B5EF" w:rsidR="00184EA0" w:rsidRDefault="00184EA0" w:rsidP="001677FB">
      <w:pPr>
        <w:rPr>
          <w:rFonts w:ascii="Courier New" w:hAnsi="Courier New" w:cs="Courier New"/>
        </w:rPr>
      </w:pPr>
    </w:p>
    <w:p w14:paraId="7D2A7AC7" w14:textId="7C71827F" w:rsidR="00184EA0" w:rsidRDefault="00184EA0" w:rsidP="00184EA0">
      <w:pPr>
        <w:pStyle w:val="Titolo3"/>
        <w:rPr>
          <w:rFonts w:ascii="Courier New" w:hAnsi="Courier New" w:cs="Courier New"/>
        </w:rPr>
      </w:pPr>
      <w:r w:rsidRPr="00184EA0">
        <w:rPr>
          <w:rFonts w:ascii="Courier New" w:hAnsi="Courier New" w:cs="Courier New"/>
        </w:rPr>
        <w:lastRenderedPageBreak/>
        <w:t>Tipo di attaccante</w:t>
      </w:r>
    </w:p>
    <w:p w14:paraId="052E492F" w14:textId="0A8F5AED" w:rsidR="006967BB" w:rsidRPr="001247E7" w:rsidRDefault="006967BB" w:rsidP="006967BB">
      <w:pPr>
        <w:rPr>
          <w:rFonts w:ascii="Courier New" w:hAnsi="Courier New" w:cs="Courier New"/>
        </w:rPr>
      </w:pPr>
      <w:r w:rsidRPr="001247E7">
        <w:rPr>
          <w:rFonts w:ascii="Courier New" w:hAnsi="Courier New" w:cs="Courier New"/>
        </w:rPr>
        <w:t xml:space="preserve">Come descritto nell’introduzione </w:t>
      </w:r>
      <w:r w:rsidR="001247E7" w:rsidRPr="001247E7">
        <w:rPr>
          <w:rFonts w:ascii="Courier New" w:hAnsi="Courier New" w:cs="Courier New"/>
        </w:rPr>
        <w:t>alle minacce</w:t>
      </w:r>
      <w:r w:rsidRPr="001247E7">
        <w:rPr>
          <w:rFonts w:ascii="Courier New" w:hAnsi="Courier New" w:cs="Courier New"/>
        </w:rPr>
        <w:t xml:space="preserve"> e vulnerabilità</w:t>
      </w:r>
      <w:r w:rsidR="001247E7" w:rsidRPr="001247E7">
        <w:rPr>
          <w:rFonts w:ascii="Courier New" w:hAnsi="Courier New" w:cs="Courier New"/>
        </w:rPr>
        <w:t>,</w:t>
      </w:r>
      <w:r w:rsidRPr="001247E7">
        <w:rPr>
          <w:rFonts w:ascii="Courier New" w:hAnsi="Courier New" w:cs="Courier New"/>
        </w:rPr>
        <w:t xml:space="preserve"> </w:t>
      </w:r>
      <w:r w:rsidR="001247E7" w:rsidRPr="001247E7">
        <w:rPr>
          <w:rFonts w:ascii="Courier New" w:hAnsi="Courier New" w:cs="Courier New"/>
        </w:rPr>
        <w:t>l</w:t>
      </w:r>
      <w:r w:rsidRPr="001247E7">
        <w:rPr>
          <w:rFonts w:ascii="Courier New" w:hAnsi="Courier New" w:cs="Courier New"/>
        </w:rPr>
        <w:t>e minacce possono provenire da attori malevoli interni (Insiders) o esterni (Outsiders)</w:t>
      </w:r>
    </w:p>
    <w:p w14:paraId="2C479C90" w14:textId="77777777" w:rsidR="006A3F9C" w:rsidRPr="006A3F9C" w:rsidRDefault="006A3F9C" w:rsidP="006A3F9C">
      <w:pPr>
        <w:rPr>
          <w:rFonts w:ascii="Courier New" w:hAnsi="Courier New" w:cs="Courier New"/>
        </w:rPr>
      </w:pPr>
      <w:r w:rsidRPr="006A3F9C">
        <w:rPr>
          <w:rFonts w:ascii="Courier New" w:hAnsi="Courier New" w:cs="Courier New"/>
        </w:rPr>
        <w:t>Gli attacchi insider sono generalmente considerati più pericolosi rispetto agli outsider, per i seguenti motivi:</w:t>
      </w:r>
    </w:p>
    <w:p w14:paraId="524E191A" w14:textId="77777777" w:rsidR="006A3F9C" w:rsidRPr="006A3F9C" w:rsidRDefault="006A3F9C" w:rsidP="006A3F9C">
      <w:pPr>
        <w:numPr>
          <w:ilvl w:val="0"/>
          <w:numId w:val="63"/>
        </w:numPr>
        <w:rPr>
          <w:rFonts w:ascii="Courier New" w:hAnsi="Courier New" w:cs="Courier New"/>
        </w:rPr>
      </w:pPr>
      <w:r w:rsidRPr="006A3F9C">
        <w:rPr>
          <w:rFonts w:ascii="Courier New" w:hAnsi="Courier New" w:cs="Courier New"/>
        </w:rPr>
        <w:t>Gli insider hanno già accesso privilegiato al sistema, quindi possono danneggiarlo in modo più diretto e profondo, ad esempio manipolando direttamente i parametri del modello o influenzando l'intero processo di addestramento.</w:t>
      </w:r>
    </w:p>
    <w:p w14:paraId="1925DDA7" w14:textId="77777777" w:rsidR="006A3F9C" w:rsidRPr="006A3F9C" w:rsidRDefault="006A3F9C" w:rsidP="006A3F9C">
      <w:pPr>
        <w:numPr>
          <w:ilvl w:val="0"/>
          <w:numId w:val="63"/>
        </w:numPr>
        <w:rPr>
          <w:rFonts w:ascii="Courier New" w:hAnsi="Courier New" w:cs="Courier New"/>
        </w:rPr>
      </w:pPr>
      <w:r w:rsidRPr="006A3F9C">
        <w:rPr>
          <w:rFonts w:ascii="Courier New" w:hAnsi="Courier New" w:cs="Courier New"/>
        </w:rPr>
        <w:t>Gli attacchi insider sono più difficili da rilevare, poiché l'attaccante fa parte del sistema e può mascherarsi da un partecipante legittimo.</w:t>
      </w:r>
    </w:p>
    <w:p w14:paraId="5CB51606" w14:textId="77777777" w:rsidR="006A3F9C" w:rsidRPr="006A3F9C" w:rsidRDefault="006A3F9C" w:rsidP="006A3F9C">
      <w:pPr>
        <w:numPr>
          <w:ilvl w:val="0"/>
          <w:numId w:val="63"/>
        </w:numPr>
        <w:rPr>
          <w:rFonts w:ascii="Courier New" w:hAnsi="Courier New" w:cs="Courier New"/>
        </w:rPr>
      </w:pPr>
      <w:r w:rsidRPr="006A3F9C">
        <w:rPr>
          <w:rFonts w:ascii="Courier New" w:hAnsi="Courier New" w:cs="Courier New"/>
        </w:rPr>
        <w:t>Gli insider possono compromettere la sicurezza dei dati e alterare il comportamento del modello, con potenziali conseguenze molto gravi a lungo termine.</w:t>
      </w:r>
    </w:p>
    <w:p w14:paraId="1DF9452D" w14:textId="5F54BF8F" w:rsidR="006967BB" w:rsidRPr="006A3F9C" w:rsidRDefault="006A3F9C" w:rsidP="006967BB">
      <w:pPr>
        <w:rPr>
          <w:rFonts w:ascii="Courier New" w:hAnsi="Courier New" w:cs="Courier New"/>
        </w:rPr>
      </w:pPr>
      <w:r w:rsidRPr="006A3F9C">
        <w:rPr>
          <w:rFonts w:ascii="Courier New" w:hAnsi="Courier New" w:cs="Courier New"/>
        </w:rPr>
        <w:t>Gli attacchi outsider sono comunque una minaccia significativa, ma solitamente sono limitati dal fatto che l'attaccante non ha accesso diretto al sistema. Tuttavia, se i canali di comunicazione non sono sicuri, gli outsider possono ancora causare danni come intercettare dati sensibili o modificare le comunicazioni, come in accordo con il paragrafo precedente sulle vulnerabilità dovute ai protocolli e canali di comunicazione.</w:t>
      </w:r>
    </w:p>
    <w:p w14:paraId="2BF47334" w14:textId="77777777" w:rsidR="0021417F" w:rsidRDefault="0021417F" w:rsidP="0021417F"/>
    <w:p w14:paraId="48BC2ECA" w14:textId="29A8500D" w:rsidR="0021417F" w:rsidRDefault="0021417F" w:rsidP="0021417F">
      <w:pPr>
        <w:pStyle w:val="Titolo3"/>
        <w:rPr>
          <w:rFonts w:ascii="Courier New" w:hAnsi="Courier New" w:cs="Courier New"/>
        </w:rPr>
      </w:pPr>
      <w:r w:rsidRPr="0021417F">
        <w:rPr>
          <w:rFonts w:ascii="Courier New" w:hAnsi="Courier New" w:cs="Courier New"/>
        </w:rPr>
        <w:t>Quando possono avvenire gli attacchi</w:t>
      </w:r>
    </w:p>
    <w:p w14:paraId="6FF1794D" w14:textId="6107DA09" w:rsidR="006967BB" w:rsidRDefault="0021417F" w:rsidP="006967BB">
      <w:pPr>
        <w:spacing w:after="0"/>
        <w:rPr>
          <w:rFonts w:ascii="Courier New" w:hAnsi="Courier New" w:cs="Courier New"/>
        </w:rPr>
      </w:pPr>
      <w:r w:rsidRPr="001111B2">
        <w:rPr>
          <w:rFonts w:ascii="Courier New" w:hAnsi="Courier New" w:cs="Courier New"/>
        </w:rPr>
        <w:t>Tali minacce possono verificarsi in qualsiasi fase del ciclo di vita del servizio di FL</w:t>
      </w:r>
      <w:r>
        <w:rPr>
          <w:rFonts w:ascii="Courier New" w:hAnsi="Courier New" w:cs="Courier New"/>
        </w:rPr>
        <w:t xml:space="preserve"> (paragrafo 1.3)</w:t>
      </w:r>
      <w:r w:rsidRPr="001111B2">
        <w:rPr>
          <w:rFonts w:ascii="Courier New" w:hAnsi="Courier New" w:cs="Courier New"/>
        </w:rPr>
        <w:t>, dai processi di selezione dei partecipanti all'aggregazione dei modelli</w:t>
      </w:r>
      <w:r w:rsidR="006967BB">
        <w:rPr>
          <w:rFonts w:ascii="Courier New" w:hAnsi="Courier New" w:cs="Courier New"/>
        </w:rPr>
        <w:t>, poiché</w:t>
      </w:r>
      <w:r w:rsidR="006967BB" w:rsidRPr="006967BB">
        <w:rPr>
          <w:rFonts w:ascii="Courier New" w:hAnsi="Courier New" w:cs="Courier New"/>
        </w:rPr>
        <w:t xml:space="preserve"> la sua architettura decentralizzata introduce nuove superfici di attacco rispetto al machine learning tradizionale</w:t>
      </w:r>
      <w:r w:rsidR="006967BB">
        <w:rPr>
          <w:rFonts w:ascii="Courier New" w:hAnsi="Courier New" w:cs="Courier New"/>
        </w:rPr>
        <w:t>.</w:t>
      </w:r>
    </w:p>
    <w:p w14:paraId="308ADF6F" w14:textId="77777777" w:rsidR="006967BB" w:rsidRPr="006967BB" w:rsidRDefault="006967BB" w:rsidP="006967BB">
      <w:pPr>
        <w:spacing w:after="0"/>
        <w:rPr>
          <w:rFonts w:ascii="Courier New" w:hAnsi="Courier New" w:cs="Courier New"/>
        </w:rPr>
      </w:pPr>
    </w:p>
    <w:p w14:paraId="4FEDA7D6" w14:textId="77777777" w:rsidR="006967BB" w:rsidRDefault="006967BB" w:rsidP="006967BB">
      <w:pPr>
        <w:pStyle w:val="Paragrafoelenco"/>
        <w:numPr>
          <w:ilvl w:val="0"/>
          <w:numId w:val="62"/>
        </w:numPr>
        <w:spacing w:after="0"/>
        <w:rPr>
          <w:rFonts w:ascii="Courier New" w:hAnsi="Courier New" w:cs="Courier New"/>
        </w:rPr>
      </w:pPr>
      <w:r w:rsidRPr="006967BB">
        <w:rPr>
          <w:rFonts w:ascii="Courier New" w:hAnsi="Courier New" w:cs="Courier New"/>
          <w:b/>
          <w:bCs/>
        </w:rPr>
        <w:t xml:space="preserve">Fase di Raccolta dei Dati (Data Collection </w:t>
      </w:r>
      <w:proofErr w:type="spellStart"/>
      <w:r w:rsidRPr="006967BB">
        <w:rPr>
          <w:rFonts w:ascii="Courier New" w:hAnsi="Courier New" w:cs="Courier New"/>
          <w:b/>
          <w:bCs/>
        </w:rPr>
        <w:t>Phase</w:t>
      </w:r>
      <w:proofErr w:type="spellEnd"/>
      <w:r w:rsidRPr="006967BB">
        <w:rPr>
          <w:rFonts w:ascii="Courier New" w:hAnsi="Courier New" w:cs="Courier New"/>
          <w:b/>
          <w:bCs/>
        </w:rPr>
        <w:t>)</w:t>
      </w:r>
      <w:r>
        <w:rPr>
          <w:rFonts w:ascii="Segoe UI Emoji" w:hAnsi="Segoe UI Emoji" w:cs="Segoe UI Emoji"/>
        </w:rPr>
        <w:t>:</w:t>
      </w:r>
      <w:r w:rsidRPr="006967BB">
        <w:rPr>
          <w:rFonts w:ascii="Courier New" w:hAnsi="Courier New" w:cs="Courier New"/>
        </w:rPr>
        <w:t xml:space="preserve"> I dati rimangono sui dispositivi degli utenti, senza essere centralizzati. Questo comporta la possibilità che utenti malevoli manipolino i loro dati senza essere rilevati.</w:t>
      </w:r>
    </w:p>
    <w:p w14:paraId="11A6C1E5" w14:textId="77777777" w:rsidR="006967BB" w:rsidRPr="006967BB" w:rsidRDefault="006967BB" w:rsidP="006967BB">
      <w:pPr>
        <w:spacing w:after="0"/>
        <w:rPr>
          <w:rFonts w:ascii="Courier New" w:hAnsi="Courier New" w:cs="Courier New"/>
        </w:rPr>
      </w:pPr>
    </w:p>
    <w:p w14:paraId="55EB4A97" w14:textId="77777777" w:rsidR="006967BB" w:rsidRDefault="006967BB" w:rsidP="006967BB">
      <w:pPr>
        <w:pStyle w:val="Paragrafoelenco"/>
        <w:numPr>
          <w:ilvl w:val="0"/>
          <w:numId w:val="62"/>
        </w:numPr>
        <w:spacing w:after="0"/>
        <w:rPr>
          <w:rFonts w:ascii="Courier New" w:hAnsi="Courier New" w:cs="Courier New"/>
        </w:rPr>
      </w:pPr>
      <w:r w:rsidRPr="006967BB">
        <w:rPr>
          <w:rFonts w:ascii="Courier New" w:hAnsi="Courier New" w:cs="Courier New"/>
          <w:b/>
          <w:bCs/>
        </w:rPr>
        <w:t xml:space="preserve">Fase di Addestramento Locale (Local Training </w:t>
      </w:r>
      <w:proofErr w:type="spellStart"/>
      <w:r w:rsidRPr="006967BB">
        <w:rPr>
          <w:rFonts w:ascii="Courier New" w:hAnsi="Courier New" w:cs="Courier New"/>
          <w:b/>
          <w:bCs/>
        </w:rPr>
        <w:t>Phase</w:t>
      </w:r>
      <w:proofErr w:type="spellEnd"/>
      <w:r w:rsidRPr="006967BB">
        <w:rPr>
          <w:rFonts w:ascii="Courier New" w:hAnsi="Courier New" w:cs="Courier New"/>
          <w:b/>
          <w:bCs/>
        </w:rPr>
        <w:t>):</w:t>
      </w:r>
      <w:r w:rsidRPr="006967BB">
        <w:rPr>
          <w:rFonts w:ascii="Courier New" w:hAnsi="Courier New" w:cs="Courier New"/>
        </w:rPr>
        <w:t xml:space="preserve"> Ogni dispositivo addestra un modello in modo indipendente senza che il server centrale possa verificare direttamente l'affidabilità dell'addestramento.</w:t>
      </w:r>
    </w:p>
    <w:p w14:paraId="3E995640" w14:textId="77777777" w:rsidR="006967BB" w:rsidRPr="006967BB" w:rsidRDefault="006967BB" w:rsidP="006967BB">
      <w:pPr>
        <w:pStyle w:val="Paragrafoelenco"/>
        <w:rPr>
          <w:rFonts w:ascii="Courier New" w:hAnsi="Courier New" w:cs="Courier New"/>
          <w:b/>
          <w:bCs/>
        </w:rPr>
      </w:pPr>
    </w:p>
    <w:p w14:paraId="2A7C6E64" w14:textId="77777777" w:rsidR="006967BB" w:rsidRDefault="006967BB" w:rsidP="006967BB">
      <w:pPr>
        <w:pStyle w:val="Paragrafoelenco"/>
        <w:numPr>
          <w:ilvl w:val="0"/>
          <w:numId w:val="62"/>
        </w:numPr>
        <w:spacing w:after="0"/>
        <w:rPr>
          <w:rFonts w:ascii="Courier New" w:hAnsi="Courier New" w:cs="Courier New"/>
        </w:rPr>
      </w:pPr>
      <w:r w:rsidRPr="006967BB">
        <w:rPr>
          <w:rFonts w:ascii="Courier New" w:hAnsi="Courier New" w:cs="Courier New"/>
          <w:b/>
          <w:bCs/>
        </w:rPr>
        <w:t xml:space="preserve">Fase di Aggregazione del Modello (Model </w:t>
      </w:r>
      <w:proofErr w:type="spellStart"/>
      <w:r w:rsidRPr="006967BB">
        <w:rPr>
          <w:rFonts w:ascii="Courier New" w:hAnsi="Courier New" w:cs="Courier New"/>
          <w:b/>
          <w:bCs/>
        </w:rPr>
        <w:t>Aggregation</w:t>
      </w:r>
      <w:proofErr w:type="spellEnd"/>
      <w:r w:rsidRPr="006967BB">
        <w:rPr>
          <w:rFonts w:ascii="Courier New" w:hAnsi="Courier New" w:cs="Courier New"/>
          <w:b/>
          <w:bCs/>
        </w:rPr>
        <w:t xml:space="preserve"> </w:t>
      </w:r>
      <w:proofErr w:type="spellStart"/>
      <w:r w:rsidRPr="006967BB">
        <w:rPr>
          <w:rFonts w:ascii="Courier New" w:hAnsi="Courier New" w:cs="Courier New"/>
          <w:b/>
          <w:bCs/>
        </w:rPr>
        <w:t>Phase</w:t>
      </w:r>
      <w:proofErr w:type="spellEnd"/>
      <w:r w:rsidRPr="006967BB">
        <w:rPr>
          <w:rFonts w:ascii="Courier New" w:hAnsi="Courier New" w:cs="Courier New"/>
          <w:b/>
          <w:bCs/>
        </w:rPr>
        <w:t>)</w:t>
      </w:r>
      <w:r>
        <w:rPr>
          <w:rFonts w:ascii="Segoe UI Emoji" w:hAnsi="Segoe UI Emoji" w:cs="Segoe UI Emoji"/>
        </w:rPr>
        <w:t>:</w:t>
      </w:r>
      <w:r w:rsidRPr="006967BB">
        <w:rPr>
          <w:rFonts w:ascii="Courier New" w:hAnsi="Courier New" w:cs="Courier New"/>
        </w:rPr>
        <w:t xml:space="preserve"> Il server centrale raccoglie gli aggiornamenti dai client e li aggrega, ma non ha una visione completa dei dati originali né un controllo diretto sulla qualità degli aggiornamenti ricevuti.</w:t>
      </w:r>
    </w:p>
    <w:p w14:paraId="02A3C7AD" w14:textId="77777777" w:rsidR="006967BB" w:rsidRPr="006967BB" w:rsidRDefault="006967BB" w:rsidP="006967BB">
      <w:pPr>
        <w:pStyle w:val="Paragrafoelenco"/>
        <w:rPr>
          <w:rFonts w:ascii="Courier New" w:hAnsi="Courier New" w:cs="Courier New"/>
          <w:b/>
          <w:bCs/>
        </w:rPr>
      </w:pPr>
    </w:p>
    <w:p w14:paraId="4FDFE0CD" w14:textId="77777777" w:rsidR="006967BB" w:rsidRDefault="006967BB" w:rsidP="006967BB">
      <w:pPr>
        <w:pStyle w:val="Paragrafoelenco"/>
        <w:numPr>
          <w:ilvl w:val="0"/>
          <w:numId w:val="62"/>
        </w:numPr>
        <w:spacing w:after="0"/>
        <w:rPr>
          <w:rFonts w:ascii="Courier New" w:hAnsi="Courier New" w:cs="Courier New"/>
        </w:rPr>
      </w:pPr>
      <w:r w:rsidRPr="006967BB">
        <w:rPr>
          <w:rFonts w:ascii="Courier New" w:hAnsi="Courier New" w:cs="Courier New"/>
          <w:b/>
          <w:bCs/>
        </w:rPr>
        <w:t xml:space="preserve">Fase di Distribuzione del Modello (Model Distribution </w:t>
      </w:r>
      <w:proofErr w:type="spellStart"/>
      <w:r w:rsidRPr="006967BB">
        <w:rPr>
          <w:rFonts w:ascii="Courier New" w:hAnsi="Courier New" w:cs="Courier New"/>
          <w:b/>
          <w:bCs/>
        </w:rPr>
        <w:t>Phase</w:t>
      </w:r>
      <w:proofErr w:type="spellEnd"/>
      <w:r w:rsidRPr="006967BB">
        <w:rPr>
          <w:rFonts w:ascii="Courier New" w:hAnsi="Courier New" w:cs="Courier New"/>
          <w:b/>
          <w:bCs/>
        </w:rPr>
        <w:t>)</w:t>
      </w:r>
      <w:r>
        <w:rPr>
          <w:rFonts w:ascii="Segoe UI Emoji" w:hAnsi="Segoe UI Emoji" w:cs="Segoe UI Emoji"/>
        </w:rPr>
        <w:t>:</w:t>
      </w:r>
      <w:r w:rsidRPr="006967BB">
        <w:rPr>
          <w:rFonts w:ascii="Courier New" w:hAnsi="Courier New" w:cs="Courier New"/>
        </w:rPr>
        <w:t xml:space="preserve"> Il modello aggiornato viene distribuito ai client tramite una rete non sempre sicura, esponendo il sistema ad attacchi di intercettazione.</w:t>
      </w:r>
    </w:p>
    <w:p w14:paraId="5AC00AA9" w14:textId="77777777" w:rsidR="006967BB" w:rsidRPr="006967BB" w:rsidRDefault="006967BB" w:rsidP="006967BB">
      <w:pPr>
        <w:pStyle w:val="Paragrafoelenco"/>
        <w:rPr>
          <w:rFonts w:ascii="Courier New" w:hAnsi="Courier New" w:cs="Courier New"/>
          <w:b/>
          <w:bCs/>
        </w:rPr>
      </w:pPr>
    </w:p>
    <w:p w14:paraId="77CB6532" w14:textId="7131BC3E" w:rsidR="006967BB" w:rsidRPr="006967BB" w:rsidRDefault="006967BB" w:rsidP="006967BB">
      <w:pPr>
        <w:pStyle w:val="Paragrafoelenco"/>
        <w:numPr>
          <w:ilvl w:val="0"/>
          <w:numId w:val="62"/>
        </w:numPr>
        <w:spacing w:after="0"/>
        <w:rPr>
          <w:rFonts w:ascii="Courier New" w:hAnsi="Courier New" w:cs="Courier New"/>
        </w:rPr>
      </w:pPr>
      <w:r w:rsidRPr="006967BB">
        <w:rPr>
          <w:rFonts w:ascii="Courier New" w:hAnsi="Courier New" w:cs="Courier New"/>
          <w:b/>
          <w:bCs/>
        </w:rPr>
        <w:t>Fase di Inferenza (</w:t>
      </w:r>
      <w:proofErr w:type="spellStart"/>
      <w:r w:rsidRPr="006967BB">
        <w:rPr>
          <w:rFonts w:ascii="Courier New" w:hAnsi="Courier New" w:cs="Courier New"/>
          <w:b/>
          <w:bCs/>
        </w:rPr>
        <w:t>Inference</w:t>
      </w:r>
      <w:proofErr w:type="spellEnd"/>
      <w:r w:rsidRPr="006967BB">
        <w:rPr>
          <w:rFonts w:ascii="Courier New" w:hAnsi="Courier New" w:cs="Courier New"/>
          <w:b/>
          <w:bCs/>
        </w:rPr>
        <w:t xml:space="preserve"> </w:t>
      </w:r>
      <w:proofErr w:type="spellStart"/>
      <w:r w:rsidRPr="006967BB">
        <w:rPr>
          <w:rFonts w:ascii="Courier New" w:hAnsi="Courier New" w:cs="Courier New"/>
          <w:b/>
          <w:bCs/>
        </w:rPr>
        <w:t>Phase</w:t>
      </w:r>
      <w:proofErr w:type="spellEnd"/>
      <w:r w:rsidRPr="006967BB">
        <w:rPr>
          <w:rFonts w:ascii="Courier New" w:hAnsi="Courier New" w:cs="Courier New"/>
          <w:b/>
          <w:bCs/>
        </w:rPr>
        <w:t>)</w:t>
      </w:r>
      <w:r>
        <w:rPr>
          <w:rFonts w:ascii="Segoe UI Emoji" w:hAnsi="Segoe UI Emoji" w:cs="Segoe UI Emoji"/>
        </w:rPr>
        <w:t>:</w:t>
      </w:r>
      <w:r w:rsidRPr="006967BB">
        <w:rPr>
          <w:rFonts w:ascii="Courier New" w:hAnsi="Courier New" w:cs="Courier New"/>
        </w:rPr>
        <w:t xml:space="preserve"> Il modello addestrato viene usato per fare previsioni, ma un attaccante può sfruttare questa fase per dedurre informazioni sui dati utilizzati per l'addestramento.</w:t>
      </w:r>
    </w:p>
    <w:p w14:paraId="1E876440" w14:textId="77777777" w:rsidR="0021417F" w:rsidRDefault="0021417F" w:rsidP="0021417F">
      <w:pPr>
        <w:spacing w:after="0"/>
        <w:rPr>
          <w:rFonts w:ascii="Courier New" w:hAnsi="Courier New" w:cs="Courier New"/>
        </w:rPr>
      </w:pPr>
    </w:p>
    <w:p w14:paraId="7660DE3C" w14:textId="77777777" w:rsidR="008F47FC" w:rsidRDefault="008F47FC" w:rsidP="00556273">
      <w:pPr>
        <w:rPr>
          <w:lang w:eastAsia="it-IT"/>
        </w:rPr>
      </w:pPr>
    </w:p>
    <w:p w14:paraId="4F841B94" w14:textId="77777777" w:rsidR="008A707A" w:rsidRDefault="008A707A" w:rsidP="00556273">
      <w:pPr>
        <w:rPr>
          <w:lang w:eastAsia="it-IT"/>
        </w:rPr>
      </w:pPr>
    </w:p>
    <w:p w14:paraId="4878487C" w14:textId="77777777" w:rsidR="008A707A" w:rsidRDefault="008A707A" w:rsidP="00556273">
      <w:pPr>
        <w:rPr>
          <w:lang w:eastAsia="it-IT"/>
        </w:rPr>
      </w:pPr>
    </w:p>
    <w:p w14:paraId="0C7AA926" w14:textId="77777777" w:rsidR="008A707A" w:rsidRDefault="008A707A" w:rsidP="00556273">
      <w:pPr>
        <w:rPr>
          <w:lang w:eastAsia="it-IT"/>
        </w:rPr>
      </w:pPr>
    </w:p>
    <w:p w14:paraId="1D062745" w14:textId="77777777" w:rsidR="008A707A" w:rsidRDefault="008A707A" w:rsidP="00556273">
      <w:pPr>
        <w:rPr>
          <w:lang w:eastAsia="it-IT"/>
        </w:rPr>
      </w:pPr>
    </w:p>
    <w:p w14:paraId="50619034" w14:textId="77777777" w:rsidR="008A707A" w:rsidRDefault="008A707A" w:rsidP="00556273">
      <w:pPr>
        <w:rPr>
          <w:lang w:eastAsia="it-IT"/>
        </w:rPr>
      </w:pPr>
    </w:p>
    <w:p w14:paraId="17D6057E" w14:textId="77777777" w:rsidR="008A707A" w:rsidRDefault="008A707A" w:rsidP="00556273">
      <w:pPr>
        <w:rPr>
          <w:lang w:eastAsia="it-IT"/>
        </w:rPr>
      </w:pPr>
    </w:p>
    <w:p w14:paraId="1CF7ADEE" w14:textId="77777777" w:rsidR="008A707A" w:rsidRDefault="008A707A" w:rsidP="00556273">
      <w:pPr>
        <w:rPr>
          <w:lang w:eastAsia="it-IT"/>
        </w:rPr>
      </w:pPr>
    </w:p>
    <w:p w14:paraId="55618B20" w14:textId="77777777" w:rsidR="008A707A" w:rsidRDefault="008A707A" w:rsidP="00556273">
      <w:pPr>
        <w:rPr>
          <w:lang w:eastAsia="it-IT"/>
        </w:rPr>
      </w:pPr>
    </w:p>
    <w:p w14:paraId="544B7798" w14:textId="77777777" w:rsidR="008A707A" w:rsidRDefault="008A707A" w:rsidP="00556273">
      <w:pPr>
        <w:rPr>
          <w:lang w:eastAsia="it-IT"/>
        </w:rPr>
      </w:pPr>
    </w:p>
    <w:p w14:paraId="73D07147" w14:textId="77777777" w:rsidR="008A707A" w:rsidRDefault="008A707A" w:rsidP="00556273">
      <w:pPr>
        <w:rPr>
          <w:lang w:eastAsia="it-IT"/>
        </w:rPr>
      </w:pPr>
    </w:p>
    <w:p w14:paraId="139E5494" w14:textId="77777777" w:rsidR="008A707A" w:rsidRDefault="008A707A" w:rsidP="00556273">
      <w:pPr>
        <w:rPr>
          <w:lang w:eastAsia="it-IT"/>
        </w:rPr>
      </w:pPr>
    </w:p>
    <w:p w14:paraId="1EDD0645" w14:textId="77777777" w:rsidR="008A707A" w:rsidRDefault="008A707A" w:rsidP="00556273">
      <w:pPr>
        <w:rPr>
          <w:lang w:eastAsia="it-IT"/>
        </w:rPr>
      </w:pPr>
    </w:p>
    <w:p w14:paraId="44B6F2D8" w14:textId="77777777" w:rsidR="008A707A" w:rsidRDefault="008A707A" w:rsidP="00556273">
      <w:pPr>
        <w:rPr>
          <w:lang w:eastAsia="it-IT"/>
        </w:rPr>
      </w:pPr>
    </w:p>
    <w:p w14:paraId="4326E23E" w14:textId="77777777" w:rsidR="008A707A" w:rsidRDefault="008A707A" w:rsidP="00556273">
      <w:pPr>
        <w:rPr>
          <w:lang w:eastAsia="it-IT"/>
        </w:rPr>
      </w:pPr>
    </w:p>
    <w:p w14:paraId="472FEF59" w14:textId="77777777" w:rsidR="008A707A" w:rsidRPr="00556273" w:rsidRDefault="008A707A" w:rsidP="00556273">
      <w:pPr>
        <w:rPr>
          <w:lang w:eastAsia="it-IT"/>
        </w:rPr>
      </w:pPr>
    </w:p>
    <w:p w14:paraId="712888CF" w14:textId="3913DDC3" w:rsidR="003A626A" w:rsidRDefault="003A626A" w:rsidP="003A626A">
      <w:pPr>
        <w:pStyle w:val="Titolo2"/>
        <w:rPr>
          <w:rFonts w:ascii="Courier New" w:eastAsia="Times New Roman" w:hAnsi="Courier New" w:cs="Courier New"/>
          <w:lang w:eastAsia="it-IT"/>
        </w:rPr>
      </w:pPr>
      <w:r w:rsidRPr="00117EBE">
        <w:rPr>
          <w:rFonts w:ascii="Courier New" w:eastAsia="Times New Roman" w:hAnsi="Courier New" w:cs="Courier New"/>
          <w:lang w:eastAsia="it-IT"/>
        </w:rPr>
        <w:lastRenderedPageBreak/>
        <w:t>Analisi delle strategie di attacco nello stato dell’arte</w:t>
      </w:r>
    </w:p>
    <w:p w14:paraId="4BC8A36E" w14:textId="2AB14637" w:rsidR="003A626A" w:rsidRPr="003A626A" w:rsidRDefault="003A626A" w:rsidP="003A626A">
      <w:pPr>
        <w:rPr>
          <w:lang w:eastAsia="it-IT"/>
        </w:rPr>
      </w:pPr>
      <w:r w:rsidRPr="003A626A">
        <w:rPr>
          <w:rFonts w:ascii="Courier New" w:hAnsi="Courier New" w:cs="Courier New"/>
          <w:lang w:eastAsia="it-IT"/>
        </w:rPr>
        <w:t xml:space="preserve">In questa sezione, enumereremo e modelleremo una tassonomia degli attacchi </w:t>
      </w:r>
      <w:r w:rsidR="00E61284">
        <w:rPr>
          <w:rFonts w:ascii="Courier New" w:hAnsi="Courier New" w:cs="Courier New"/>
          <w:lang w:eastAsia="it-IT"/>
        </w:rPr>
        <w:t>sui</w:t>
      </w:r>
      <w:r w:rsidRPr="003A626A">
        <w:rPr>
          <w:rFonts w:ascii="Courier New" w:hAnsi="Courier New" w:cs="Courier New"/>
          <w:lang w:eastAsia="it-IT"/>
        </w:rPr>
        <w:t xml:space="preserve"> sistemi FL, basata sulle vulnerabilità</w:t>
      </w:r>
      <w:r w:rsidR="00625B0A">
        <w:rPr>
          <w:rFonts w:ascii="Courier New" w:hAnsi="Courier New" w:cs="Courier New"/>
          <w:lang w:eastAsia="it-IT"/>
        </w:rPr>
        <w:t xml:space="preserve"> e minacce</w:t>
      </w:r>
      <w:r w:rsidRPr="003A626A">
        <w:rPr>
          <w:rFonts w:ascii="Courier New" w:hAnsi="Courier New" w:cs="Courier New"/>
          <w:lang w:eastAsia="it-IT"/>
        </w:rPr>
        <w:t xml:space="preserve"> che abbiamo analizzato nel paragrafo 2</w:t>
      </w:r>
    </w:p>
    <w:p w14:paraId="6B32848E" w14:textId="5FBF121A" w:rsidR="003A626A" w:rsidRDefault="003A626A" w:rsidP="003A626A">
      <w:pPr>
        <w:spacing w:after="0"/>
        <w:rPr>
          <w:rFonts w:ascii="Courier New" w:hAnsi="Courier New" w:cs="Courier New"/>
        </w:rPr>
      </w:pPr>
      <w:r w:rsidRPr="001111B2">
        <w:rPr>
          <w:rFonts w:ascii="Courier New" w:hAnsi="Courier New" w:cs="Courier New"/>
        </w:rPr>
        <w:t xml:space="preserve">Gli </w:t>
      </w:r>
      <w:r>
        <w:rPr>
          <w:rFonts w:ascii="Courier New" w:hAnsi="Courier New" w:cs="Courier New"/>
        </w:rPr>
        <w:t>a</w:t>
      </w:r>
      <w:r w:rsidRPr="001111B2">
        <w:rPr>
          <w:rFonts w:ascii="Courier New" w:hAnsi="Courier New" w:cs="Courier New"/>
        </w:rPr>
        <w:t>ttacchi nel contesto del FL possono compromettere l'integrità del modello, ridurne le prestazioni o violare la privacy dei partecipanti</w:t>
      </w:r>
      <w:r w:rsidR="00E61284">
        <w:rPr>
          <w:rFonts w:ascii="Courier New" w:hAnsi="Courier New" w:cs="Courier New"/>
        </w:rPr>
        <w:t xml:space="preserve"> ed è per tale motivazione che la classificazione principale degli attacchi si basa su questa distinzione di obbiettivo</w:t>
      </w:r>
      <w:r w:rsidRPr="001111B2">
        <w:rPr>
          <w:rFonts w:ascii="Courier New" w:hAnsi="Courier New" w:cs="Courier New"/>
        </w:rPr>
        <w:t xml:space="preserve">. </w:t>
      </w:r>
    </w:p>
    <w:p w14:paraId="7E14C10F" w14:textId="2A1FBE3D" w:rsidR="00E61284" w:rsidRDefault="00E61284" w:rsidP="00E61284">
      <w:pPr>
        <w:spacing w:after="0"/>
        <w:rPr>
          <w:rFonts w:ascii="Courier New" w:hAnsi="Courier New" w:cs="Courier New"/>
        </w:rPr>
      </w:pPr>
      <w:r>
        <w:rPr>
          <w:rFonts w:ascii="Courier New" w:hAnsi="Courier New" w:cs="Courier New"/>
        </w:rPr>
        <w:t xml:space="preserve">Possiamo quindi distinguere </w:t>
      </w:r>
      <w:proofErr w:type="gramStart"/>
      <w:r>
        <w:rPr>
          <w:rFonts w:ascii="Courier New" w:hAnsi="Courier New" w:cs="Courier New"/>
        </w:rPr>
        <w:t>3</w:t>
      </w:r>
      <w:proofErr w:type="gramEnd"/>
      <w:r>
        <w:rPr>
          <w:rFonts w:ascii="Courier New" w:hAnsi="Courier New" w:cs="Courier New"/>
        </w:rPr>
        <w:t xml:space="preserve"> principali categorie di attacco:</w:t>
      </w:r>
    </w:p>
    <w:p w14:paraId="429C1338" w14:textId="77777777" w:rsidR="00E61284" w:rsidRPr="00E61284" w:rsidRDefault="00E61284" w:rsidP="00E61284">
      <w:pPr>
        <w:spacing w:after="0"/>
        <w:rPr>
          <w:rFonts w:ascii="Courier New" w:hAnsi="Courier New" w:cs="Courier New"/>
        </w:rPr>
      </w:pPr>
    </w:p>
    <w:p w14:paraId="7D3F54C8" w14:textId="77777777" w:rsidR="00E61284" w:rsidRDefault="00E61284" w:rsidP="00E61284">
      <w:pPr>
        <w:numPr>
          <w:ilvl w:val="0"/>
          <w:numId w:val="35"/>
        </w:numPr>
        <w:spacing w:after="0"/>
        <w:rPr>
          <w:rFonts w:ascii="Courier New" w:hAnsi="Courier New" w:cs="Courier New"/>
        </w:rPr>
      </w:pPr>
      <w:r w:rsidRPr="00E61284">
        <w:rPr>
          <w:rFonts w:ascii="Courier New" w:hAnsi="Courier New" w:cs="Courier New"/>
          <w:b/>
          <w:bCs/>
        </w:rPr>
        <w:t>Attacchi alla Privacy</w:t>
      </w:r>
      <w:r w:rsidRPr="00E61284">
        <w:rPr>
          <w:rFonts w:ascii="Courier New" w:hAnsi="Courier New" w:cs="Courier New"/>
        </w:rPr>
        <w:t xml:space="preserve"> – Mirano a estrarre informazioni sensibili dai dati locali dei partecipanti.</w:t>
      </w:r>
    </w:p>
    <w:p w14:paraId="4B609B74" w14:textId="77777777" w:rsidR="00E61284" w:rsidRPr="00E61284" w:rsidRDefault="00E61284" w:rsidP="00E61284">
      <w:pPr>
        <w:spacing w:after="0"/>
        <w:rPr>
          <w:rFonts w:ascii="Courier New" w:hAnsi="Courier New" w:cs="Courier New"/>
        </w:rPr>
      </w:pPr>
    </w:p>
    <w:p w14:paraId="01A47213" w14:textId="77777777" w:rsidR="00E61284" w:rsidRDefault="00E61284" w:rsidP="00E61284">
      <w:pPr>
        <w:numPr>
          <w:ilvl w:val="0"/>
          <w:numId w:val="35"/>
        </w:numPr>
        <w:spacing w:after="0"/>
        <w:rPr>
          <w:rFonts w:ascii="Courier New" w:hAnsi="Courier New" w:cs="Courier New"/>
        </w:rPr>
      </w:pPr>
      <w:r w:rsidRPr="00E61284">
        <w:rPr>
          <w:rFonts w:ascii="Courier New" w:hAnsi="Courier New" w:cs="Courier New"/>
          <w:b/>
          <w:bCs/>
        </w:rPr>
        <w:t>Attacchi alla Sicurezza del Modello</w:t>
      </w:r>
      <w:r w:rsidRPr="00E61284">
        <w:rPr>
          <w:rFonts w:ascii="Courier New" w:hAnsi="Courier New" w:cs="Courier New"/>
        </w:rPr>
        <w:t xml:space="preserve"> – Tentano di manipolare il modello in modo malevolo.</w:t>
      </w:r>
    </w:p>
    <w:p w14:paraId="7FEA4976" w14:textId="77777777" w:rsidR="00E61284" w:rsidRPr="00E61284" w:rsidRDefault="00E61284" w:rsidP="00E61284">
      <w:pPr>
        <w:spacing w:after="0"/>
        <w:rPr>
          <w:rFonts w:ascii="Courier New" w:hAnsi="Courier New" w:cs="Courier New"/>
        </w:rPr>
      </w:pPr>
    </w:p>
    <w:p w14:paraId="7A8E2407" w14:textId="0E3D18B0" w:rsidR="00701568" w:rsidRDefault="00E61284" w:rsidP="00701568">
      <w:pPr>
        <w:numPr>
          <w:ilvl w:val="0"/>
          <w:numId w:val="35"/>
        </w:numPr>
        <w:spacing w:after="0"/>
        <w:rPr>
          <w:rFonts w:ascii="Courier New" w:hAnsi="Courier New" w:cs="Courier New"/>
        </w:rPr>
      </w:pPr>
      <w:r w:rsidRPr="00E61284">
        <w:rPr>
          <w:rFonts w:ascii="Courier New" w:hAnsi="Courier New" w:cs="Courier New"/>
          <w:b/>
          <w:bCs/>
        </w:rPr>
        <w:t>Attacchi alla Robustezza e Disponibilità</w:t>
      </w:r>
      <w:r w:rsidRPr="00E61284">
        <w:rPr>
          <w:rFonts w:ascii="Courier New" w:hAnsi="Courier New" w:cs="Courier New"/>
        </w:rPr>
        <w:t xml:space="preserve"> – Puntano a ridurre l’efficienza o l’integrità dell’apprendimento federato.</w:t>
      </w:r>
    </w:p>
    <w:p w14:paraId="31F45219" w14:textId="77777777" w:rsidR="009D7987" w:rsidRDefault="009D7987" w:rsidP="009D7987">
      <w:pPr>
        <w:pStyle w:val="Paragrafoelenco"/>
        <w:rPr>
          <w:rFonts w:ascii="Courier New" w:hAnsi="Courier New" w:cs="Courier New"/>
        </w:rPr>
      </w:pPr>
    </w:p>
    <w:p w14:paraId="0E92D4A4" w14:textId="3F40DF70" w:rsidR="009D7987" w:rsidRDefault="009D7987" w:rsidP="009D7987">
      <w:pPr>
        <w:spacing w:after="0"/>
        <w:rPr>
          <w:rFonts w:ascii="Courier New" w:hAnsi="Courier New" w:cs="Courier New"/>
        </w:rPr>
      </w:pPr>
      <w:r>
        <w:rPr>
          <w:rFonts w:ascii="Courier New" w:hAnsi="Courier New" w:cs="Courier New"/>
        </w:rPr>
        <w:t>Nella successiva parte del report presenteremo in maniera più dettagliata queste categorie di attacco introducendo gli attacchi più significativi di ognuna.</w:t>
      </w:r>
    </w:p>
    <w:p w14:paraId="7540B9A5" w14:textId="77777777" w:rsidR="001B0AA2" w:rsidRPr="001B0AA2" w:rsidRDefault="001B0AA2" w:rsidP="001B0AA2">
      <w:pPr>
        <w:spacing w:after="0"/>
        <w:rPr>
          <w:rFonts w:ascii="Courier New" w:hAnsi="Courier New" w:cs="Courier New"/>
        </w:rPr>
      </w:pPr>
    </w:p>
    <w:p w14:paraId="51EE18FB" w14:textId="36413D69" w:rsidR="0098711E" w:rsidRDefault="00701568" w:rsidP="0098711E">
      <w:pPr>
        <w:pStyle w:val="Titolo3"/>
        <w:rPr>
          <w:rFonts w:ascii="Courier New" w:hAnsi="Courier New" w:cs="Courier New"/>
        </w:rPr>
      </w:pPr>
      <w:r w:rsidRPr="00701568">
        <w:rPr>
          <w:rFonts w:ascii="Courier New" w:hAnsi="Courier New" w:cs="Courier New"/>
        </w:rPr>
        <w:t>Attacchi alla Privacy</w:t>
      </w:r>
    </w:p>
    <w:p w14:paraId="09F62106" w14:textId="77777777" w:rsidR="00625B0A" w:rsidRPr="00625B0A" w:rsidRDefault="00625B0A" w:rsidP="00625B0A">
      <w:pPr>
        <w:rPr>
          <w:rFonts w:ascii="Courier New" w:hAnsi="Courier New" w:cs="Courier New"/>
          <w:b/>
          <w:bCs/>
        </w:rPr>
      </w:pPr>
      <w:r w:rsidRPr="00625B0A">
        <w:rPr>
          <w:rFonts w:ascii="Courier New" w:hAnsi="Courier New" w:cs="Courier New"/>
          <w:b/>
          <w:bCs/>
        </w:rPr>
        <w:t>Introduzione</w:t>
      </w:r>
    </w:p>
    <w:p w14:paraId="425D8F50" w14:textId="77777777" w:rsidR="00625B0A" w:rsidRPr="00625B0A" w:rsidRDefault="00625B0A" w:rsidP="00625B0A">
      <w:pPr>
        <w:rPr>
          <w:rFonts w:ascii="Courier New" w:hAnsi="Courier New" w:cs="Courier New"/>
        </w:rPr>
      </w:pPr>
      <w:r w:rsidRPr="00625B0A">
        <w:rPr>
          <w:rFonts w:ascii="Courier New" w:hAnsi="Courier New" w:cs="Courier New"/>
        </w:rPr>
        <w:t xml:space="preserve">Gli attacchi alla privacy mirano a </w:t>
      </w:r>
      <w:r w:rsidRPr="00625B0A">
        <w:rPr>
          <w:rFonts w:ascii="Courier New" w:hAnsi="Courier New" w:cs="Courier New"/>
          <w:b/>
          <w:bCs/>
        </w:rPr>
        <w:t>estrarre informazioni sensibili</w:t>
      </w:r>
      <w:r w:rsidRPr="00625B0A">
        <w:rPr>
          <w:rFonts w:ascii="Courier New" w:hAnsi="Courier New" w:cs="Courier New"/>
        </w:rPr>
        <w:t xml:space="preserve"> dai dati di addestramento dei partecipanti senza compromettere direttamente il funzionamento del modello. Il FL è vulnerabile a questi attacchi perché, sebbene i dati non vengano centralizzati, gli aggiornamenti del modello trasmessi tra client e server possono contenere informazioni utili per un attaccante.</w:t>
      </w:r>
    </w:p>
    <w:p w14:paraId="1A4FC961" w14:textId="77777777" w:rsidR="00625B0A" w:rsidRPr="00625B0A" w:rsidRDefault="00625B0A" w:rsidP="00625B0A">
      <w:pPr>
        <w:rPr>
          <w:rFonts w:ascii="Courier New" w:hAnsi="Courier New" w:cs="Courier New"/>
          <w:b/>
          <w:bCs/>
        </w:rPr>
      </w:pPr>
      <w:r w:rsidRPr="00625B0A">
        <w:rPr>
          <w:rFonts w:ascii="Courier New" w:hAnsi="Courier New" w:cs="Courier New"/>
          <w:b/>
          <w:bCs/>
        </w:rPr>
        <w:t>Vulnerabilità sfruttate</w:t>
      </w:r>
    </w:p>
    <w:p w14:paraId="01ED5580" w14:textId="77777777" w:rsidR="00625B0A" w:rsidRPr="00625B0A" w:rsidRDefault="00625B0A" w:rsidP="00625B0A">
      <w:pPr>
        <w:numPr>
          <w:ilvl w:val="0"/>
          <w:numId w:val="69"/>
        </w:numPr>
        <w:rPr>
          <w:rFonts w:ascii="Courier New" w:hAnsi="Courier New" w:cs="Courier New"/>
        </w:rPr>
      </w:pPr>
      <w:r w:rsidRPr="00625B0A">
        <w:rPr>
          <w:rFonts w:ascii="Courier New" w:hAnsi="Courier New" w:cs="Courier New"/>
          <w:b/>
          <w:bCs/>
        </w:rPr>
        <w:t>Gradienti correlati ai dati</w:t>
      </w:r>
      <w:r w:rsidRPr="00625B0A">
        <w:rPr>
          <w:rFonts w:ascii="Courier New" w:hAnsi="Courier New" w:cs="Courier New"/>
        </w:rPr>
        <w:t>: I gradienti trasmessi possono rivelare informazioni sulle caratteristiche dei dati locali.</w:t>
      </w:r>
    </w:p>
    <w:p w14:paraId="08F5B904" w14:textId="77777777" w:rsidR="00625B0A" w:rsidRPr="00625B0A" w:rsidRDefault="00625B0A" w:rsidP="00625B0A">
      <w:pPr>
        <w:numPr>
          <w:ilvl w:val="0"/>
          <w:numId w:val="69"/>
        </w:numPr>
        <w:rPr>
          <w:rFonts w:ascii="Courier New" w:hAnsi="Courier New" w:cs="Courier New"/>
        </w:rPr>
      </w:pPr>
      <w:r w:rsidRPr="00625B0A">
        <w:rPr>
          <w:rFonts w:ascii="Courier New" w:hAnsi="Courier New" w:cs="Courier New"/>
          <w:b/>
          <w:bCs/>
        </w:rPr>
        <w:t>Modelli troppo confidenti</w:t>
      </w:r>
      <w:r w:rsidRPr="00625B0A">
        <w:rPr>
          <w:rFonts w:ascii="Courier New" w:hAnsi="Courier New" w:cs="Courier New"/>
        </w:rPr>
        <w:t>: Il modello può memorizzare informazioni specifiche sui dati, permettendo inferenze sulla loro appartenenza.</w:t>
      </w:r>
    </w:p>
    <w:p w14:paraId="2E4F5250" w14:textId="0EFFE769" w:rsidR="00625B0A" w:rsidRPr="009D7987" w:rsidRDefault="00625B0A" w:rsidP="00625B0A">
      <w:pPr>
        <w:numPr>
          <w:ilvl w:val="0"/>
          <w:numId w:val="69"/>
        </w:numPr>
        <w:rPr>
          <w:rFonts w:ascii="Courier New" w:hAnsi="Courier New" w:cs="Courier New"/>
        </w:rPr>
      </w:pPr>
      <w:r w:rsidRPr="00625B0A">
        <w:rPr>
          <w:rFonts w:ascii="Courier New" w:hAnsi="Courier New" w:cs="Courier New"/>
          <w:b/>
          <w:bCs/>
        </w:rPr>
        <w:lastRenderedPageBreak/>
        <w:t>Mancanza di crittografia end-to-end</w:t>
      </w:r>
      <w:r w:rsidRPr="00625B0A">
        <w:rPr>
          <w:rFonts w:ascii="Courier New" w:hAnsi="Courier New" w:cs="Courier New"/>
        </w:rPr>
        <w:t>: Se i parametri sono trasmessi in chiaro, possono essere intercettati.</w:t>
      </w:r>
    </w:p>
    <w:p w14:paraId="3C9C91A9" w14:textId="77777777" w:rsidR="00625B0A" w:rsidRPr="00625B0A" w:rsidRDefault="00625B0A" w:rsidP="00625B0A">
      <w:pPr>
        <w:rPr>
          <w:rFonts w:ascii="Courier New" w:hAnsi="Courier New" w:cs="Courier New"/>
        </w:rPr>
      </w:pPr>
    </w:p>
    <w:p w14:paraId="5FAE48B2" w14:textId="77777777" w:rsidR="00625B0A" w:rsidRPr="00625B0A" w:rsidRDefault="00625B0A" w:rsidP="00625B0A">
      <w:pPr>
        <w:rPr>
          <w:rFonts w:ascii="Courier New" w:hAnsi="Courier New" w:cs="Courier New"/>
          <w:b/>
          <w:bCs/>
        </w:rPr>
      </w:pPr>
      <w:r w:rsidRPr="00625B0A">
        <w:rPr>
          <w:rFonts w:ascii="Courier New" w:hAnsi="Courier New" w:cs="Courier New"/>
          <w:b/>
          <w:bCs/>
        </w:rPr>
        <w:t>Principali attacchi alla privacy</w:t>
      </w:r>
    </w:p>
    <w:p w14:paraId="3C27CBCD" w14:textId="77777777" w:rsidR="00625B0A" w:rsidRPr="00625B0A" w:rsidRDefault="00625B0A" w:rsidP="00625B0A">
      <w:pPr>
        <w:numPr>
          <w:ilvl w:val="0"/>
          <w:numId w:val="70"/>
        </w:numPr>
        <w:rPr>
          <w:rFonts w:ascii="Courier New" w:hAnsi="Courier New" w:cs="Courier New"/>
        </w:rPr>
      </w:pPr>
      <w:proofErr w:type="spellStart"/>
      <w:r w:rsidRPr="00625B0A">
        <w:rPr>
          <w:rFonts w:ascii="Courier New" w:hAnsi="Courier New" w:cs="Courier New"/>
          <w:b/>
          <w:bCs/>
        </w:rPr>
        <w:t>Gradient</w:t>
      </w:r>
      <w:proofErr w:type="spellEnd"/>
      <w:r w:rsidRPr="00625B0A">
        <w:rPr>
          <w:rFonts w:ascii="Courier New" w:hAnsi="Courier New" w:cs="Courier New"/>
          <w:b/>
          <w:bCs/>
        </w:rPr>
        <w:t xml:space="preserve"> </w:t>
      </w:r>
      <w:proofErr w:type="spellStart"/>
      <w:r w:rsidRPr="00625B0A">
        <w:rPr>
          <w:rFonts w:ascii="Courier New" w:hAnsi="Courier New" w:cs="Courier New"/>
          <w:b/>
          <w:bCs/>
        </w:rPr>
        <w:t>Inversion</w:t>
      </w:r>
      <w:proofErr w:type="spellEnd"/>
      <w:r w:rsidRPr="00625B0A">
        <w:rPr>
          <w:rFonts w:ascii="Courier New" w:hAnsi="Courier New" w:cs="Courier New"/>
          <w:b/>
          <w:bCs/>
        </w:rPr>
        <w:t xml:space="preserve"> Attack</w:t>
      </w:r>
      <w:r w:rsidRPr="00625B0A">
        <w:rPr>
          <w:rFonts w:ascii="Courier New" w:hAnsi="Courier New" w:cs="Courier New"/>
        </w:rPr>
        <w:t xml:space="preserve"> → Ricostruisce i dati originali dai gradienti.</w:t>
      </w:r>
    </w:p>
    <w:p w14:paraId="5DC249F8" w14:textId="77777777" w:rsidR="00625B0A" w:rsidRPr="00625B0A" w:rsidRDefault="00625B0A" w:rsidP="00625B0A">
      <w:pPr>
        <w:numPr>
          <w:ilvl w:val="0"/>
          <w:numId w:val="70"/>
        </w:numPr>
        <w:rPr>
          <w:rFonts w:ascii="Courier New" w:hAnsi="Courier New" w:cs="Courier New"/>
        </w:rPr>
      </w:pPr>
      <w:r w:rsidRPr="00625B0A">
        <w:rPr>
          <w:rFonts w:ascii="Courier New" w:hAnsi="Courier New" w:cs="Courier New"/>
          <w:b/>
          <w:bCs/>
        </w:rPr>
        <w:t xml:space="preserve">Membership </w:t>
      </w:r>
      <w:proofErr w:type="spellStart"/>
      <w:r w:rsidRPr="00625B0A">
        <w:rPr>
          <w:rFonts w:ascii="Courier New" w:hAnsi="Courier New" w:cs="Courier New"/>
          <w:b/>
          <w:bCs/>
        </w:rPr>
        <w:t>Inference</w:t>
      </w:r>
      <w:proofErr w:type="spellEnd"/>
      <w:r w:rsidRPr="00625B0A">
        <w:rPr>
          <w:rFonts w:ascii="Courier New" w:hAnsi="Courier New" w:cs="Courier New"/>
          <w:b/>
          <w:bCs/>
        </w:rPr>
        <w:t xml:space="preserve"> Attack (MIA)</w:t>
      </w:r>
      <w:r w:rsidRPr="00625B0A">
        <w:rPr>
          <w:rFonts w:ascii="Courier New" w:hAnsi="Courier New" w:cs="Courier New"/>
        </w:rPr>
        <w:t xml:space="preserve"> → Determina se un dato è stato usato per addestrare il modello.</w:t>
      </w:r>
    </w:p>
    <w:p w14:paraId="0269EEC3" w14:textId="5EDA7ED7" w:rsidR="00625B0A" w:rsidRDefault="00625B0A" w:rsidP="00625B0A">
      <w:pPr>
        <w:numPr>
          <w:ilvl w:val="0"/>
          <w:numId w:val="70"/>
        </w:numPr>
        <w:rPr>
          <w:rFonts w:ascii="Courier New" w:hAnsi="Courier New" w:cs="Courier New"/>
        </w:rPr>
      </w:pPr>
      <w:proofErr w:type="spellStart"/>
      <w:r w:rsidRPr="00625B0A">
        <w:rPr>
          <w:rFonts w:ascii="Courier New" w:hAnsi="Courier New" w:cs="Courier New"/>
          <w:b/>
          <w:bCs/>
        </w:rPr>
        <w:t>Property</w:t>
      </w:r>
      <w:proofErr w:type="spellEnd"/>
      <w:r w:rsidRPr="00625B0A">
        <w:rPr>
          <w:rFonts w:ascii="Courier New" w:hAnsi="Courier New" w:cs="Courier New"/>
          <w:b/>
          <w:bCs/>
        </w:rPr>
        <w:t xml:space="preserve"> </w:t>
      </w:r>
      <w:proofErr w:type="spellStart"/>
      <w:r w:rsidRPr="00625B0A">
        <w:rPr>
          <w:rFonts w:ascii="Courier New" w:hAnsi="Courier New" w:cs="Courier New"/>
          <w:b/>
          <w:bCs/>
        </w:rPr>
        <w:t>Inference</w:t>
      </w:r>
      <w:proofErr w:type="spellEnd"/>
      <w:r w:rsidRPr="00625B0A">
        <w:rPr>
          <w:rFonts w:ascii="Courier New" w:hAnsi="Courier New" w:cs="Courier New"/>
          <w:b/>
          <w:bCs/>
        </w:rPr>
        <w:t xml:space="preserve"> Attack</w:t>
      </w:r>
      <w:r w:rsidRPr="00625B0A">
        <w:rPr>
          <w:rFonts w:ascii="Courier New" w:hAnsi="Courier New" w:cs="Courier New"/>
        </w:rPr>
        <w:t xml:space="preserve"> → Estrae caratteristiche generali dei dati di un nodo (es. genere, età media).</w:t>
      </w:r>
    </w:p>
    <w:p w14:paraId="2362A519" w14:textId="77777777" w:rsidR="00FC79A6" w:rsidRDefault="00FC79A6" w:rsidP="00FC79A6">
      <w:pPr>
        <w:rPr>
          <w:rFonts w:ascii="Courier New" w:hAnsi="Courier New" w:cs="Courier New"/>
        </w:rPr>
      </w:pPr>
    </w:p>
    <w:p w14:paraId="199C877E" w14:textId="2506B05C" w:rsidR="00FC79A6" w:rsidRPr="00FC79A6" w:rsidRDefault="00FC79A6" w:rsidP="00FC79A6">
      <w:pPr>
        <w:pStyle w:val="Titolo3"/>
        <w:rPr>
          <w:rFonts w:ascii="Courier New" w:hAnsi="Courier New" w:cs="Courier New"/>
        </w:rPr>
      </w:pPr>
      <w:proofErr w:type="spellStart"/>
      <w:r w:rsidRPr="00FC79A6">
        <w:rPr>
          <w:rFonts w:ascii="Courier New" w:hAnsi="Courier New" w:cs="Courier New"/>
        </w:rPr>
        <w:t>Gradient</w:t>
      </w:r>
      <w:proofErr w:type="spellEnd"/>
      <w:r w:rsidRPr="00FC79A6">
        <w:rPr>
          <w:rFonts w:ascii="Courier New" w:hAnsi="Courier New" w:cs="Courier New"/>
        </w:rPr>
        <w:t xml:space="preserve"> </w:t>
      </w:r>
      <w:proofErr w:type="spellStart"/>
      <w:r w:rsidRPr="00FC79A6">
        <w:rPr>
          <w:rFonts w:ascii="Courier New" w:hAnsi="Courier New" w:cs="Courier New"/>
        </w:rPr>
        <w:t>Inversion</w:t>
      </w:r>
      <w:proofErr w:type="spellEnd"/>
      <w:r w:rsidRPr="00FC79A6">
        <w:rPr>
          <w:rFonts w:ascii="Courier New" w:hAnsi="Courier New" w:cs="Courier New"/>
        </w:rPr>
        <w:t xml:space="preserve"> Attack</w:t>
      </w:r>
    </w:p>
    <w:p w14:paraId="7C5D998D" w14:textId="0E203DF9" w:rsidR="00FC79A6" w:rsidRDefault="00FC79A6" w:rsidP="00FC79A6">
      <w:pPr>
        <w:rPr>
          <w:rFonts w:ascii="Courier New" w:hAnsi="Courier New" w:cs="Courier New"/>
        </w:rPr>
      </w:pPr>
      <w:r w:rsidRPr="00FC79A6">
        <w:rPr>
          <w:rFonts w:ascii="Courier New" w:hAnsi="Courier New" w:cs="Courier New"/>
        </w:rPr>
        <w:t xml:space="preserve">Il </w:t>
      </w:r>
      <w:proofErr w:type="spellStart"/>
      <w:r w:rsidRPr="00FC79A6">
        <w:rPr>
          <w:rFonts w:ascii="Courier New" w:hAnsi="Courier New" w:cs="Courier New"/>
          <w:b/>
          <w:bCs/>
        </w:rPr>
        <w:t>Gradient</w:t>
      </w:r>
      <w:proofErr w:type="spellEnd"/>
      <w:r w:rsidRPr="00FC79A6">
        <w:rPr>
          <w:rFonts w:ascii="Courier New" w:hAnsi="Courier New" w:cs="Courier New"/>
          <w:b/>
          <w:bCs/>
        </w:rPr>
        <w:t xml:space="preserve"> </w:t>
      </w:r>
      <w:proofErr w:type="spellStart"/>
      <w:r w:rsidRPr="00FC79A6">
        <w:rPr>
          <w:rFonts w:ascii="Courier New" w:hAnsi="Courier New" w:cs="Courier New"/>
          <w:b/>
          <w:bCs/>
        </w:rPr>
        <w:t>Inversion</w:t>
      </w:r>
      <w:proofErr w:type="spellEnd"/>
      <w:r w:rsidRPr="00FC79A6">
        <w:rPr>
          <w:rFonts w:ascii="Courier New" w:hAnsi="Courier New" w:cs="Courier New"/>
          <w:b/>
          <w:bCs/>
        </w:rPr>
        <w:t xml:space="preserve"> Attack</w:t>
      </w:r>
      <w:r w:rsidRPr="00FC79A6">
        <w:rPr>
          <w:rFonts w:ascii="Courier New" w:hAnsi="Courier New" w:cs="Courier New"/>
        </w:rPr>
        <w:t xml:space="preserve"> è un attacco mirato alla privacy, in cui un attaccante utilizza i gradienti condivisi durante l'addestramento per ricostruire i dati originali dei partecipanti. Nel </w:t>
      </w:r>
      <w:proofErr w:type="spellStart"/>
      <w:r w:rsidR="005232CB">
        <w:rPr>
          <w:rFonts w:ascii="Courier New" w:hAnsi="Courier New" w:cs="Courier New"/>
        </w:rPr>
        <w:t>F</w:t>
      </w:r>
      <w:r w:rsidRPr="00FC79A6">
        <w:rPr>
          <w:rFonts w:ascii="Courier New" w:hAnsi="Courier New" w:cs="Courier New"/>
        </w:rPr>
        <w:t>ederated</w:t>
      </w:r>
      <w:proofErr w:type="spellEnd"/>
      <w:r w:rsidRPr="00FC79A6">
        <w:rPr>
          <w:rFonts w:ascii="Courier New" w:hAnsi="Courier New" w:cs="Courier New"/>
        </w:rPr>
        <w:t xml:space="preserve"> </w:t>
      </w:r>
      <w:r w:rsidR="005232CB">
        <w:rPr>
          <w:rFonts w:ascii="Courier New" w:hAnsi="Courier New" w:cs="Courier New"/>
        </w:rPr>
        <w:t>L</w:t>
      </w:r>
      <w:r w:rsidRPr="00FC79A6">
        <w:rPr>
          <w:rFonts w:ascii="Courier New" w:hAnsi="Courier New" w:cs="Courier New"/>
        </w:rPr>
        <w:t>earning, i client calcolano i gradienti localmente sui propri dati e li inviano al server centrale per l'aggregazione, mantenendo apparentemente i dati privati. Tuttavia, l'attaccante può sfruttare la relazione matematica tra gradienti, pesi del modello e dati di input per risolvere un problema di ottimizzazione inversa, riuscendo così a ricostruire i dati che hanno generato quei gradienti. Questo attacco è più efficace in condizioni specifiche, come con modelli semplici, batch di dati piccoli o conoscenze pregresse sull'origine dei dati. Le conseguenze sono significative: i dati sensibili dei partecipanti possono essere compromessi, con impatti gravi soprattutto in settori che richiedono una forte protezione della privacy, come la sanità. Per mitigare questo rischio, si possono adottare tecniche come l'aggiunta di rumore ai gradienti (ad esempio attraverso la privacy differenziale)</w:t>
      </w:r>
      <w:r w:rsidR="005232CB">
        <w:rPr>
          <w:rFonts w:ascii="Courier New" w:hAnsi="Courier New" w:cs="Courier New"/>
        </w:rPr>
        <w:t xml:space="preserve"> </w:t>
      </w:r>
      <w:r w:rsidRPr="00FC79A6">
        <w:rPr>
          <w:rFonts w:ascii="Courier New" w:hAnsi="Courier New" w:cs="Courier New"/>
        </w:rPr>
        <w:t>o l'uso di crittografia avanzata come quella omomorfica.</w:t>
      </w:r>
    </w:p>
    <w:p w14:paraId="34F5ADBE" w14:textId="77777777" w:rsidR="00FC79A6" w:rsidRDefault="00FC79A6" w:rsidP="00FC79A6">
      <w:pPr>
        <w:rPr>
          <w:rFonts w:ascii="Courier New" w:hAnsi="Courier New" w:cs="Courier New"/>
        </w:rPr>
      </w:pPr>
    </w:p>
    <w:p w14:paraId="61824344" w14:textId="5D5B6AAF" w:rsidR="00FC79A6" w:rsidRPr="00FC79A6" w:rsidRDefault="00FC79A6" w:rsidP="00FC79A6">
      <w:pPr>
        <w:pStyle w:val="Titolo3"/>
        <w:rPr>
          <w:rFonts w:ascii="Courier New" w:hAnsi="Courier New" w:cs="Courier New"/>
        </w:rPr>
      </w:pPr>
      <w:r w:rsidRPr="00FC79A6">
        <w:rPr>
          <w:rFonts w:ascii="Courier New" w:hAnsi="Courier New" w:cs="Courier New"/>
        </w:rPr>
        <w:t xml:space="preserve">Membership </w:t>
      </w:r>
      <w:proofErr w:type="spellStart"/>
      <w:r w:rsidRPr="00FC79A6">
        <w:rPr>
          <w:rFonts w:ascii="Courier New" w:hAnsi="Courier New" w:cs="Courier New"/>
        </w:rPr>
        <w:t>Inference</w:t>
      </w:r>
      <w:proofErr w:type="spellEnd"/>
      <w:r w:rsidRPr="00FC79A6">
        <w:rPr>
          <w:rFonts w:ascii="Courier New" w:hAnsi="Courier New" w:cs="Courier New"/>
        </w:rPr>
        <w:t xml:space="preserve"> Attack</w:t>
      </w:r>
    </w:p>
    <w:p w14:paraId="45896FA2" w14:textId="11335052" w:rsidR="00FC79A6" w:rsidRPr="00FC79A6" w:rsidRDefault="00FC79A6" w:rsidP="00FC79A6">
      <w:pPr>
        <w:rPr>
          <w:rFonts w:ascii="Courier New" w:hAnsi="Courier New" w:cs="Courier New"/>
        </w:rPr>
      </w:pPr>
      <w:r w:rsidRPr="00FC79A6">
        <w:rPr>
          <w:rFonts w:ascii="Courier New" w:hAnsi="Courier New" w:cs="Courier New"/>
        </w:rPr>
        <w:t xml:space="preserve">Il </w:t>
      </w:r>
      <w:r w:rsidRPr="00FC79A6">
        <w:rPr>
          <w:rFonts w:ascii="Courier New" w:hAnsi="Courier New" w:cs="Courier New"/>
          <w:b/>
          <w:bCs/>
        </w:rPr>
        <w:t xml:space="preserve">Membership </w:t>
      </w:r>
      <w:proofErr w:type="spellStart"/>
      <w:r w:rsidRPr="00FC79A6">
        <w:rPr>
          <w:rFonts w:ascii="Courier New" w:hAnsi="Courier New" w:cs="Courier New"/>
          <w:b/>
          <w:bCs/>
        </w:rPr>
        <w:t>Inference</w:t>
      </w:r>
      <w:proofErr w:type="spellEnd"/>
      <w:r w:rsidRPr="00FC79A6">
        <w:rPr>
          <w:rFonts w:ascii="Courier New" w:hAnsi="Courier New" w:cs="Courier New"/>
          <w:b/>
          <w:bCs/>
        </w:rPr>
        <w:t xml:space="preserve"> Attack</w:t>
      </w:r>
      <w:r w:rsidRPr="00FC79A6">
        <w:rPr>
          <w:rFonts w:ascii="Courier New" w:hAnsi="Courier New" w:cs="Courier New"/>
        </w:rPr>
        <w:t xml:space="preserve"> è un attacco che mira a determinare se un determinato dato è stato utilizzato durante l'addestramento di un modell</w:t>
      </w:r>
      <w:r w:rsidR="00C83C26">
        <w:rPr>
          <w:rFonts w:ascii="Courier New" w:hAnsi="Courier New" w:cs="Courier New"/>
        </w:rPr>
        <w:t>o</w:t>
      </w:r>
      <w:r w:rsidRPr="00FC79A6">
        <w:rPr>
          <w:rFonts w:ascii="Courier New" w:hAnsi="Courier New" w:cs="Courier New"/>
        </w:rPr>
        <w:t xml:space="preserve">. Questo tipo di attacco sfrutta la capacità di un attaccante di interrogare il modello e analizzarne il comportamento, come la probabilità di output o i gradienti, per identificare se un dato specifico fa parte del dataset di </w:t>
      </w:r>
      <w:r w:rsidRPr="00FC79A6">
        <w:rPr>
          <w:rFonts w:ascii="Courier New" w:hAnsi="Courier New" w:cs="Courier New"/>
        </w:rPr>
        <w:lastRenderedPageBreak/>
        <w:t>addestramento. L'attacco si basa sull'osservazione che i modelli tendono a rispondere in modo più sicuro o con maggiore accuratezza sui dati di addestramento rispetto a quelli mai visti, creando un divario tra i due casi che può essere sfruttato.</w:t>
      </w:r>
    </w:p>
    <w:p w14:paraId="448C72A4" w14:textId="789D2191" w:rsidR="00FC79A6" w:rsidRPr="00FC79A6" w:rsidRDefault="00FC79A6" w:rsidP="00FC79A6">
      <w:pPr>
        <w:rPr>
          <w:rFonts w:ascii="Courier New" w:hAnsi="Courier New" w:cs="Courier New"/>
        </w:rPr>
      </w:pPr>
      <w:r w:rsidRPr="00FC79A6">
        <w:rPr>
          <w:rFonts w:ascii="Courier New" w:hAnsi="Courier New" w:cs="Courier New"/>
        </w:rPr>
        <w:t xml:space="preserve">Le conseguenze di un Membership </w:t>
      </w:r>
      <w:proofErr w:type="spellStart"/>
      <w:r w:rsidRPr="00FC79A6">
        <w:rPr>
          <w:rFonts w:ascii="Courier New" w:hAnsi="Courier New" w:cs="Courier New"/>
        </w:rPr>
        <w:t>Inference</w:t>
      </w:r>
      <w:proofErr w:type="spellEnd"/>
      <w:r w:rsidRPr="00FC79A6">
        <w:rPr>
          <w:rFonts w:ascii="Courier New" w:hAnsi="Courier New" w:cs="Courier New"/>
        </w:rPr>
        <w:t xml:space="preserve"> Attack sono significative, in quanto la presenza di un dato specifico in un dataset potrebbe rivelare informazioni sensibili. Questo è particolarmente problematico in contesti come la sanità o la finanza, dove sapere che un dato paziente è stato utilizzato in un dataset potrebbe indicare la sua associazione a una particolare condizione medica o situazione economica. </w:t>
      </w:r>
    </w:p>
    <w:p w14:paraId="2051791F" w14:textId="77777777" w:rsidR="00FC79A6" w:rsidRDefault="00FC79A6" w:rsidP="00FC79A6">
      <w:pPr>
        <w:rPr>
          <w:rFonts w:ascii="Courier New" w:hAnsi="Courier New" w:cs="Courier New"/>
        </w:rPr>
      </w:pPr>
    </w:p>
    <w:p w14:paraId="5FCFE148" w14:textId="31A936CC" w:rsidR="00FC79A6" w:rsidRPr="00FC79A6" w:rsidRDefault="0064694B" w:rsidP="00FC79A6">
      <w:pPr>
        <w:pStyle w:val="Titolo3"/>
        <w:rPr>
          <w:rFonts w:ascii="Courier New" w:hAnsi="Courier New" w:cs="Courier New"/>
        </w:rPr>
      </w:pPr>
      <w:proofErr w:type="spellStart"/>
      <w:r>
        <w:rPr>
          <w:rFonts w:ascii="Courier New" w:hAnsi="Courier New" w:cs="Courier New"/>
        </w:rPr>
        <w:t>Property</w:t>
      </w:r>
      <w:proofErr w:type="spellEnd"/>
      <w:r>
        <w:rPr>
          <w:rFonts w:ascii="Courier New" w:hAnsi="Courier New" w:cs="Courier New"/>
        </w:rPr>
        <w:t xml:space="preserve"> </w:t>
      </w:r>
      <w:proofErr w:type="spellStart"/>
      <w:r w:rsidR="00FC79A6" w:rsidRPr="00FC79A6">
        <w:rPr>
          <w:rFonts w:ascii="Courier New" w:hAnsi="Courier New" w:cs="Courier New"/>
        </w:rPr>
        <w:t>Inference</w:t>
      </w:r>
      <w:proofErr w:type="spellEnd"/>
      <w:r w:rsidR="00FC79A6" w:rsidRPr="00FC79A6">
        <w:rPr>
          <w:rFonts w:ascii="Courier New" w:hAnsi="Courier New" w:cs="Courier New"/>
        </w:rPr>
        <w:t xml:space="preserve"> Attack</w:t>
      </w:r>
    </w:p>
    <w:p w14:paraId="44A29989" w14:textId="77777777" w:rsidR="00FC79A6" w:rsidRPr="00FC79A6" w:rsidRDefault="00FC79A6" w:rsidP="00FC79A6">
      <w:pPr>
        <w:rPr>
          <w:rFonts w:ascii="Courier New" w:hAnsi="Courier New" w:cs="Courier New"/>
        </w:rPr>
      </w:pPr>
      <w:r w:rsidRPr="00FC79A6">
        <w:rPr>
          <w:rFonts w:ascii="Courier New" w:hAnsi="Courier New" w:cs="Courier New"/>
        </w:rPr>
        <w:t xml:space="preserve">Il </w:t>
      </w:r>
      <w:proofErr w:type="spellStart"/>
      <w:r w:rsidRPr="00FC79A6">
        <w:rPr>
          <w:rFonts w:ascii="Courier New" w:hAnsi="Courier New" w:cs="Courier New"/>
          <w:b/>
          <w:bCs/>
        </w:rPr>
        <w:t>Property</w:t>
      </w:r>
      <w:proofErr w:type="spellEnd"/>
      <w:r w:rsidRPr="00FC79A6">
        <w:rPr>
          <w:rFonts w:ascii="Courier New" w:hAnsi="Courier New" w:cs="Courier New"/>
          <w:b/>
          <w:bCs/>
        </w:rPr>
        <w:t xml:space="preserve"> </w:t>
      </w:r>
      <w:proofErr w:type="spellStart"/>
      <w:r w:rsidRPr="00FC79A6">
        <w:rPr>
          <w:rFonts w:ascii="Courier New" w:hAnsi="Courier New" w:cs="Courier New"/>
          <w:b/>
          <w:bCs/>
        </w:rPr>
        <w:t>Inference</w:t>
      </w:r>
      <w:proofErr w:type="spellEnd"/>
      <w:r w:rsidRPr="00FC79A6">
        <w:rPr>
          <w:rFonts w:ascii="Courier New" w:hAnsi="Courier New" w:cs="Courier New"/>
          <w:b/>
          <w:bCs/>
        </w:rPr>
        <w:t xml:space="preserve"> Attack</w:t>
      </w:r>
      <w:r w:rsidRPr="00FC79A6">
        <w:rPr>
          <w:rFonts w:ascii="Courier New" w:hAnsi="Courier New" w:cs="Courier New"/>
        </w:rPr>
        <w:t xml:space="preserve"> è un attacco che mira a estrarre informazioni globali o statistiche specifiche sul dataset utilizzato per addestrare un modello di machine learning, anche se tali proprietà non sono direttamente correlate al compito di apprendimento del modello. L'attaccante analizza il modello condiviso o i suoi parametri per dedurre caratteristiche sensibili del dataset, come la distribuzione demografica, la presenza di dati con determinate proprietà o altre informazioni aggregate. Questo è possibile perché i modelli spesso incorporano, in modo implicito, dettagli statistici sui dati di addestramento, anche se non necessari per il loro obiettivo primario.</w:t>
      </w:r>
    </w:p>
    <w:p w14:paraId="3CA35E5D" w14:textId="4C4450CF" w:rsidR="00FC79A6" w:rsidRDefault="00FC79A6" w:rsidP="00FC79A6">
      <w:pPr>
        <w:rPr>
          <w:rFonts w:ascii="Courier New" w:hAnsi="Courier New" w:cs="Courier New"/>
        </w:rPr>
      </w:pPr>
      <w:r w:rsidRPr="00FC79A6">
        <w:rPr>
          <w:rFonts w:ascii="Courier New" w:hAnsi="Courier New" w:cs="Courier New"/>
        </w:rPr>
        <w:t xml:space="preserve">Le conseguenze di un </w:t>
      </w:r>
      <w:proofErr w:type="spellStart"/>
      <w:r w:rsidRPr="00FC79A6">
        <w:rPr>
          <w:rFonts w:ascii="Courier New" w:hAnsi="Courier New" w:cs="Courier New"/>
        </w:rPr>
        <w:t>Property</w:t>
      </w:r>
      <w:proofErr w:type="spellEnd"/>
      <w:r w:rsidRPr="00FC79A6">
        <w:rPr>
          <w:rFonts w:ascii="Courier New" w:hAnsi="Courier New" w:cs="Courier New"/>
        </w:rPr>
        <w:t xml:space="preserve"> </w:t>
      </w:r>
      <w:proofErr w:type="spellStart"/>
      <w:r w:rsidRPr="00FC79A6">
        <w:rPr>
          <w:rFonts w:ascii="Courier New" w:hAnsi="Courier New" w:cs="Courier New"/>
        </w:rPr>
        <w:t>Inference</w:t>
      </w:r>
      <w:proofErr w:type="spellEnd"/>
      <w:r w:rsidRPr="00FC79A6">
        <w:rPr>
          <w:rFonts w:ascii="Courier New" w:hAnsi="Courier New" w:cs="Courier New"/>
        </w:rPr>
        <w:t xml:space="preserve"> Attack possono essere critiche in ambiti in cui il dataset è sensibile. Ad esempio, in un contesto medico, l'attaccante potrebbe inferire la proporzione di pazienti con una determinata condizione, violando la privacy collettiva. Difendersi da questo attacco richiede misure come l'introduzione di tecniche di </w:t>
      </w:r>
      <w:proofErr w:type="spellStart"/>
      <w:r w:rsidR="00C83C26" w:rsidRPr="00486B47">
        <w:rPr>
          <w:rFonts w:ascii="Courier New" w:hAnsi="Courier New" w:cs="Courier New"/>
        </w:rPr>
        <w:t>Differential</w:t>
      </w:r>
      <w:proofErr w:type="spellEnd"/>
      <w:r w:rsidR="00C83C26" w:rsidRPr="00486B47">
        <w:rPr>
          <w:rFonts w:ascii="Courier New" w:hAnsi="Courier New" w:cs="Courier New"/>
        </w:rPr>
        <w:t xml:space="preserve"> Privacy</w:t>
      </w:r>
      <w:r w:rsidRPr="00FC79A6">
        <w:rPr>
          <w:rFonts w:ascii="Courier New" w:hAnsi="Courier New" w:cs="Courier New"/>
        </w:rPr>
        <w:t xml:space="preserve">, che aggiungono rumore per mascherare le informazioni statistiche, e l'uso di modelli con maggiore robustezza, progettati per ridurre la perdita di informazioni non necessarie. </w:t>
      </w:r>
    </w:p>
    <w:p w14:paraId="7932A7D8" w14:textId="77777777" w:rsidR="00DE16CF" w:rsidRDefault="00DE16CF" w:rsidP="00DE16CF">
      <w:pPr>
        <w:ind w:left="720"/>
        <w:rPr>
          <w:rFonts w:ascii="Courier New" w:hAnsi="Courier New" w:cs="Courier New"/>
        </w:rPr>
      </w:pPr>
    </w:p>
    <w:p w14:paraId="7BA05D43" w14:textId="77777777" w:rsidR="00C83C26" w:rsidRDefault="00C83C26" w:rsidP="00DE16CF">
      <w:pPr>
        <w:ind w:left="720"/>
        <w:rPr>
          <w:rFonts w:ascii="Courier New" w:hAnsi="Courier New" w:cs="Courier New"/>
        </w:rPr>
      </w:pPr>
    </w:p>
    <w:p w14:paraId="34F61F9C" w14:textId="77777777" w:rsidR="00C83C26" w:rsidRDefault="00C83C26" w:rsidP="00DE16CF">
      <w:pPr>
        <w:ind w:left="720"/>
        <w:rPr>
          <w:rFonts w:ascii="Courier New" w:hAnsi="Courier New" w:cs="Courier New"/>
        </w:rPr>
      </w:pPr>
    </w:p>
    <w:p w14:paraId="3FB6E26A" w14:textId="77777777" w:rsidR="00C83C26" w:rsidRPr="00DE16CF" w:rsidRDefault="00C83C26" w:rsidP="00DE16CF">
      <w:pPr>
        <w:ind w:left="720"/>
        <w:rPr>
          <w:rFonts w:ascii="Courier New" w:hAnsi="Courier New" w:cs="Courier New"/>
        </w:rPr>
      </w:pPr>
    </w:p>
    <w:p w14:paraId="6FE677BA" w14:textId="269569A5" w:rsidR="00701568" w:rsidRDefault="00701568" w:rsidP="001677FB">
      <w:pPr>
        <w:pStyle w:val="Titolo3"/>
        <w:rPr>
          <w:rFonts w:ascii="Courier New" w:hAnsi="Courier New" w:cs="Courier New"/>
        </w:rPr>
      </w:pPr>
      <w:r w:rsidRPr="00701568">
        <w:rPr>
          <w:rFonts w:ascii="Courier New" w:hAnsi="Courier New" w:cs="Courier New"/>
        </w:rPr>
        <w:lastRenderedPageBreak/>
        <w:t>Attacchi alla Sicurezza del Modello</w:t>
      </w:r>
    </w:p>
    <w:p w14:paraId="30F7811E" w14:textId="77777777" w:rsidR="00625B0A" w:rsidRPr="00625B0A" w:rsidRDefault="00625B0A" w:rsidP="00625B0A">
      <w:pPr>
        <w:spacing w:before="100" w:beforeAutospacing="1" w:after="100" w:afterAutospacing="1" w:line="240" w:lineRule="auto"/>
        <w:rPr>
          <w:rFonts w:ascii="Courier New" w:eastAsia="Times New Roman" w:hAnsi="Courier New" w:cs="Courier New"/>
          <w:kern w:val="0"/>
          <w:lang w:eastAsia="it-IT"/>
          <w14:ligatures w14:val="none"/>
        </w:rPr>
      </w:pPr>
      <w:bookmarkStart w:id="15" w:name="_Hlk189616276"/>
      <w:r w:rsidRPr="00625B0A">
        <w:rPr>
          <w:rFonts w:ascii="Courier New" w:eastAsia="Times New Roman" w:hAnsi="Courier New" w:cs="Courier New"/>
          <w:kern w:val="0"/>
          <w:lang w:eastAsia="it-IT"/>
          <w14:ligatures w14:val="none"/>
        </w:rPr>
        <w:t xml:space="preserve">Gli attacchi all’integrità del modello mirano a manipolare i risultati del </w:t>
      </w:r>
      <w:proofErr w:type="spellStart"/>
      <w:r w:rsidRPr="00625B0A">
        <w:rPr>
          <w:rFonts w:ascii="Courier New" w:eastAsia="Times New Roman" w:hAnsi="Courier New" w:cs="Courier New"/>
          <w:kern w:val="0"/>
          <w:lang w:eastAsia="it-IT"/>
          <w14:ligatures w14:val="none"/>
        </w:rPr>
        <w:t>Federated</w:t>
      </w:r>
      <w:proofErr w:type="spellEnd"/>
      <w:r w:rsidRPr="00625B0A">
        <w:rPr>
          <w:rFonts w:ascii="Courier New" w:eastAsia="Times New Roman" w:hAnsi="Courier New" w:cs="Courier New"/>
          <w:kern w:val="0"/>
          <w:lang w:eastAsia="it-IT"/>
          <w14:ligatures w14:val="none"/>
        </w:rPr>
        <w:t xml:space="preserve"> Learning, inducendo il modello a imparare comportamenti errati o intenzionalmente alterati. Questo può avvenire modificando i dati di addestramento locali o manipolando gli aggiornamenti del modello.</w:t>
      </w:r>
    </w:p>
    <w:p w14:paraId="222128A1" w14:textId="77777777" w:rsidR="00625B0A" w:rsidRPr="00625B0A" w:rsidRDefault="00625B0A" w:rsidP="00625B0A">
      <w:pPr>
        <w:spacing w:before="100" w:beforeAutospacing="1" w:after="100" w:afterAutospacing="1" w:line="240" w:lineRule="auto"/>
        <w:outlineLvl w:val="2"/>
        <w:rPr>
          <w:rFonts w:ascii="Courier New" w:eastAsia="Times New Roman" w:hAnsi="Courier New" w:cs="Courier New"/>
          <w:b/>
          <w:bCs/>
          <w:kern w:val="0"/>
          <w:lang w:eastAsia="it-IT"/>
          <w14:ligatures w14:val="none"/>
        </w:rPr>
      </w:pPr>
      <w:r w:rsidRPr="00625B0A">
        <w:rPr>
          <w:rFonts w:ascii="Courier New" w:eastAsia="Times New Roman" w:hAnsi="Courier New" w:cs="Courier New"/>
          <w:b/>
          <w:bCs/>
          <w:kern w:val="0"/>
          <w:lang w:eastAsia="it-IT"/>
          <w14:ligatures w14:val="none"/>
        </w:rPr>
        <w:t>Vulnerabilità sfruttate</w:t>
      </w:r>
    </w:p>
    <w:p w14:paraId="19177D63" w14:textId="542C281E" w:rsidR="009D7987" w:rsidRPr="00625B0A" w:rsidRDefault="00625B0A" w:rsidP="009D7987">
      <w:pPr>
        <w:numPr>
          <w:ilvl w:val="0"/>
          <w:numId w:val="67"/>
        </w:numPr>
        <w:spacing w:before="100" w:beforeAutospacing="1" w:after="100" w:afterAutospacing="1" w:line="240" w:lineRule="auto"/>
        <w:rPr>
          <w:rFonts w:ascii="Courier New" w:eastAsia="Times New Roman" w:hAnsi="Courier New" w:cs="Courier New"/>
          <w:kern w:val="0"/>
          <w:lang w:eastAsia="it-IT"/>
          <w14:ligatures w14:val="none"/>
        </w:rPr>
      </w:pPr>
      <w:r w:rsidRPr="00625B0A">
        <w:rPr>
          <w:rFonts w:ascii="Courier New" w:eastAsia="Times New Roman" w:hAnsi="Courier New" w:cs="Courier New"/>
          <w:b/>
          <w:bCs/>
          <w:kern w:val="0"/>
          <w:lang w:eastAsia="it-IT"/>
          <w14:ligatures w14:val="none"/>
        </w:rPr>
        <w:t>Modello aggiornato dai client</w:t>
      </w:r>
      <w:r w:rsidRPr="00625B0A">
        <w:rPr>
          <w:rFonts w:ascii="Courier New" w:eastAsia="Times New Roman" w:hAnsi="Courier New" w:cs="Courier New"/>
          <w:kern w:val="0"/>
          <w:lang w:eastAsia="it-IT"/>
          <w14:ligatures w14:val="none"/>
        </w:rPr>
        <w:t>: Poiché il modello viene aggiornato da nodi distribuiti, un nodo malevolo può inviare aggiornamenti manipolati</w:t>
      </w:r>
      <w:r w:rsidR="009D7987">
        <w:rPr>
          <w:rFonts w:ascii="Courier New" w:eastAsia="Times New Roman" w:hAnsi="Courier New" w:cs="Courier New"/>
          <w:kern w:val="0"/>
          <w:lang w:eastAsia="it-IT"/>
          <w14:ligatures w14:val="none"/>
        </w:rPr>
        <w:t>.</w:t>
      </w:r>
    </w:p>
    <w:p w14:paraId="0D74E468" w14:textId="77777777" w:rsidR="00625B0A" w:rsidRPr="00625B0A" w:rsidRDefault="00625B0A" w:rsidP="00625B0A">
      <w:pPr>
        <w:numPr>
          <w:ilvl w:val="0"/>
          <w:numId w:val="67"/>
        </w:numPr>
        <w:spacing w:before="100" w:beforeAutospacing="1" w:after="100" w:afterAutospacing="1" w:line="240" w:lineRule="auto"/>
        <w:rPr>
          <w:rFonts w:ascii="Courier New" w:eastAsia="Times New Roman" w:hAnsi="Courier New" w:cs="Courier New"/>
          <w:kern w:val="0"/>
          <w:lang w:eastAsia="it-IT"/>
          <w14:ligatures w14:val="none"/>
        </w:rPr>
      </w:pPr>
      <w:r w:rsidRPr="00625B0A">
        <w:rPr>
          <w:rFonts w:ascii="Courier New" w:eastAsia="Times New Roman" w:hAnsi="Courier New" w:cs="Courier New"/>
          <w:b/>
          <w:bCs/>
          <w:kern w:val="0"/>
          <w:lang w:eastAsia="it-IT"/>
          <w14:ligatures w14:val="none"/>
        </w:rPr>
        <w:t>Aggregazione non robusta</w:t>
      </w:r>
      <w:r w:rsidRPr="00625B0A">
        <w:rPr>
          <w:rFonts w:ascii="Courier New" w:eastAsia="Times New Roman" w:hAnsi="Courier New" w:cs="Courier New"/>
          <w:kern w:val="0"/>
          <w:lang w:eastAsia="it-IT"/>
          <w14:ligatures w14:val="none"/>
        </w:rPr>
        <w:t>: Se il server FL usa una semplice media per aggregare i pesi dei client, un attaccante può influenzare significativamente il modello globale.</w:t>
      </w:r>
    </w:p>
    <w:p w14:paraId="586B1CF5" w14:textId="77777777" w:rsidR="00625B0A" w:rsidRPr="00625B0A" w:rsidRDefault="00625B0A" w:rsidP="00625B0A">
      <w:pPr>
        <w:numPr>
          <w:ilvl w:val="0"/>
          <w:numId w:val="67"/>
        </w:numPr>
        <w:spacing w:before="100" w:beforeAutospacing="1" w:after="100" w:afterAutospacing="1" w:line="240" w:lineRule="auto"/>
        <w:rPr>
          <w:rFonts w:ascii="Courier New" w:eastAsia="Times New Roman" w:hAnsi="Courier New" w:cs="Courier New"/>
          <w:kern w:val="0"/>
          <w:lang w:eastAsia="it-IT"/>
          <w14:ligatures w14:val="none"/>
        </w:rPr>
      </w:pPr>
      <w:r w:rsidRPr="00625B0A">
        <w:rPr>
          <w:rFonts w:ascii="Courier New" w:eastAsia="Times New Roman" w:hAnsi="Courier New" w:cs="Courier New"/>
          <w:b/>
          <w:bCs/>
          <w:kern w:val="0"/>
          <w:lang w:eastAsia="it-IT"/>
          <w14:ligatures w14:val="none"/>
        </w:rPr>
        <w:t>Mancanza di verifica sui contributi</w:t>
      </w:r>
      <w:r w:rsidRPr="00625B0A">
        <w:rPr>
          <w:rFonts w:ascii="Courier New" w:eastAsia="Times New Roman" w:hAnsi="Courier New" w:cs="Courier New"/>
          <w:kern w:val="0"/>
          <w:lang w:eastAsia="it-IT"/>
          <w14:ligatures w14:val="none"/>
        </w:rPr>
        <w:t>: Il server non sempre è in grado di distinguere tra aggiornamenti legittimi e malevoli.</w:t>
      </w:r>
    </w:p>
    <w:p w14:paraId="2042BF2B" w14:textId="77777777" w:rsidR="00625B0A" w:rsidRPr="00625B0A" w:rsidRDefault="00625B0A" w:rsidP="00625B0A">
      <w:pPr>
        <w:spacing w:before="100" w:beforeAutospacing="1" w:after="100" w:afterAutospacing="1" w:line="240" w:lineRule="auto"/>
        <w:outlineLvl w:val="2"/>
        <w:rPr>
          <w:rFonts w:ascii="Courier New" w:eastAsia="Times New Roman" w:hAnsi="Courier New" w:cs="Courier New"/>
          <w:b/>
          <w:bCs/>
          <w:kern w:val="0"/>
          <w:lang w:eastAsia="it-IT"/>
          <w14:ligatures w14:val="none"/>
        </w:rPr>
      </w:pPr>
      <w:r w:rsidRPr="00625B0A">
        <w:rPr>
          <w:rFonts w:ascii="Courier New" w:eastAsia="Times New Roman" w:hAnsi="Courier New" w:cs="Courier New"/>
          <w:b/>
          <w:bCs/>
          <w:kern w:val="0"/>
          <w:lang w:eastAsia="it-IT"/>
          <w14:ligatures w14:val="none"/>
        </w:rPr>
        <w:t>Principali attacchi all’integrità</w:t>
      </w:r>
    </w:p>
    <w:p w14:paraId="376D8CFE" w14:textId="682FEDE3" w:rsidR="00AD6832" w:rsidRPr="00E503EA" w:rsidRDefault="00625B0A" w:rsidP="00AD6832">
      <w:pPr>
        <w:numPr>
          <w:ilvl w:val="0"/>
          <w:numId w:val="68"/>
        </w:numPr>
        <w:spacing w:before="100" w:beforeAutospacing="1" w:after="100" w:afterAutospacing="1" w:line="240" w:lineRule="auto"/>
        <w:rPr>
          <w:rFonts w:ascii="Courier New" w:eastAsia="Times New Roman" w:hAnsi="Courier New" w:cs="Courier New"/>
          <w:kern w:val="0"/>
          <w:lang w:eastAsia="it-IT"/>
          <w14:ligatures w14:val="none"/>
        </w:rPr>
      </w:pPr>
      <w:r w:rsidRPr="00625B0A">
        <w:rPr>
          <w:rFonts w:ascii="Courier New" w:eastAsia="Times New Roman" w:hAnsi="Courier New" w:cs="Courier New"/>
          <w:b/>
          <w:bCs/>
          <w:kern w:val="0"/>
          <w:lang w:eastAsia="it-IT"/>
          <w14:ligatures w14:val="none"/>
        </w:rPr>
        <w:t>Backdoor Attack</w:t>
      </w:r>
      <w:r w:rsidRPr="00625B0A">
        <w:rPr>
          <w:rFonts w:ascii="Courier New" w:eastAsia="Times New Roman" w:hAnsi="Courier New" w:cs="Courier New"/>
          <w:kern w:val="0"/>
          <w:lang w:eastAsia="it-IT"/>
          <w14:ligatures w14:val="none"/>
        </w:rPr>
        <w:t xml:space="preserve"> → Inserisce comportamenti nascosti nel modello (es. riconoscere un trigger specifico</w:t>
      </w:r>
      <w:r w:rsidR="00AD6832">
        <w:rPr>
          <w:rFonts w:ascii="Courier New" w:eastAsia="Times New Roman" w:hAnsi="Courier New" w:cs="Courier New"/>
          <w:kern w:val="0"/>
          <w:lang w:eastAsia="it-IT"/>
          <w14:ligatures w14:val="none"/>
        </w:rPr>
        <w:t>).</w:t>
      </w:r>
    </w:p>
    <w:p w14:paraId="7BEDA167" w14:textId="5AE62870" w:rsidR="00BF415A" w:rsidRDefault="00625B0A" w:rsidP="00FC79A6">
      <w:pPr>
        <w:numPr>
          <w:ilvl w:val="0"/>
          <w:numId w:val="68"/>
        </w:numPr>
        <w:spacing w:before="100" w:beforeAutospacing="1" w:after="100" w:afterAutospacing="1" w:line="240" w:lineRule="auto"/>
        <w:rPr>
          <w:rFonts w:ascii="Courier New" w:eastAsia="Times New Roman" w:hAnsi="Courier New" w:cs="Courier New"/>
          <w:kern w:val="0"/>
          <w:lang w:eastAsia="it-IT"/>
          <w14:ligatures w14:val="none"/>
        </w:rPr>
      </w:pPr>
      <w:proofErr w:type="spellStart"/>
      <w:r w:rsidRPr="00625B0A">
        <w:rPr>
          <w:rFonts w:ascii="Courier New" w:eastAsia="Times New Roman" w:hAnsi="Courier New" w:cs="Courier New"/>
          <w:b/>
          <w:bCs/>
          <w:kern w:val="0"/>
          <w:lang w:eastAsia="it-IT"/>
          <w14:ligatures w14:val="none"/>
        </w:rPr>
        <w:t>Poisoning</w:t>
      </w:r>
      <w:proofErr w:type="spellEnd"/>
      <w:r w:rsidR="00BF415A">
        <w:rPr>
          <w:rFonts w:ascii="Courier New" w:eastAsia="Times New Roman" w:hAnsi="Courier New" w:cs="Courier New"/>
          <w:b/>
          <w:bCs/>
          <w:kern w:val="0"/>
          <w:lang w:eastAsia="it-IT"/>
          <w14:ligatures w14:val="none"/>
        </w:rPr>
        <w:t xml:space="preserve"> Attack</w:t>
      </w:r>
      <w:r w:rsidRPr="00625B0A">
        <w:rPr>
          <w:rFonts w:ascii="Courier New" w:eastAsia="Times New Roman" w:hAnsi="Courier New" w:cs="Courier New"/>
          <w:kern w:val="0"/>
          <w:lang w:eastAsia="it-IT"/>
          <w14:ligatures w14:val="none"/>
        </w:rPr>
        <w:t xml:space="preserve"> → Modifica i dati locali per influenzare il modello globale.</w:t>
      </w:r>
    </w:p>
    <w:p w14:paraId="0116A1B7" w14:textId="77777777" w:rsidR="00AA468E" w:rsidRPr="00AA468E" w:rsidRDefault="00AA468E" w:rsidP="00AA468E">
      <w:pPr>
        <w:spacing w:before="100" w:beforeAutospacing="1" w:after="100" w:afterAutospacing="1" w:line="240" w:lineRule="auto"/>
        <w:rPr>
          <w:rFonts w:ascii="Courier New" w:eastAsia="Times New Roman" w:hAnsi="Courier New" w:cs="Courier New"/>
          <w:kern w:val="0"/>
          <w:lang w:eastAsia="it-IT"/>
          <w14:ligatures w14:val="none"/>
        </w:rPr>
      </w:pPr>
    </w:p>
    <w:p w14:paraId="147F5D01" w14:textId="55807245" w:rsidR="00BF415A" w:rsidRDefault="00BF415A" w:rsidP="00BF415A">
      <w:pPr>
        <w:pStyle w:val="Titolo3"/>
        <w:rPr>
          <w:rFonts w:ascii="Courier New" w:eastAsia="Times New Roman" w:hAnsi="Courier New" w:cs="Courier New"/>
          <w:lang w:eastAsia="it-IT"/>
        </w:rPr>
      </w:pPr>
      <w:proofErr w:type="spellStart"/>
      <w:r>
        <w:rPr>
          <w:rFonts w:ascii="Courier New" w:eastAsia="Times New Roman" w:hAnsi="Courier New" w:cs="Courier New"/>
          <w:lang w:eastAsia="it-IT"/>
        </w:rPr>
        <w:t>Backdor</w:t>
      </w:r>
      <w:proofErr w:type="spellEnd"/>
      <w:r>
        <w:rPr>
          <w:rFonts w:ascii="Courier New" w:eastAsia="Times New Roman" w:hAnsi="Courier New" w:cs="Courier New"/>
          <w:lang w:eastAsia="it-IT"/>
        </w:rPr>
        <w:t xml:space="preserve"> Attack</w:t>
      </w:r>
    </w:p>
    <w:p w14:paraId="2B734645" w14:textId="5C468DD2" w:rsidR="009D7FB7" w:rsidRDefault="00AA468E" w:rsidP="00BF415A">
      <w:pPr>
        <w:rPr>
          <w:rFonts w:ascii="Courier New" w:hAnsi="Courier New" w:cs="Courier New"/>
          <w:lang w:eastAsia="it-IT"/>
        </w:rPr>
      </w:pPr>
      <w:r w:rsidRPr="00AA468E">
        <w:rPr>
          <w:rFonts w:ascii="Courier New" w:hAnsi="Courier New" w:cs="Courier New"/>
          <w:lang w:eastAsia="it-IT"/>
        </w:rPr>
        <w:t xml:space="preserve">Un </w:t>
      </w:r>
      <w:r w:rsidRPr="00AA468E">
        <w:rPr>
          <w:rFonts w:ascii="Courier New" w:hAnsi="Courier New" w:cs="Courier New"/>
          <w:b/>
          <w:bCs/>
          <w:lang w:eastAsia="it-IT"/>
        </w:rPr>
        <w:t>Backdoor Attack</w:t>
      </w:r>
      <w:r w:rsidRPr="00AA468E">
        <w:rPr>
          <w:rFonts w:ascii="Courier New" w:hAnsi="Courier New" w:cs="Courier New"/>
          <w:lang w:eastAsia="it-IT"/>
        </w:rPr>
        <w:t xml:space="preserve"> è un attacco in cui un attaccante inserisce intenzionalmente una "porta sul retro" nel modello di apprendimento federato. L'idea principale dietro questo tipo di attacco è quella di addestrare il modello in modo tale che, pur mantenendo una buona performance generale su dati "normali", il modello risponda in modo errato o desiderato quando viene presentato con dati specifici, chiamati </w:t>
      </w:r>
      <w:r w:rsidRPr="00AA468E">
        <w:rPr>
          <w:rFonts w:ascii="Courier New" w:hAnsi="Courier New" w:cs="Courier New"/>
          <w:b/>
          <w:bCs/>
          <w:lang w:eastAsia="it-IT"/>
        </w:rPr>
        <w:t>trigger</w:t>
      </w:r>
      <w:r w:rsidRPr="00AA468E">
        <w:rPr>
          <w:rFonts w:ascii="Courier New" w:hAnsi="Courier New" w:cs="Courier New"/>
          <w:lang w:eastAsia="it-IT"/>
        </w:rPr>
        <w:t>. Questi trigger sono pattern o caratteristiche particolari che il modello non ha imparato in modo naturale, ma che sono stati intenzionalmente "insegnati" all'interno di un attacco backdoor.</w:t>
      </w:r>
    </w:p>
    <w:p w14:paraId="60099B57" w14:textId="77777777" w:rsidR="00C83C26" w:rsidRDefault="00C83C26" w:rsidP="00BF415A">
      <w:pPr>
        <w:rPr>
          <w:rFonts w:ascii="Courier New" w:hAnsi="Courier New" w:cs="Courier New"/>
          <w:lang w:eastAsia="it-IT"/>
        </w:rPr>
      </w:pPr>
    </w:p>
    <w:p w14:paraId="734A41E1" w14:textId="77777777" w:rsidR="00C83C26" w:rsidRDefault="00C83C26" w:rsidP="00BF415A">
      <w:pPr>
        <w:rPr>
          <w:rFonts w:ascii="Courier New" w:hAnsi="Courier New" w:cs="Courier New"/>
          <w:lang w:eastAsia="it-IT"/>
        </w:rPr>
      </w:pPr>
    </w:p>
    <w:p w14:paraId="3F5B81C8" w14:textId="77777777" w:rsidR="00C83C26" w:rsidRPr="00AA468E" w:rsidRDefault="00C83C26" w:rsidP="00BF415A">
      <w:pPr>
        <w:rPr>
          <w:rFonts w:ascii="Courier New" w:hAnsi="Courier New" w:cs="Courier New"/>
          <w:lang w:eastAsia="it-IT"/>
        </w:rPr>
      </w:pPr>
    </w:p>
    <w:p w14:paraId="090D2564" w14:textId="5CE9E83D" w:rsidR="00BF415A" w:rsidRPr="00BF415A" w:rsidRDefault="00BF415A" w:rsidP="00BF415A">
      <w:pPr>
        <w:pStyle w:val="Titolo3"/>
        <w:rPr>
          <w:rFonts w:ascii="Courier New" w:eastAsia="Times New Roman" w:hAnsi="Courier New" w:cs="Courier New"/>
          <w:lang w:eastAsia="it-IT"/>
        </w:rPr>
      </w:pPr>
      <w:proofErr w:type="spellStart"/>
      <w:r w:rsidRPr="00BF415A">
        <w:rPr>
          <w:rFonts w:ascii="Courier New" w:eastAsia="Times New Roman" w:hAnsi="Courier New" w:cs="Courier New"/>
          <w:lang w:eastAsia="it-IT"/>
        </w:rPr>
        <w:lastRenderedPageBreak/>
        <w:t>Poisoning</w:t>
      </w:r>
      <w:proofErr w:type="spellEnd"/>
      <w:r w:rsidRPr="00BF415A">
        <w:rPr>
          <w:rFonts w:ascii="Courier New" w:eastAsia="Times New Roman" w:hAnsi="Courier New" w:cs="Courier New"/>
          <w:lang w:eastAsia="it-IT"/>
        </w:rPr>
        <w:t xml:space="preserve"> Attack</w:t>
      </w:r>
    </w:p>
    <w:p w14:paraId="3AEE38EC" w14:textId="49EC55CD" w:rsidR="00BF415A" w:rsidRDefault="00BF415A" w:rsidP="00BF415A">
      <w:pPr>
        <w:spacing w:before="100" w:beforeAutospacing="1" w:after="100" w:afterAutospacing="1" w:line="240" w:lineRule="auto"/>
        <w:rPr>
          <w:rFonts w:ascii="Courier New" w:eastAsia="Times New Roman" w:hAnsi="Courier New" w:cs="Courier New"/>
          <w:kern w:val="0"/>
          <w:lang w:eastAsia="it-IT"/>
          <w14:ligatures w14:val="none"/>
        </w:rPr>
      </w:pPr>
      <w:r w:rsidRPr="00BF415A">
        <w:rPr>
          <w:rFonts w:ascii="Courier New" w:eastAsia="Times New Roman" w:hAnsi="Courier New" w:cs="Courier New"/>
          <w:kern w:val="0"/>
          <w:lang w:eastAsia="it-IT"/>
          <w14:ligatures w14:val="none"/>
        </w:rPr>
        <w:t xml:space="preserve">Il </w:t>
      </w:r>
      <w:proofErr w:type="spellStart"/>
      <w:r>
        <w:rPr>
          <w:rFonts w:ascii="Courier New" w:eastAsia="Times New Roman" w:hAnsi="Courier New" w:cs="Courier New"/>
          <w:kern w:val="0"/>
          <w:lang w:eastAsia="it-IT"/>
          <w14:ligatures w14:val="none"/>
        </w:rPr>
        <w:t>P</w:t>
      </w:r>
      <w:r w:rsidRPr="00BF415A">
        <w:rPr>
          <w:rFonts w:ascii="Courier New" w:eastAsia="Times New Roman" w:hAnsi="Courier New" w:cs="Courier New"/>
          <w:kern w:val="0"/>
          <w:lang w:eastAsia="it-IT"/>
          <w14:ligatures w14:val="none"/>
        </w:rPr>
        <w:t>oisoning</w:t>
      </w:r>
      <w:proofErr w:type="spellEnd"/>
      <w:r w:rsidRPr="00BF415A">
        <w:rPr>
          <w:rFonts w:ascii="Courier New" w:eastAsia="Times New Roman" w:hAnsi="Courier New" w:cs="Courier New"/>
          <w:kern w:val="0"/>
          <w:lang w:eastAsia="it-IT"/>
          <w14:ligatures w14:val="none"/>
        </w:rPr>
        <w:t xml:space="preserve"> </w:t>
      </w:r>
      <w:r>
        <w:rPr>
          <w:rFonts w:ascii="Courier New" w:eastAsia="Times New Roman" w:hAnsi="Courier New" w:cs="Courier New"/>
          <w:kern w:val="0"/>
          <w:lang w:eastAsia="it-IT"/>
          <w14:ligatures w14:val="none"/>
        </w:rPr>
        <w:t xml:space="preserve">Attack </w:t>
      </w:r>
      <w:r w:rsidRPr="00BF415A">
        <w:rPr>
          <w:rFonts w:ascii="Courier New" w:eastAsia="Times New Roman" w:hAnsi="Courier New" w:cs="Courier New"/>
          <w:kern w:val="0"/>
          <w:lang w:eastAsia="it-IT"/>
          <w14:ligatures w14:val="none"/>
        </w:rPr>
        <w:t xml:space="preserve">nel contesto del </w:t>
      </w:r>
      <w:proofErr w:type="spellStart"/>
      <w:r w:rsidRPr="00BF415A">
        <w:rPr>
          <w:rFonts w:ascii="Courier New" w:eastAsia="Times New Roman" w:hAnsi="Courier New" w:cs="Courier New"/>
          <w:kern w:val="0"/>
          <w:lang w:eastAsia="it-IT"/>
          <w14:ligatures w14:val="none"/>
        </w:rPr>
        <w:t>Federated</w:t>
      </w:r>
      <w:proofErr w:type="spellEnd"/>
      <w:r w:rsidRPr="00BF415A">
        <w:rPr>
          <w:rFonts w:ascii="Courier New" w:eastAsia="Times New Roman" w:hAnsi="Courier New" w:cs="Courier New"/>
          <w:kern w:val="0"/>
          <w:lang w:eastAsia="it-IT"/>
          <w14:ligatures w14:val="none"/>
        </w:rPr>
        <w:t xml:space="preserve"> Learning rappresenta una minaccia diretta all'integrità del modello globale, in quanto l’obiettivo dell’attaccante è compromettere la qualità e l'affidabilità del processo di apprendimento. Questo tipo di attacco può essere declinato in due modalità principali:</w:t>
      </w:r>
    </w:p>
    <w:p w14:paraId="3A6D24FF" w14:textId="3255A27D" w:rsidR="00BF415A" w:rsidRPr="00BF415A" w:rsidRDefault="00BF415A" w:rsidP="00BF415A">
      <w:pPr>
        <w:pStyle w:val="Paragrafoelenco"/>
        <w:numPr>
          <w:ilvl w:val="0"/>
          <w:numId w:val="71"/>
        </w:numPr>
        <w:spacing w:before="100" w:beforeAutospacing="1" w:after="100" w:afterAutospacing="1" w:line="240" w:lineRule="auto"/>
        <w:rPr>
          <w:rFonts w:ascii="Courier New" w:eastAsia="Times New Roman" w:hAnsi="Courier New" w:cs="Courier New"/>
          <w:b/>
          <w:bCs/>
          <w:kern w:val="0"/>
          <w:lang w:eastAsia="it-IT"/>
          <w14:ligatures w14:val="none"/>
        </w:rPr>
      </w:pPr>
      <w:r w:rsidRPr="00BF415A">
        <w:rPr>
          <w:rFonts w:ascii="Courier New" w:eastAsia="Times New Roman" w:hAnsi="Courier New" w:cs="Courier New"/>
          <w:b/>
          <w:bCs/>
          <w:kern w:val="0"/>
          <w:lang w:eastAsia="it-IT"/>
          <w14:ligatures w14:val="none"/>
        </w:rPr>
        <w:t>D</w:t>
      </w:r>
      <w:r w:rsidRPr="00BF415A">
        <w:rPr>
          <w:rFonts w:ascii="Courier New" w:eastAsia="Times New Roman" w:hAnsi="Courier New" w:cs="Courier New"/>
          <w:b/>
          <w:bCs/>
          <w:kern w:val="0"/>
          <w:lang w:eastAsia="it-IT"/>
          <w14:ligatures w14:val="none"/>
        </w:rPr>
        <w:t xml:space="preserve">ata </w:t>
      </w:r>
      <w:proofErr w:type="spellStart"/>
      <w:r w:rsidRPr="00BF415A">
        <w:rPr>
          <w:rFonts w:ascii="Courier New" w:eastAsia="Times New Roman" w:hAnsi="Courier New" w:cs="Courier New"/>
          <w:b/>
          <w:bCs/>
          <w:kern w:val="0"/>
          <w:lang w:eastAsia="it-IT"/>
          <w14:ligatures w14:val="none"/>
        </w:rPr>
        <w:t>P</w:t>
      </w:r>
      <w:r w:rsidRPr="00BF415A">
        <w:rPr>
          <w:rFonts w:ascii="Courier New" w:eastAsia="Times New Roman" w:hAnsi="Courier New" w:cs="Courier New"/>
          <w:b/>
          <w:bCs/>
          <w:kern w:val="0"/>
          <w:lang w:eastAsia="it-IT"/>
          <w14:ligatures w14:val="none"/>
        </w:rPr>
        <w:t>oisoning</w:t>
      </w:r>
      <w:proofErr w:type="spellEnd"/>
      <w:r w:rsidRPr="00BF415A">
        <w:rPr>
          <w:rFonts w:ascii="Courier New" w:eastAsia="Times New Roman" w:hAnsi="Courier New" w:cs="Courier New"/>
          <w:b/>
          <w:bCs/>
          <w:kern w:val="0"/>
          <w:lang w:eastAsia="it-IT"/>
          <w14:ligatures w14:val="none"/>
        </w:rPr>
        <w:t xml:space="preserve"> </w:t>
      </w:r>
    </w:p>
    <w:p w14:paraId="1E8A01EE" w14:textId="3D566C08" w:rsidR="00BF415A" w:rsidRPr="00BF415A" w:rsidRDefault="00BF415A" w:rsidP="00BF415A">
      <w:pPr>
        <w:pStyle w:val="Paragrafoelenco"/>
        <w:numPr>
          <w:ilvl w:val="0"/>
          <w:numId w:val="71"/>
        </w:numPr>
        <w:spacing w:before="100" w:beforeAutospacing="1" w:after="100" w:afterAutospacing="1" w:line="240" w:lineRule="auto"/>
        <w:rPr>
          <w:rFonts w:ascii="Courier New" w:eastAsia="Times New Roman" w:hAnsi="Courier New" w:cs="Courier New"/>
          <w:b/>
          <w:bCs/>
          <w:kern w:val="0"/>
          <w:lang w:eastAsia="it-IT"/>
          <w14:ligatures w14:val="none"/>
        </w:rPr>
      </w:pPr>
      <w:r w:rsidRPr="00BF415A">
        <w:rPr>
          <w:rFonts w:ascii="Courier New" w:eastAsia="Times New Roman" w:hAnsi="Courier New" w:cs="Courier New"/>
          <w:b/>
          <w:bCs/>
          <w:kern w:val="0"/>
          <w:lang w:eastAsia="it-IT"/>
          <w14:ligatures w14:val="none"/>
        </w:rPr>
        <w:t>M</w:t>
      </w:r>
      <w:r w:rsidRPr="00BF415A">
        <w:rPr>
          <w:rFonts w:ascii="Courier New" w:eastAsia="Times New Roman" w:hAnsi="Courier New" w:cs="Courier New"/>
          <w:b/>
          <w:bCs/>
          <w:kern w:val="0"/>
          <w:lang w:eastAsia="it-IT"/>
          <w14:ligatures w14:val="none"/>
        </w:rPr>
        <w:t xml:space="preserve">odel </w:t>
      </w:r>
      <w:proofErr w:type="spellStart"/>
      <w:r w:rsidRPr="00BF415A">
        <w:rPr>
          <w:rFonts w:ascii="Courier New" w:eastAsia="Times New Roman" w:hAnsi="Courier New" w:cs="Courier New"/>
          <w:b/>
          <w:bCs/>
          <w:kern w:val="0"/>
          <w:lang w:eastAsia="it-IT"/>
          <w14:ligatures w14:val="none"/>
        </w:rPr>
        <w:t>P</w:t>
      </w:r>
      <w:r w:rsidRPr="00BF415A">
        <w:rPr>
          <w:rFonts w:ascii="Courier New" w:eastAsia="Times New Roman" w:hAnsi="Courier New" w:cs="Courier New"/>
          <w:b/>
          <w:bCs/>
          <w:kern w:val="0"/>
          <w:lang w:eastAsia="it-IT"/>
          <w14:ligatures w14:val="none"/>
        </w:rPr>
        <w:t>oisoning</w:t>
      </w:r>
      <w:proofErr w:type="spellEnd"/>
    </w:p>
    <w:p w14:paraId="207945BB" w14:textId="0E2E3A94" w:rsidR="00BF415A" w:rsidRPr="00BF415A" w:rsidRDefault="00BF415A" w:rsidP="00BF415A">
      <w:pPr>
        <w:spacing w:before="100" w:beforeAutospacing="1" w:after="100" w:afterAutospacing="1" w:line="240" w:lineRule="auto"/>
        <w:rPr>
          <w:rFonts w:ascii="Courier New" w:eastAsia="Times New Roman" w:hAnsi="Courier New" w:cs="Courier New"/>
          <w:kern w:val="0"/>
          <w:lang w:eastAsia="it-IT"/>
          <w14:ligatures w14:val="none"/>
        </w:rPr>
      </w:pPr>
      <w:r w:rsidRPr="00BF415A">
        <w:rPr>
          <w:rFonts w:ascii="Courier New" w:eastAsia="Times New Roman" w:hAnsi="Courier New" w:cs="Courier New"/>
          <w:kern w:val="0"/>
          <w:lang w:eastAsia="it-IT"/>
          <w14:ligatures w14:val="none"/>
        </w:rPr>
        <w:t>che, pur appartenendo entrambi alla categoria degli attacchi all'integrità, operano su livelli differenti del processo di apprendimento.</w:t>
      </w:r>
    </w:p>
    <w:p w14:paraId="2FA3B04F" w14:textId="03C3D8A9" w:rsidR="00BF415A" w:rsidRPr="00BF415A" w:rsidRDefault="00BF415A" w:rsidP="00BF415A">
      <w:pPr>
        <w:spacing w:before="100" w:beforeAutospacing="1" w:after="100" w:afterAutospacing="1" w:line="240" w:lineRule="auto"/>
        <w:rPr>
          <w:rFonts w:ascii="Courier New" w:eastAsia="Times New Roman" w:hAnsi="Courier New" w:cs="Courier New"/>
          <w:kern w:val="0"/>
          <w:lang w:eastAsia="it-IT"/>
          <w14:ligatures w14:val="none"/>
        </w:rPr>
      </w:pPr>
      <w:r w:rsidRPr="00BF415A">
        <w:rPr>
          <w:rFonts w:ascii="Courier New" w:eastAsia="Times New Roman" w:hAnsi="Courier New" w:cs="Courier New"/>
          <w:kern w:val="0"/>
          <w:lang w:eastAsia="it-IT"/>
          <w14:ligatures w14:val="none"/>
        </w:rPr>
        <w:t xml:space="preserve">Nel caso del </w:t>
      </w:r>
      <w:r>
        <w:rPr>
          <w:rFonts w:ascii="Courier New" w:eastAsia="Times New Roman" w:hAnsi="Courier New" w:cs="Courier New"/>
          <w:kern w:val="0"/>
          <w:lang w:eastAsia="it-IT"/>
          <w14:ligatures w14:val="none"/>
        </w:rPr>
        <w:t>D</w:t>
      </w:r>
      <w:r w:rsidRPr="00BF415A">
        <w:rPr>
          <w:rFonts w:ascii="Courier New" w:eastAsia="Times New Roman" w:hAnsi="Courier New" w:cs="Courier New"/>
          <w:kern w:val="0"/>
          <w:lang w:eastAsia="it-IT"/>
          <w14:ligatures w14:val="none"/>
        </w:rPr>
        <w:t xml:space="preserve">ata </w:t>
      </w:r>
      <w:proofErr w:type="spellStart"/>
      <w:r>
        <w:rPr>
          <w:rFonts w:ascii="Courier New" w:eastAsia="Times New Roman" w:hAnsi="Courier New" w:cs="Courier New"/>
          <w:kern w:val="0"/>
          <w:lang w:eastAsia="it-IT"/>
          <w14:ligatures w14:val="none"/>
        </w:rPr>
        <w:t>P</w:t>
      </w:r>
      <w:r w:rsidRPr="00BF415A">
        <w:rPr>
          <w:rFonts w:ascii="Courier New" w:eastAsia="Times New Roman" w:hAnsi="Courier New" w:cs="Courier New"/>
          <w:kern w:val="0"/>
          <w:lang w:eastAsia="it-IT"/>
          <w14:ligatures w14:val="none"/>
        </w:rPr>
        <w:t>oisoning</w:t>
      </w:r>
      <w:proofErr w:type="spellEnd"/>
      <w:r w:rsidRPr="00BF415A">
        <w:rPr>
          <w:rFonts w:ascii="Courier New" w:eastAsia="Times New Roman" w:hAnsi="Courier New" w:cs="Courier New"/>
          <w:kern w:val="0"/>
          <w:lang w:eastAsia="it-IT"/>
          <w14:ligatures w14:val="none"/>
        </w:rPr>
        <w:t xml:space="preserve">, l’attacco avviene a monte, intervenendo direttamente sui dati di addestramento utilizzati da ciascun client. In un sistema di </w:t>
      </w:r>
      <w:proofErr w:type="spellStart"/>
      <w:r w:rsidRPr="00BF415A">
        <w:rPr>
          <w:rFonts w:ascii="Courier New" w:eastAsia="Times New Roman" w:hAnsi="Courier New" w:cs="Courier New"/>
          <w:kern w:val="0"/>
          <w:lang w:eastAsia="it-IT"/>
          <w14:ligatures w14:val="none"/>
        </w:rPr>
        <w:t>Federated</w:t>
      </w:r>
      <w:proofErr w:type="spellEnd"/>
      <w:r w:rsidRPr="00BF415A">
        <w:rPr>
          <w:rFonts w:ascii="Courier New" w:eastAsia="Times New Roman" w:hAnsi="Courier New" w:cs="Courier New"/>
          <w:kern w:val="0"/>
          <w:lang w:eastAsia="it-IT"/>
          <w14:ligatures w14:val="none"/>
        </w:rPr>
        <w:t xml:space="preserve"> Learning, ogni partecipante possiede un proprio dataset e utilizza questi dati per addestrare un modello locale. Se un attaccante riesce a modificare o a corrompere questi dati—ad esempio, alterando le etichette, inserendo esempi fuorvianti o manipolando la distribuzione delle feature—il modello locale imparerà informazioni distorte rispetto alla realtà. Quando questi modelli, basati su dati alterati, vengono inviati al server centrale per l'aggregazione, il risultato è un modello globale che rispecchia e amplifica tali anomalie. Questo può tradursi in previsioni errate o in </w:t>
      </w:r>
      <w:proofErr w:type="spellStart"/>
      <w:r w:rsidRPr="00BF415A">
        <w:rPr>
          <w:rFonts w:ascii="Courier New" w:eastAsia="Times New Roman" w:hAnsi="Courier New" w:cs="Courier New"/>
          <w:kern w:val="0"/>
          <w:lang w:eastAsia="it-IT"/>
          <w14:ligatures w14:val="none"/>
        </w:rPr>
        <w:t>bias</w:t>
      </w:r>
      <w:proofErr w:type="spellEnd"/>
      <w:r w:rsidRPr="00BF415A">
        <w:rPr>
          <w:rFonts w:ascii="Courier New" w:eastAsia="Times New Roman" w:hAnsi="Courier New" w:cs="Courier New"/>
          <w:kern w:val="0"/>
          <w:lang w:eastAsia="it-IT"/>
          <w14:ligatures w14:val="none"/>
        </w:rPr>
        <w:t xml:space="preserve"> sistematici, con conseguenze potenzialmente gravi soprattutto in ambiti critici come la sanità o la sicurezza. </w:t>
      </w:r>
    </w:p>
    <w:p w14:paraId="38A83558" w14:textId="77777777" w:rsidR="009D7FB7" w:rsidRDefault="00BF415A" w:rsidP="00AA7E16">
      <w:pPr>
        <w:spacing w:before="100" w:beforeAutospacing="1" w:after="100" w:afterAutospacing="1" w:line="240" w:lineRule="auto"/>
        <w:rPr>
          <w:rFonts w:ascii="Courier New" w:eastAsia="Times New Roman" w:hAnsi="Courier New" w:cs="Courier New"/>
          <w:kern w:val="0"/>
          <w:lang w:eastAsia="it-IT"/>
          <w14:ligatures w14:val="none"/>
        </w:rPr>
      </w:pPr>
      <w:r w:rsidRPr="00BF415A">
        <w:rPr>
          <w:rFonts w:ascii="Courier New" w:eastAsia="Times New Roman" w:hAnsi="Courier New" w:cs="Courier New"/>
          <w:kern w:val="0"/>
          <w:lang w:eastAsia="it-IT"/>
          <w14:ligatures w14:val="none"/>
        </w:rPr>
        <w:t xml:space="preserve">Il </w:t>
      </w:r>
      <w:r>
        <w:rPr>
          <w:rFonts w:ascii="Courier New" w:eastAsia="Times New Roman" w:hAnsi="Courier New" w:cs="Courier New"/>
          <w:kern w:val="0"/>
          <w:lang w:eastAsia="it-IT"/>
          <w14:ligatures w14:val="none"/>
        </w:rPr>
        <w:t>M</w:t>
      </w:r>
      <w:r w:rsidRPr="00BF415A">
        <w:rPr>
          <w:rFonts w:ascii="Courier New" w:eastAsia="Times New Roman" w:hAnsi="Courier New" w:cs="Courier New"/>
          <w:kern w:val="0"/>
          <w:lang w:eastAsia="it-IT"/>
          <w14:ligatures w14:val="none"/>
        </w:rPr>
        <w:t xml:space="preserve">odel </w:t>
      </w:r>
      <w:proofErr w:type="spellStart"/>
      <w:r>
        <w:rPr>
          <w:rFonts w:ascii="Courier New" w:eastAsia="Times New Roman" w:hAnsi="Courier New" w:cs="Courier New"/>
          <w:kern w:val="0"/>
          <w:lang w:eastAsia="it-IT"/>
          <w14:ligatures w14:val="none"/>
        </w:rPr>
        <w:t>P</w:t>
      </w:r>
      <w:r w:rsidRPr="00BF415A">
        <w:rPr>
          <w:rFonts w:ascii="Courier New" w:eastAsia="Times New Roman" w:hAnsi="Courier New" w:cs="Courier New"/>
          <w:kern w:val="0"/>
          <w:lang w:eastAsia="it-IT"/>
          <w14:ligatures w14:val="none"/>
        </w:rPr>
        <w:t>oisoning</w:t>
      </w:r>
      <w:proofErr w:type="spellEnd"/>
      <w:r w:rsidRPr="00BF415A">
        <w:rPr>
          <w:rFonts w:ascii="Courier New" w:eastAsia="Times New Roman" w:hAnsi="Courier New" w:cs="Courier New"/>
          <w:kern w:val="0"/>
          <w:lang w:eastAsia="it-IT"/>
          <w14:ligatures w14:val="none"/>
        </w:rPr>
        <w:t xml:space="preserve">, invece, interviene in una fase successiva, agendo direttamente sugli aggiornamenti del modello che vengono comunicati dal client al server. In questo scenario, l’attaccante potrebbe, ad esempio, controllare uno o più dispositivi partecipanti e inviare aggiornamenti alterati, manipolando i pesi o i gradienti del modello. Anche se i dati locali di addestramento rimangono integri, gli aggiornamenti manipolati possono distorcere il processo di aggregazione a livello globale. Tecniche di </w:t>
      </w:r>
      <w:r>
        <w:rPr>
          <w:rFonts w:ascii="Courier New" w:eastAsia="Times New Roman" w:hAnsi="Courier New" w:cs="Courier New"/>
          <w:kern w:val="0"/>
          <w:lang w:eastAsia="it-IT"/>
          <w14:ligatures w14:val="none"/>
        </w:rPr>
        <w:t>M</w:t>
      </w:r>
      <w:r w:rsidRPr="00BF415A">
        <w:rPr>
          <w:rFonts w:ascii="Courier New" w:eastAsia="Times New Roman" w:hAnsi="Courier New" w:cs="Courier New"/>
          <w:kern w:val="0"/>
          <w:lang w:eastAsia="it-IT"/>
          <w14:ligatures w14:val="none"/>
        </w:rPr>
        <w:t xml:space="preserve">odel </w:t>
      </w:r>
      <w:proofErr w:type="spellStart"/>
      <w:r>
        <w:rPr>
          <w:rFonts w:ascii="Courier New" w:eastAsia="Times New Roman" w:hAnsi="Courier New" w:cs="Courier New"/>
          <w:kern w:val="0"/>
          <w:lang w:eastAsia="it-IT"/>
          <w14:ligatures w14:val="none"/>
        </w:rPr>
        <w:t>P</w:t>
      </w:r>
      <w:r w:rsidRPr="00BF415A">
        <w:rPr>
          <w:rFonts w:ascii="Courier New" w:eastAsia="Times New Roman" w:hAnsi="Courier New" w:cs="Courier New"/>
          <w:kern w:val="0"/>
          <w:lang w:eastAsia="it-IT"/>
          <w14:ligatures w14:val="none"/>
        </w:rPr>
        <w:t>oisoning</w:t>
      </w:r>
      <w:proofErr w:type="spellEnd"/>
      <w:r w:rsidRPr="00BF415A">
        <w:rPr>
          <w:rFonts w:ascii="Courier New" w:eastAsia="Times New Roman" w:hAnsi="Courier New" w:cs="Courier New"/>
          <w:kern w:val="0"/>
          <w:lang w:eastAsia="it-IT"/>
          <w14:ligatures w14:val="none"/>
        </w:rPr>
        <w:t xml:space="preserve"> possono includere l'amplificazione dei gradienti, in modo tale che il contributo del nodo malevolo diventi sproporzionato rispetto a quello degli altri client, o l'inserimento di backdoor, ossia parametri che innescano comportamenti specifici e indesiderati quando vengono presentati input particolari. La difficoltà principale nel contrastare il </w:t>
      </w:r>
      <w:r>
        <w:rPr>
          <w:rFonts w:ascii="Courier New" w:eastAsia="Times New Roman" w:hAnsi="Courier New" w:cs="Courier New"/>
          <w:kern w:val="0"/>
          <w:lang w:eastAsia="it-IT"/>
          <w14:ligatures w14:val="none"/>
        </w:rPr>
        <w:t>M</w:t>
      </w:r>
      <w:r w:rsidRPr="00BF415A">
        <w:rPr>
          <w:rFonts w:ascii="Courier New" w:eastAsia="Times New Roman" w:hAnsi="Courier New" w:cs="Courier New"/>
          <w:kern w:val="0"/>
          <w:lang w:eastAsia="it-IT"/>
          <w14:ligatures w14:val="none"/>
        </w:rPr>
        <w:t xml:space="preserve">odel </w:t>
      </w:r>
      <w:proofErr w:type="spellStart"/>
      <w:r>
        <w:rPr>
          <w:rFonts w:ascii="Courier New" w:eastAsia="Times New Roman" w:hAnsi="Courier New" w:cs="Courier New"/>
          <w:kern w:val="0"/>
          <w:lang w:eastAsia="it-IT"/>
          <w14:ligatures w14:val="none"/>
        </w:rPr>
        <w:t>P</w:t>
      </w:r>
      <w:r w:rsidRPr="00BF415A">
        <w:rPr>
          <w:rFonts w:ascii="Courier New" w:eastAsia="Times New Roman" w:hAnsi="Courier New" w:cs="Courier New"/>
          <w:kern w:val="0"/>
          <w:lang w:eastAsia="it-IT"/>
          <w14:ligatures w14:val="none"/>
        </w:rPr>
        <w:t>oisoning</w:t>
      </w:r>
      <w:proofErr w:type="spellEnd"/>
      <w:r w:rsidRPr="00BF415A">
        <w:rPr>
          <w:rFonts w:ascii="Courier New" w:eastAsia="Times New Roman" w:hAnsi="Courier New" w:cs="Courier New"/>
          <w:kern w:val="0"/>
          <w:lang w:eastAsia="it-IT"/>
          <w14:ligatures w14:val="none"/>
        </w:rPr>
        <w:t xml:space="preserve"> risiede nel fatto che, a differenza del </w:t>
      </w:r>
      <w:r>
        <w:rPr>
          <w:rFonts w:ascii="Courier New" w:eastAsia="Times New Roman" w:hAnsi="Courier New" w:cs="Courier New"/>
          <w:kern w:val="0"/>
          <w:lang w:eastAsia="it-IT"/>
          <w14:ligatures w14:val="none"/>
        </w:rPr>
        <w:t>D</w:t>
      </w:r>
      <w:r w:rsidRPr="00BF415A">
        <w:rPr>
          <w:rFonts w:ascii="Courier New" w:eastAsia="Times New Roman" w:hAnsi="Courier New" w:cs="Courier New"/>
          <w:kern w:val="0"/>
          <w:lang w:eastAsia="it-IT"/>
          <w14:ligatures w14:val="none"/>
        </w:rPr>
        <w:t xml:space="preserve">ata </w:t>
      </w:r>
      <w:proofErr w:type="spellStart"/>
      <w:r>
        <w:rPr>
          <w:rFonts w:ascii="Courier New" w:eastAsia="Times New Roman" w:hAnsi="Courier New" w:cs="Courier New"/>
          <w:kern w:val="0"/>
          <w:lang w:eastAsia="it-IT"/>
          <w14:ligatures w14:val="none"/>
        </w:rPr>
        <w:t>P</w:t>
      </w:r>
      <w:r w:rsidRPr="00BF415A">
        <w:rPr>
          <w:rFonts w:ascii="Courier New" w:eastAsia="Times New Roman" w:hAnsi="Courier New" w:cs="Courier New"/>
          <w:kern w:val="0"/>
          <w:lang w:eastAsia="it-IT"/>
          <w14:ligatures w14:val="none"/>
        </w:rPr>
        <w:t>oisoning</w:t>
      </w:r>
      <w:proofErr w:type="spellEnd"/>
      <w:r w:rsidRPr="00BF415A">
        <w:rPr>
          <w:rFonts w:ascii="Courier New" w:eastAsia="Times New Roman" w:hAnsi="Courier New" w:cs="Courier New"/>
          <w:kern w:val="0"/>
          <w:lang w:eastAsia="it-IT"/>
          <w14:ligatures w14:val="none"/>
        </w:rPr>
        <w:t xml:space="preserve">, il problema non riguarda la qualità intrinseca dei dati, ma la legittimità e la coerenza degli aggiornamenti inviati. </w:t>
      </w:r>
    </w:p>
    <w:p w14:paraId="0735385C" w14:textId="77777777" w:rsidR="009D7FB7" w:rsidRDefault="009D7FB7" w:rsidP="00AA7E16">
      <w:pPr>
        <w:spacing w:before="100" w:beforeAutospacing="1" w:after="100" w:afterAutospacing="1" w:line="240" w:lineRule="auto"/>
        <w:rPr>
          <w:rFonts w:ascii="Courier New" w:eastAsia="Times New Roman" w:hAnsi="Courier New" w:cs="Courier New"/>
          <w:kern w:val="0"/>
          <w:lang w:eastAsia="it-IT"/>
          <w14:ligatures w14:val="none"/>
        </w:rPr>
      </w:pPr>
    </w:p>
    <w:p w14:paraId="0AAC0500" w14:textId="28134B1C" w:rsidR="00AA7E16" w:rsidRPr="00AA7E16" w:rsidRDefault="00AA7E16" w:rsidP="00AA7E16">
      <w:pPr>
        <w:spacing w:before="100" w:beforeAutospacing="1" w:after="100" w:afterAutospacing="1" w:line="240" w:lineRule="auto"/>
        <w:rPr>
          <w:rFonts w:ascii="Courier New" w:eastAsia="Times New Roman" w:hAnsi="Courier New" w:cs="Courier New"/>
          <w:kern w:val="0"/>
          <w:lang w:eastAsia="it-IT"/>
          <w14:ligatures w14:val="none"/>
        </w:rPr>
      </w:pPr>
      <w:r>
        <w:rPr>
          <w:noProof/>
        </w:rPr>
        <w:lastRenderedPageBreak/>
        <w:drawing>
          <wp:anchor distT="0" distB="0" distL="114300" distR="114300" simplePos="0" relativeHeight="251663360" behindDoc="0" locked="0" layoutInCell="1" allowOverlap="1" wp14:anchorId="6A00AD5A" wp14:editId="7838D453">
            <wp:simplePos x="0" y="0"/>
            <wp:positionH relativeFrom="column">
              <wp:posOffset>661286</wp:posOffset>
            </wp:positionH>
            <wp:positionV relativeFrom="paragraph">
              <wp:posOffset>84</wp:posOffset>
            </wp:positionV>
            <wp:extent cx="4723312" cy="1732894"/>
            <wp:effectExtent l="0" t="0" r="1270" b="1270"/>
            <wp:wrapSquare wrapText="bothSides"/>
            <wp:docPr id="592190548" name="Immagine 1" descr="Data v.s. model poisoning attacks in F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v.s. model poisoning attacks in FL.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3312" cy="1732894"/>
                    </a:xfrm>
                    <a:prstGeom prst="rect">
                      <a:avLst/>
                    </a:prstGeom>
                    <a:noFill/>
                    <a:ln>
                      <a:noFill/>
                    </a:ln>
                  </pic:spPr>
                </pic:pic>
              </a:graphicData>
            </a:graphic>
          </wp:anchor>
        </w:drawing>
      </w:r>
    </w:p>
    <w:p w14:paraId="67A42AE9" w14:textId="77777777" w:rsidR="00AA7E16" w:rsidRDefault="00AA7E16" w:rsidP="00701568">
      <w:pPr>
        <w:pStyle w:val="Titolo3"/>
        <w:rPr>
          <w:rFonts w:ascii="Courier New" w:hAnsi="Courier New" w:cs="Courier New"/>
        </w:rPr>
      </w:pPr>
    </w:p>
    <w:p w14:paraId="7D5B7EFD" w14:textId="77777777" w:rsidR="00AA7E16" w:rsidRDefault="00AA7E16" w:rsidP="00701568">
      <w:pPr>
        <w:pStyle w:val="Titolo3"/>
        <w:rPr>
          <w:rFonts w:ascii="Courier New" w:hAnsi="Courier New" w:cs="Courier New"/>
        </w:rPr>
      </w:pPr>
    </w:p>
    <w:p w14:paraId="05D1DE2A" w14:textId="77777777" w:rsidR="00AA7E16" w:rsidRDefault="00AA7E16" w:rsidP="00701568">
      <w:pPr>
        <w:pStyle w:val="Titolo3"/>
        <w:rPr>
          <w:rFonts w:ascii="Courier New" w:hAnsi="Courier New" w:cs="Courier New"/>
        </w:rPr>
      </w:pPr>
    </w:p>
    <w:p w14:paraId="69B257F9" w14:textId="77777777" w:rsidR="00AA7E16" w:rsidRDefault="00AA7E16" w:rsidP="00701568">
      <w:pPr>
        <w:pStyle w:val="Titolo3"/>
        <w:rPr>
          <w:rFonts w:ascii="Courier New" w:hAnsi="Courier New" w:cs="Courier New"/>
        </w:rPr>
      </w:pPr>
    </w:p>
    <w:p w14:paraId="01164C08" w14:textId="77777777" w:rsidR="00AA7E16" w:rsidRDefault="00AA7E16" w:rsidP="00AA7E16">
      <w:pPr>
        <w:jc w:val="center"/>
      </w:pPr>
    </w:p>
    <w:p w14:paraId="04F7EF1F" w14:textId="183A2B32" w:rsidR="00AA7E16" w:rsidRDefault="00AA7E16" w:rsidP="00AA7E16">
      <w:pPr>
        <w:jc w:val="center"/>
      </w:pPr>
      <w:r w:rsidRPr="001111B2">
        <w:rPr>
          <w:rFonts w:ascii="Courier New" w:hAnsi="Courier New" w:cs="Courier New"/>
          <w:b/>
          <w:bCs/>
          <w:sz w:val="18"/>
          <w:szCs w:val="18"/>
        </w:rPr>
        <w:t xml:space="preserve">Immagine </w:t>
      </w:r>
      <w:r>
        <w:rPr>
          <w:rFonts w:ascii="Courier New" w:hAnsi="Courier New" w:cs="Courier New"/>
          <w:b/>
          <w:bCs/>
          <w:sz w:val="18"/>
          <w:szCs w:val="18"/>
        </w:rPr>
        <w:t>4</w:t>
      </w:r>
      <w:r>
        <w:rPr>
          <w:rFonts w:ascii="Courier New" w:hAnsi="Courier New" w:cs="Courier New"/>
          <w:b/>
          <w:bCs/>
          <w:sz w:val="18"/>
          <w:szCs w:val="18"/>
        </w:rPr>
        <w:t>.1</w:t>
      </w:r>
      <w:r w:rsidRPr="001111B2">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bCs/>
          <w:sz w:val="18"/>
          <w:szCs w:val="18"/>
        </w:rPr>
        <w:t xml:space="preserve">Data </w:t>
      </w:r>
      <w:proofErr w:type="spellStart"/>
      <w:r>
        <w:rPr>
          <w:rFonts w:ascii="Courier New" w:hAnsi="Courier New" w:cs="Courier New"/>
          <w:b/>
          <w:bCs/>
          <w:sz w:val="18"/>
          <w:szCs w:val="18"/>
        </w:rPr>
        <w:t>Poisoning</w:t>
      </w:r>
      <w:proofErr w:type="spellEnd"/>
      <w:r>
        <w:rPr>
          <w:rFonts w:ascii="Courier New" w:hAnsi="Courier New" w:cs="Courier New"/>
          <w:b/>
          <w:bCs/>
          <w:sz w:val="18"/>
          <w:szCs w:val="18"/>
        </w:rPr>
        <w:t xml:space="preserve"> vs Model </w:t>
      </w:r>
      <w:proofErr w:type="spellStart"/>
      <w:r>
        <w:rPr>
          <w:rFonts w:ascii="Courier New" w:hAnsi="Courier New" w:cs="Courier New"/>
          <w:b/>
          <w:bCs/>
          <w:sz w:val="18"/>
          <w:szCs w:val="18"/>
        </w:rPr>
        <w:t>Poisoning</w:t>
      </w:r>
      <w:proofErr w:type="spellEnd"/>
    </w:p>
    <w:p w14:paraId="47BA96CA" w14:textId="77777777" w:rsidR="00AA7E16" w:rsidRPr="00AA7E16" w:rsidRDefault="00AA7E16" w:rsidP="00AA7E16"/>
    <w:p w14:paraId="5439B7B2" w14:textId="5F44B3CB" w:rsidR="00701568" w:rsidRPr="00701568" w:rsidRDefault="00701568" w:rsidP="00701568">
      <w:pPr>
        <w:pStyle w:val="Titolo3"/>
        <w:rPr>
          <w:rFonts w:ascii="Courier New" w:hAnsi="Courier New" w:cs="Courier New"/>
        </w:rPr>
      </w:pPr>
      <w:r w:rsidRPr="00701568">
        <w:rPr>
          <w:rFonts w:ascii="Courier New" w:hAnsi="Courier New" w:cs="Courier New"/>
        </w:rPr>
        <w:t>Attacchi alla Robustezza e Disponibilit</w:t>
      </w:r>
      <w:r w:rsidR="001677FB">
        <w:rPr>
          <w:rFonts w:ascii="Courier New" w:hAnsi="Courier New" w:cs="Courier New"/>
        </w:rPr>
        <w:t>à</w:t>
      </w:r>
    </w:p>
    <w:bookmarkEnd w:id="15"/>
    <w:p w14:paraId="1838EC9D" w14:textId="77777777" w:rsidR="00625B0A" w:rsidRPr="00625B0A" w:rsidRDefault="00625B0A" w:rsidP="00625B0A">
      <w:pPr>
        <w:spacing w:before="100" w:beforeAutospacing="1" w:after="100" w:afterAutospacing="1" w:line="240" w:lineRule="auto"/>
        <w:outlineLvl w:val="2"/>
        <w:rPr>
          <w:rFonts w:ascii="Courier New" w:eastAsia="Times New Roman" w:hAnsi="Courier New" w:cs="Courier New"/>
          <w:b/>
          <w:bCs/>
          <w:kern w:val="0"/>
          <w:lang w:eastAsia="it-IT"/>
          <w14:ligatures w14:val="none"/>
        </w:rPr>
      </w:pPr>
      <w:r w:rsidRPr="00625B0A">
        <w:rPr>
          <w:rFonts w:ascii="Courier New" w:eastAsia="Times New Roman" w:hAnsi="Courier New" w:cs="Courier New"/>
          <w:b/>
          <w:bCs/>
          <w:kern w:val="0"/>
          <w:lang w:eastAsia="it-IT"/>
          <w14:ligatures w14:val="none"/>
        </w:rPr>
        <w:t>Introduzione</w:t>
      </w:r>
    </w:p>
    <w:p w14:paraId="5AD9FBE8" w14:textId="77777777" w:rsidR="00625B0A" w:rsidRPr="00625B0A" w:rsidRDefault="00625B0A" w:rsidP="00625B0A">
      <w:pPr>
        <w:spacing w:before="100" w:beforeAutospacing="1" w:after="100" w:afterAutospacing="1" w:line="240" w:lineRule="auto"/>
        <w:rPr>
          <w:rFonts w:ascii="Courier New" w:eastAsia="Times New Roman" w:hAnsi="Courier New" w:cs="Courier New"/>
          <w:kern w:val="0"/>
          <w:lang w:eastAsia="it-IT"/>
          <w14:ligatures w14:val="none"/>
        </w:rPr>
      </w:pPr>
      <w:r w:rsidRPr="00625B0A">
        <w:rPr>
          <w:rFonts w:ascii="Courier New" w:eastAsia="Times New Roman" w:hAnsi="Courier New" w:cs="Courier New"/>
          <w:kern w:val="0"/>
          <w:lang w:eastAsia="it-IT"/>
          <w14:ligatures w14:val="none"/>
        </w:rPr>
        <w:t xml:space="preserve">Gli attacchi alla disponibilità mirano a compromettere il normale funzionamento del </w:t>
      </w:r>
      <w:proofErr w:type="spellStart"/>
      <w:r w:rsidRPr="00625B0A">
        <w:rPr>
          <w:rFonts w:ascii="Courier New" w:eastAsia="Times New Roman" w:hAnsi="Courier New" w:cs="Courier New"/>
          <w:kern w:val="0"/>
          <w:lang w:eastAsia="it-IT"/>
          <w14:ligatures w14:val="none"/>
        </w:rPr>
        <w:t>Federated</w:t>
      </w:r>
      <w:proofErr w:type="spellEnd"/>
      <w:r w:rsidRPr="00625B0A">
        <w:rPr>
          <w:rFonts w:ascii="Courier New" w:eastAsia="Times New Roman" w:hAnsi="Courier New" w:cs="Courier New"/>
          <w:kern w:val="0"/>
          <w:lang w:eastAsia="it-IT"/>
          <w14:ligatures w14:val="none"/>
        </w:rPr>
        <w:t xml:space="preserve"> Learning, rallentando o interrompendo l’addestramento. A differenza degli attacchi all’integrità, che mirano a modificare il modello, questi attacchi si concentrano sul disturbare il processo di apprendimento stesso.</w:t>
      </w:r>
    </w:p>
    <w:p w14:paraId="77A1C7F2" w14:textId="77777777" w:rsidR="00625B0A" w:rsidRPr="00625B0A" w:rsidRDefault="00625B0A" w:rsidP="00625B0A">
      <w:pPr>
        <w:spacing w:before="100" w:beforeAutospacing="1" w:after="100" w:afterAutospacing="1" w:line="240" w:lineRule="auto"/>
        <w:outlineLvl w:val="2"/>
        <w:rPr>
          <w:rFonts w:ascii="Courier New" w:eastAsia="Times New Roman" w:hAnsi="Courier New" w:cs="Courier New"/>
          <w:b/>
          <w:bCs/>
          <w:kern w:val="0"/>
          <w:lang w:eastAsia="it-IT"/>
          <w14:ligatures w14:val="none"/>
        </w:rPr>
      </w:pPr>
      <w:r w:rsidRPr="00625B0A">
        <w:rPr>
          <w:rFonts w:ascii="Courier New" w:eastAsia="Times New Roman" w:hAnsi="Courier New" w:cs="Courier New"/>
          <w:b/>
          <w:bCs/>
          <w:kern w:val="0"/>
          <w:lang w:eastAsia="it-IT"/>
          <w14:ligatures w14:val="none"/>
        </w:rPr>
        <w:t>Vulnerabilità sfruttate</w:t>
      </w:r>
    </w:p>
    <w:p w14:paraId="148098DC" w14:textId="77777777" w:rsidR="00625B0A" w:rsidRPr="00625B0A" w:rsidRDefault="00625B0A" w:rsidP="00625B0A">
      <w:pPr>
        <w:numPr>
          <w:ilvl w:val="0"/>
          <w:numId w:val="65"/>
        </w:numPr>
        <w:spacing w:before="100" w:beforeAutospacing="1" w:after="100" w:afterAutospacing="1" w:line="240" w:lineRule="auto"/>
        <w:rPr>
          <w:rFonts w:ascii="Courier New" w:eastAsia="Times New Roman" w:hAnsi="Courier New" w:cs="Courier New"/>
          <w:kern w:val="0"/>
          <w:lang w:eastAsia="it-IT"/>
          <w14:ligatures w14:val="none"/>
        </w:rPr>
      </w:pPr>
      <w:r w:rsidRPr="00625B0A">
        <w:rPr>
          <w:rFonts w:ascii="Courier New" w:eastAsia="Times New Roman" w:hAnsi="Courier New" w:cs="Courier New"/>
          <w:b/>
          <w:bCs/>
          <w:kern w:val="0"/>
          <w:lang w:eastAsia="it-IT"/>
          <w14:ligatures w14:val="none"/>
        </w:rPr>
        <w:t>Partecipazione aperta</w:t>
      </w:r>
      <w:r w:rsidRPr="00625B0A">
        <w:rPr>
          <w:rFonts w:ascii="Courier New" w:eastAsia="Times New Roman" w:hAnsi="Courier New" w:cs="Courier New"/>
          <w:kern w:val="0"/>
          <w:lang w:eastAsia="it-IT"/>
          <w14:ligatures w14:val="none"/>
        </w:rPr>
        <w:t>: In FL, molti client possono partecipare, e un attaccante può infiltrarsi con nodi malevoli.</w:t>
      </w:r>
    </w:p>
    <w:p w14:paraId="2474F2D6" w14:textId="77777777" w:rsidR="00625B0A" w:rsidRPr="00625B0A" w:rsidRDefault="00625B0A" w:rsidP="00625B0A">
      <w:pPr>
        <w:numPr>
          <w:ilvl w:val="0"/>
          <w:numId w:val="65"/>
        </w:numPr>
        <w:spacing w:before="100" w:beforeAutospacing="1" w:after="100" w:afterAutospacing="1" w:line="240" w:lineRule="auto"/>
        <w:rPr>
          <w:rFonts w:ascii="Courier New" w:eastAsia="Times New Roman" w:hAnsi="Courier New" w:cs="Courier New"/>
          <w:kern w:val="0"/>
          <w:lang w:eastAsia="it-IT"/>
          <w14:ligatures w14:val="none"/>
        </w:rPr>
      </w:pPr>
      <w:r w:rsidRPr="00625B0A">
        <w:rPr>
          <w:rFonts w:ascii="Courier New" w:eastAsia="Times New Roman" w:hAnsi="Courier New" w:cs="Courier New"/>
          <w:b/>
          <w:bCs/>
          <w:kern w:val="0"/>
          <w:lang w:eastAsia="it-IT"/>
          <w14:ligatures w14:val="none"/>
        </w:rPr>
        <w:t>Mancanza di un sistema di validazione dei client</w:t>
      </w:r>
      <w:r w:rsidRPr="00625B0A">
        <w:rPr>
          <w:rFonts w:ascii="Courier New" w:eastAsia="Times New Roman" w:hAnsi="Courier New" w:cs="Courier New"/>
          <w:kern w:val="0"/>
          <w:lang w:eastAsia="it-IT"/>
          <w14:ligatures w14:val="none"/>
        </w:rPr>
        <w:t>: Il server potrebbe non essere in grado di distinguere i contributi utili da quelli dannosi.</w:t>
      </w:r>
    </w:p>
    <w:p w14:paraId="3594B716" w14:textId="77777777" w:rsidR="00625B0A" w:rsidRPr="00625B0A" w:rsidRDefault="00625B0A" w:rsidP="00625B0A">
      <w:pPr>
        <w:numPr>
          <w:ilvl w:val="0"/>
          <w:numId w:val="65"/>
        </w:numPr>
        <w:spacing w:before="100" w:beforeAutospacing="1" w:after="100" w:afterAutospacing="1" w:line="240" w:lineRule="auto"/>
        <w:rPr>
          <w:rFonts w:ascii="Courier New" w:eastAsia="Times New Roman" w:hAnsi="Courier New" w:cs="Courier New"/>
          <w:kern w:val="0"/>
          <w:lang w:eastAsia="it-IT"/>
          <w14:ligatures w14:val="none"/>
        </w:rPr>
      </w:pPr>
      <w:r w:rsidRPr="00625B0A">
        <w:rPr>
          <w:rFonts w:ascii="Courier New" w:eastAsia="Times New Roman" w:hAnsi="Courier New" w:cs="Courier New"/>
          <w:b/>
          <w:bCs/>
          <w:kern w:val="0"/>
          <w:lang w:eastAsia="it-IT"/>
          <w14:ligatures w14:val="none"/>
        </w:rPr>
        <w:t>Dipendenza da più nodi</w:t>
      </w:r>
      <w:r w:rsidRPr="00625B0A">
        <w:rPr>
          <w:rFonts w:ascii="Courier New" w:eastAsia="Times New Roman" w:hAnsi="Courier New" w:cs="Courier New"/>
          <w:kern w:val="0"/>
          <w:lang w:eastAsia="it-IT"/>
          <w14:ligatures w14:val="none"/>
        </w:rPr>
        <w:t>: Se un attacco coinvolge un numero sufficiente di nodi, può bloccare l’addestramento.</w:t>
      </w:r>
    </w:p>
    <w:p w14:paraId="25409B70" w14:textId="77777777" w:rsidR="00625B0A" w:rsidRPr="00625B0A" w:rsidRDefault="00625B0A" w:rsidP="00625B0A">
      <w:pPr>
        <w:spacing w:before="100" w:beforeAutospacing="1" w:after="100" w:afterAutospacing="1" w:line="240" w:lineRule="auto"/>
        <w:outlineLvl w:val="2"/>
        <w:rPr>
          <w:rFonts w:ascii="Courier New" w:eastAsia="Times New Roman" w:hAnsi="Courier New" w:cs="Courier New"/>
          <w:b/>
          <w:bCs/>
          <w:kern w:val="0"/>
          <w:lang w:eastAsia="it-IT"/>
          <w14:ligatures w14:val="none"/>
        </w:rPr>
      </w:pPr>
      <w:r w:rsidRPr="00625B0A">
        <w:rPr>
          <w:rFonts w:ascii="Courier New" w:eastAsia="Times New Roman" w:hAnsi="Courier New" w:cs="Courier New"/>
          <w:b/>
          <w:bCs/>
          <w:kern w:val="0"/>
          <w:lang w:eastAsia="it-IT"/>
          <w14:ligatures w14:val="none"/>
        </w:rPr>
        <w:t>Principali attacchi alla disponibilità</w:t>
      </w:r>
    </w:p>
    <w:p w14:paraId="47B5AD08" w14:textId="350744AE" w:rsidR="00AD6832" w:rsidRPr="00E503EA" w:rsidRDefault="00625B0A" w:rsidP="00AD6832">
      <w:pPr>
        <w:numPr>
          <w:ilvl w:val="0"/>
          <w:numId w:val="66"/>
        </w:numPr>
        <w:spacing w:before="100" w:beforeAutospacing="1" w:after="100" w:afterAutospacing="1" w:line="240" w:lineRule="auto"/>
        <w:rPr>
          <w:rFonts w:ascii="Courier New" w:eastAsia="Times New Roman" w:hAnsi="Courier New" w:cs="Courier New"/>
          <w:kern w:val="0"/>
          <w:lang w:eastAsia="it-IT"/>
          <w14:ligatures w14:val="none"/>
        </w:rPr>
      </w:pPr>
      <w:r w:rsidRPr="00625B0A">
        <w:rPr>
          <w:rFonts w:ascii="Courier New" w:eastAsia="Times New Roman" w:hAnsi="Courier New" w:cs="Courier New"/>
          <w:b/>
          <w:bCs/>
          <w:kern w:val="0"/>
          <w:lang w:eastAsia="it-IT"/>
          <w14:ligatures w14:val="none"/>
        </w:rPr>
        <w:t>Free-riding Attack</w:t>
      </w:r>
      <w:r w:rsidRPr="00625B0A">
        <w:rPr>
          <w:rFonts w:ascii="Courier New" w:eastAsia="Times New Roman" w:hAnsi="Courier New" w:cs="Courier New"/>
          <w:kern w:val="0"/>
          <w:lang w:eastAsia="it-IT"/>
          <w14:ligatures w14:val="none"/>
        </w:rPr>
        <w:t xml:space="preserve"> → Un nodo partecipa al training senza contribuire realmente, ma usufruisce del modello finale.</w:t>
      </w:r>
    </w:p>
    <w:p w14:paraId="4DD96F88" w14:textId="652B8672" w:rsidR="00AD6832" w:rsidRPr="00E503EA" w:rsidRDefault="00625B0A" w:rsidP="00AD6832">
      <w:pPr>
        <w:numPr>
          <w:ilvl w:val="0"/>
          <w:numId w:val="66"/>
        </w:numPr>
        <w:spacing w:before="100" w:beforeAutospacing="1" w:after="100" w:afterAutospacing="1" w:line="240" w:lineRule="auto"/>
        <w:rPr>
          <w:rFonts w:ascii="Courier New" w:eastAsia="Times New Roman" w:hAnsi="Courier New" w:cs="Courier New"/>
          <w:kern w:val="0"/>
          <w:lang w:eastAsia="it-IT"/>
          <w14:ligatures w14:val="none"/>
        </w:rPr>
      </w:pPr>
      <w:r w:rsidRPr="00625B0A">
        <w:rPr>
          <w:rFonts w:ascii="Courier New" w:eastAsia="Times New Roman" w:hAnsi="Courier New" w:cs="Courier New"/>
          <w:b/>
          <w:bCs/>
          <w:kern w:val="0"/>
          <w:lang w:eastAsia="it-IT"/>
          <w14:ligatures w14:val="none"/>
        </w:rPr>
        <w:t>Sybil Attack</w:t>
      </w:r>
      <w:r w:rsidRPr="00625B0A">
        <w:rPr>
          <w:rFonts w:ascii="Courier New" w:eastAsia="Times New Roman" w:hAnsi="Courier New" w:cs="Courier New"/>
          <w:kern w:val="0"/>
          <w:lang w:eastAsia="it-IT"/>
          <w14:ligatures w14:val="none"/>
        </w:rPr>
        <w:t xml:space="preserve"> → Un attaccante crea più identità false per ottenere un peso maggiore nel processo di aggregazione.</w:t>
      </w:r>
    </w:p>
    <w:p w14:paraId="595074EE" w14:textId="07C5AD05" w:rsidR="00625B0A" w:rsidRDefault="00E503EA" w:rsidP="00625B0A">
      <w:pPr>
        <w:numPr>
          <w:ilvl w:val="0"/>
          <w:numId w:val="66"/>
        </w:numPr>
        <w:spacing w:before="100" w:beforeAutospacing="1" w:after="100" w:afterAutospacing="1" w:line="240" w:lineRule="auto"/>
        <w:rPr>
          <w:rFonts w:ascii="Courier New" w:eastAsia="Times New Roman" w:hAnsi="Courier New" w:cs="Courier New"/>
          <w:kern w:val="0"/>
          <w:lang w:eastAsia="it-IT"/>
          <w14:ligatures w14:val="none"/>
        </w:rPr>
      </w:pPr>
      <w:proofErr w:type="spellStart"/>
      <w:r>
        <w:rPr>
          <w:rFonts w:ascii="Courier New" w:eastAsia="Times New Roman" w:hAnsi="Courier New" w:cs="Courier New"/>
          <w:b/>
          <w:bCs/>
          <w:kern w:val="0"/>
          <w:lang w:eastAsia="it-IT"/>
          <w14:ligatures w14:val="none"/>
        </w:rPr>
        <w:t>Sponge</w:t>
      </w:r>
      <w:proofErr w:type="spellEnd"/>
      <w:r w:rsidR="00625B0A" w:rsidRPr="00625B0A">
        <w:rPr>
          <w:rFonts w:ascii="Courier New" w:eastAsia="Times New Roman" w:hAnsi="Courier New" w:cs="Courier New"/>
          <w:b/>
          <w:bCs/>
          <w:kern w:val="0"/>
          <w:lang w:eastAsia="it-IT"/>
          <w14:ligatures w14:val="none"/>
        </w:rPr>
        <w:t xml:space="preserve"> Attack</w:t>
      </w:r>
      <w:r w:rsidR="00625B0A" w:rsidRPr="00625B0A">
        <w:rPr>
          <w:rFonts w:ascii="Courier New" w:eastAsia="Times New Roman" w:hAnsi="Courier New" w:cs="Courier New"/>
          <w:kern w:val="0"/>
          <w:lang w:eastAsia="it-IT"/>
          <w14:ligatures w14:val="none"/>
        </w:rPr>
        <w:t xml:space="preserve"> → Un nodo invia parametri completamente casuali per degradare le prestazioni del modello.</w:t>
      </w:r>
    </w:p>
    <w:p w14:paraId="05673C56" w14:textId="5C3CC10C" w:rsidR="00FC79A6" w:rsidRDefault="00FC79A6" w:rsidP="009D7FB7">
      <w:pPr>
        <w:pStyle w:val="Titolo3"/>
        <w:rPr>
          <w:rFonts w:ascii="Courier New" w:eastAsia="Times New Roman" w:hAnsi="Courier New" w:cs="Courier New"/>
          <w:lang w:eastAsia="it-IT"/>
        </w:rPr>
      </w:pPr>
      <w:r w:rsidRPr="009D7FB7">
        <w:rPr>
          <w:rFonts w:ascii="Courier New" w:eastAsia="Times New Roman" w:hAnsi="Courier New" w:cs="Courier New"/>
          <w:lang w:eastAsia="it-IT"/>
        </w:rPr>
        <w:t>Free-riding Attack</w:t>
      </w:r>
    </w:p>
    <w:p w14:paraId="254F2CA6" w14:textId="77777777" w:rsidR="009D7FB7" w:rsidRPr="009D7FB7" w:rsidRDefault="009D7FB7" w:rsidP="009D7FB7">
      <w:pPr>
        <w:rPr>
          <w:rFonts w:ascii="Courier New" w:hAnsi="Courier New" w:cs="Courier New"/>
          <w:lang w:eastAsia="it-IT"/>
        </w:rPr>
      </w:pPr>
      <w:r w:rsidRPr="009D7FB7">
        <w:rPr>
          <w:rFonts w:ascii="Courier New" w:hAnsi="Courier New" w:cs="Courier New"/>
          <w:lang w:eastAsia="it-IT"/>
        </w:rPr>
        <w:t xml:space="preserve">L'attacco di Free-riding è un comportamento opportunistico in cui un nodo partecipa al processo di training di un modello federato, ma senza contribuire realmente con dati utili o aggiornamenti </w:t>
      </w:r>
      <w:r w:rsidRPr="009D7FB7">
        <w:rPr>
          <w:rFonts w:ascii="Courier New" w:hAnsi="Courier New" w:cs="Courier New"/>
          <w:lang w:eastAsia="it-IT"/>
        </w:rPr>
        <w:lastRenderedPageBreak/>
        <w:t>validi. Il nodo, in sostanza, si limita a ricevere il modello aggiornato senza offrire nulla in cambio.</w:t>
      </w:r>
    </w:p>
    <w:p w14:paraId="390DB5D7" w14:textId="0D893F1B" w:rsidR="009D7FB7" w:rsidRDefault="009D7FB7" w:rsidP="009D7FB7">
      <w:pPr>
        <w:rPr>
          <w:rFonts w:ascii="Courier New" w:hAnsi="Courier New" w:cs="Courier New"/>
          <w:lang w:eastAsia="it-IT"/>
        </w:rPr>
      </w:pPr>
      <w:r w:rsidRPr="009D7FB7">
        <w:rPr>
          <w:rFonts w:ascii="Courier New" w:hAnsi="Courier New" w:cs="Courier New"/>
          <w:lang w:eastAsia="it-IT"/>
        </w:rPr>
        <w:t>Questo tipo di attacco è particolarmente pericoloso perché consente a entità malintenzionate di ottenere i benefici dell'apprendimento federato senza dover investire risorse computazionali o dati. Un problema ancora più grave è che, se molti nodi adottano questa strategia, l'addestramento complessivo del modello potrebbe risultare meno efficace, dato che le informazioni condivise con il server centrale saranno limitate o addirittura inutili.</w:t>
      </w:r>
    </w:p>
    <w:p w14:paraId="3181EF7E" w14:textId="20D10B25" w:rsidR="009D7FB7" w:rsidRDefault="009D7FB7" w:rsidP="009D7FB7">
      <w:pPr>
        <w:jc w:val="center"/>
        <w:rPr>
          <w:rFonts w:ascii="Courier New" w:hAnsi="Courier New" w:cs="Courier New"/>
          <w:lang w:eastAsia="it-IT"/>
        </w:rPr>
      </w:pPr>
      <w:r>
        <w:rPr>
          <w:noProof/>
        </w:rPr>
        <w:drawing>
          <wp:inline distT="0" distB="0" distL="0" distR="0" wp14:anchorId="6F3CE3B3" wp14:editId="57408D82">
            <wp:extent cx="3386295" cy="2064171"/>
            <wp:effectExtent l="0" t="0" r="5080" b="0"/>
            <wp:docPr id="104746797" name="Immagine 2" descr="Free-riding attacks in the federated learning environmen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riding attacks in the federated learning environment | Download  Scientific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04369" cy="2075188"/>
                    </a:xfrm>
                    <a:prstGeom prst="rect">
                      <a:avLst/>
                    </a:prstGeom>
                    <a:noFill/>
                    <a:ln>
                      <a:noFill/>
                    </a:ln>
                  </pic:spPr>
                </pic:pic>
              </a:graphicData>
            </a:graphic>
          </wp:inline>
        </w:drawing>
      </w:r>
    </w:p>
    <w:p w14:paraId="67A4EECA" w14:textId="27861EF3" w:rsidR="009D7FB7" w:rsidRDefault="009D7FB7" w:rsidP="009D7FB7">
      <w:pPr>
        <w:jc w:val="center"/>
      </w:pPr>
      <w:r w:rsidRPr="001111B2">
        <w:rPr>
          <w:rFonts w:ascii="Courier New" w:hAnsi="Courier New" w:cs="Courier New"/>
          <w:b/>
          <w:bCs/>
          <w:sz w:val="18"/>
          <w:szCs w:val="18"/>
        </w:rPr>
        <w:t xml:space="preserve">Immagine </w:t>
      </w:r>
      <w:r>
        <w:rPr>
          <w:rFonts w:ascii="Courier New" w:hAnsi="Courier New" w:cs="Courier New"/>
          <w:b/>
          <w:bCs/>
          <w:sz w:val="18"/>
          <w:szCs w:val="18"/>
        </w:rPr>
        <w:t>4.</w:t>
      </w:r>
      <w:r>
        <w:rPr>
          <w:rFonts w:ascii="Courier New" w:hAnsi="Courier New" w:cs="Courier New"/>
          <w:b/>
          <w:bCs/>
          <w:sz w:val="18"/>
          <w:szCs w:val="18"/>
        </w:rPr>
        <w:t>2</w:t>
      </w:r>
      <w:r w:rsidRPr="001111B2">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bCs/>
          <w:sz w:val="18"/>
          <w:szCs w:val="18"/>
        </w:rPr>
        <w:t>Free-riding Attack</w:t>
      </w:r>
    </w:p>
    <w:p w14:paraId="53AEF443" w14:textId="77777777" w:rsidR="009D7FB7" w:rsidRPr="009D7FB7" w:rsidRDefault="009D7FB7" w:rsidP="00F43096">
      <w:pPr>
        <w:rPr>
          <w:rFonts w:ascii="Courier New" w:hAnsi="Courier New" w:cs="Courier New"/>
          <w:lang w:eastAsia="it-IT"/>
        </w:rPr>
      </w:pPr>
    </w:p>
    <w:p w14:paraId="612459B2" w14:textId="38C1DE53" w:rsidR="00FC79A6" w:rsidRDefault="00FC79A6" w:rsidP="009D7FB7">
      <w:pPr>
        <w:pStyle w:val="Titolo3"/>
        <w:rPr>
          <w:rFonts w:ascii="Courier New" w:eastAsia="Times New Roman" w:hAnsi="Courier New" w:cs="Courier New"/>
          <w:lang w:eastAsia="it-IT"/>
        </w:rPr>
      </w:pPr>
      <w:r w:rsidRPr="009D7FB7">
        <w:rPr>
          <w:rFonts w:ascii="Courier New" w:eastAsia="Times New Roman" w:hAnsi="Courier New" w:cs="Courier New"/>
          <w:lang w:eastAsia="it-IT"/>
        </w:rPr>
        <w:t>Sybil Attack</w:t>
      </w:r>
    </w:p>
    <w:p w14:paraId="5E9F4751" w14:textId="77777777" w:rsidR="009D7FB7" w:rsidRPr="009D7FB7" w:rsidRDefault="009D7FB7" w:rsidP="009D7FB7">
      <w:pPr>
        <w:rPr>
          <w:rFonts w:ascii="Courier New" w:hAnsi="Courier New" w:cs="Courier New"/>
          <w:lang w:eastAsia="it-IT"/>
        </w:rPr>
      </w:pPr>
      <w:r w:rsidRPr="009D7FB7">
        <w:rPr>
          <w:rFonts w:ascii="Courier New" w:hAnsi="Courier New" w:cs="Courier New"/>
          <w:lang w:eastAsia="it-IT"/>
        </w:rPr>
        <w:t xml:space="preserve">Il Sybil Attack è una tecnica in cui un attaccante crea e registra più identità false (nodi Sybil) per ottenere un'influenza sproporzionata nel processo di aggregazione del modello. Questo tipo di attacco sfrutta il fatto che, nel </w:t>
      </w:r>
      <w:proofErr w:type="spellStart"/>
      <w:r w:rsidRPr="009D7FB7">
        <w:rPr>
          <w:rFonts w:ascii="Courier New" w:hAnsi="Courier New" w:cs="Courier New"/>
          <w:lang w:eastAsia="it-IT"/>
        </w:rPr>
        <w:t>Federated</w:t>
      </w:r>
      <w:proofErr w:type="spellEnd"/>
      <w:r w:rsidRPr="009D7FB7">
        <w:rPr>
          <w:rFonts w:ascii="Courier New" w:hAnsi="Courier New" w:cs="Courier New"/>
          <w:lang w:eastAsia="it-IT"/>
        </w:rPr>
        <w:t xml:space="preserve"> Learning, il modello viene aggiornato in base ai contributi dei partecipanti: se un singolo attore riesce a controllare molteplici nodi, può manipolare il risultato finale del training.</w:t>
      </w:r>
    </w:p>
    <w:p w14:paraId="1F7FE32B" w14:textId="126F7E02" w:rsidR="009D7FB7" w:rsidRPr="009D7FB7" w:rsidRDefault="009D7FB7" w:rsidP="009D7FB7">
      <w:pPr>
        <w:rPr>
          <w:rFonts w:ascii="Courier New" w:hAnsi="Courier New" w:cs="Courier New"/>
          <w:lang w:eastAsia="it-IT"/>
        </w:rPr>
      </w:pPr>
      <w:r w:rsidRPr="009D7FB7">
        <w:rPr>
          <w:rFonts w:ascii="Courier New" w:hAnsi="Courier New" w:cs="Courier New"/>
          <w:lang w:eastAsia="it-IT"/>
        </w:rPr>
        <w:t>Gli effetti di un Sybil Attack possono essere:</w:t>
      </w:r>
    </w:p>
    <w:p w14:paraId="083A9BF3" w14:textId="77777777" w:rsidR="009D7FB7" w:rsidRPr="009D7FB7" w:rsidRDefault="009D7FB7" w:rsidP="009D7FB7">
      <w:pPr>
        <w:numPr>
          <w:ilvl w:val="0"/>
          <w:numId w:val="72"/>
        </w:numPr>
        <w:rPr>
          <w:rFonts w:ascii="Courier New" w:hAnsi="Courier New" w:cs="Courier New"/>
          <w:lang w:eastAsia="it-IT"/>
        </w:rPr>
      </w:pPr>
      <w:r w:rsidRPr="009D7FB7">
        <w:rPr>
          <w:rFonts w:ascii="Courier New" w:hAnsi="Courier New" w:cs="Courier New"/>
          <w:b/>
          <w:bCs/>
          <w:lang w:eastAsia="it-IT"/>
        </w:rPr>
        <w:t>Manipolazione del modello</w:t>
      </w:r>
      <w:r w:rsidRPr="009D7FB7">
        <w:rPr>
          <w:rFonts w:ascii="Courier New" w:hAnsi="Courier New" w:cs="Courier New"/>
          <w:lang w:eastAsia="it-IT"/>
        </w:rPr>
        <w:t xml:space="preserve">: Un attaccante potrebbe alterare il comportamento del modello per renderlo meno accurato o per introdurre </w:t>
      </w:r>
      <w:proofErr w:type="spellStart"/>
      <w:r w:rsidRPr="009D7FB7">
        <w:rPr>
          <w:rFonts w:ascii="Courier New" w:hAnsi="Courier New" w:cs="Courier New"/>
          <w:lang w:eastAsia="it-IT"/>
        </w:rPr>
        <w:t>bias</w:t>
      </w:r>
      <w:proofErr w:type="spellEnd"/>
      <w:r w:rsidRPr="009D7FB7">
        <w:rPr>
          <w:rFonts w:ascii="Courier New" w:hAnsi="Courier New" w:cs="Courier New"/>
          <w:lang w:eastAsia="it-IT"/>
        </w:rPr>
        <w:t xml:space="preserve"> specifici.</w:t>
      </w:r>
    </w:p>
    <w:p w14:paraId="4B7D7D03" w14:textId="77777777" w:rsidR="009D7FB7" w:rsidRPr="009D7FB7" w:rsidRDefault="009D7FB7" w:rsidP="009D7FB7">
      <w:pPr>
        <w:numPr>
          <w:ilvl w:val="0"/>
          <w:numId w:val="72"/>
        </w:numPr>
        <w:rPr>
          <w:rFonts w:ascii="Courier New" w:hAnsi="Courier New" w:cs="Courier New"/>
          <w:lang w:eastAsia="it-IT"/>
        </w:rPr>
      </w:pPr>
      <w:r w:rsidRPr="009D7FB7">
        <w:rPr>
          <w:rFonts w:ascii="Courier New" w:hAnsi="Courier New" w:cs="Courier New"/>
          <w:b/>
          <w:bCs/>
          <w:lang w:eastAsia="it-IT"/>
        </w:rPr>
        <w:t>Compromissione della privacy</w:t>
      </w:r>
      <w:r w:rsidRPr="009D7FB7">
        <w:rPr>
          <w:rFonts w:ascii="Courier New" w:hAnsi="Courier New" w:cs="Courier New"/>
          <w:lang w:eastAsia="it-IT"/>
        </w:rPr>
        <w:t>: L'attaccante potrebbe usare i nodi falsi per raccogliere informazioni sensibili da altri partecipanti.</w:t>
      </w:r>
    </w:p>
    <w:p w14:paraId="62E64F84" w14:textId="10DDAAB2" w:rsidR="009D7FB7" w:rsidRDefault="009D7FB7" w:rsidP="009D7FB7">
      <w:pPr>
        <w:numPr>
          <w:ilvl w:val="0"/>
          <w:numId w:val="72"/>
        </w:numPr>
        <w:rPr>
          <w:rFonts w:ascii="Courier New" w:hAnsi="Courier New" w:cs="Courier New"/>
          <w:lang w:eastAsia="it-IT"/>
        </w:rPr>
      </w:pPr>
      <w:r w:rsidRPr="009D7FB7">
        <w:rPr>
          <w:rFonts w:ascii="Courier New" w:hAnsi="Courier New" w:cs="Courier New"/>
          <w:b/>
          <w:bCs/>
          <w:lang w:eastAsia="it-IT"/>
        </w:rPr>
        <w:lastRenderedPageBreak/>
        <w:t>Interruzione dell'apprendimento</w:t>
      </w:r>
      <w:r w:rsidRPr="009D7FB7">
        <w:rPr>
          <w:rFonts w:ascii="Courier New" w:hAnsi="Courier New" w:cs="Courier New"/>
          <w:lang w:eastAsia="it-IT"/>
        </w:rPr>
        <w:t xml:space="preserve">: Se molti nodi Sybil </w:t>
      </w:r>
      <w:r w:rsidRPr="009D7FB7">
        <w:rPr>
          <w:rFonts w:ascii="Courier New" w:hAnsi="Courier New" w:cs="Courier New"/>
          <w:lang w:eastAsia="it-IT"/>
        </w:rPr>
        <w:t>inviassero dati errati o avvelenati</w:t>
      </w:r>
      <w:r w:rsidRPr="009D7FB7">
        <w:rPr>
          <w:rFonts w:ascii="Courier New" w:hAnsi="Courier New" w:cs="Courier New"/>
          <w:lang w:eastAsia="it-IT"/>
        </w:rPr>
        <w:t>, il modello potrebbe non convergere mai a una soluzione ottimale.</w:t>
      </w:r>
    </w:p>
    <w:p w14:paraId="0E8DC9D4" w14:textId="77777777" w:rsidR="009D7FB7" w:rsidRPr="009D7FB7" w:rsidRDefault="009D7FB7" w:rsidP="009D7FB7">
      <w:pPr>
        <w:rPr>
          <w:rFonts w:ascii="Courier New" w:hAnsi="Courier New" w:cs="Courier New"/>
          <w:lang w:eastAsia="it-IT"/>
        </w:rPr>
      </w:pPr>
    </w:p>
    <w:p w14:paraId="03D1FD6E" w14:textId="636869C6" w:rsidR="00FC79A6" w:rsidRPr="009D7FB7" w:rsidRDefault="00FC79A6" w:rsidP="009D7FB7">
      <w:pPr>
        <w:pStyle w:val="Titolo3"/>
        <w:rPr>
          <w:rFonts w:ascii="Courier New" w:eastAsia="Times New Roman" w:hAnsi="Courier New" w:cs="Courier New"/>
          <w:lang w:eastAsia="it-IT"/>
        </w:rPr>
      </w:pPr>
      <w:proofErr w:type="spellStart"/>
      <w:r w:rsidRPr="009D7FB7">
        <w:rPr>
          <w:rFonts w:ascii="Courier New" w:eastAsia="Times New Roman" w:hAnsi="Courier New" w:cs="Courier New"/>
          <w:lang w:eastAsia="it-IT"/>
        </w:rPr>
        <w:t>Sponge</w:t>
      </w:r>
      <w:proofErr w:type="spellEnd"/>
      <w:r w:rsidRPr="009D7FB7">
        <w:rPr>
          <w:rFonts w:ascii="Courier New" w:eastAsia="Times New Roman" w:hAnsi="Courier New" w:cs="Courier New"/>
          <w:lang w:eastAsia="it-IT"/>
        </w:rPr>
        <w:t xml:space="preserve"> Attack</w:t>
      </w:r>
    </w:p>
    <w:p w14:paraId="7BCB8AF9" w14:textId="77777777" w:rsidR="009D7FB7" w:rsidRPr="009D7FB7" w:rsidRDefault="009D7FB7" w:rsidP="009D7FB7">
      <w:pPr>
        <w:rPr>
          <w:rFonts w:ascii="Courier New" w:hAnsi="Courier New" w:cs="Courier New"/>
          <w:lang w:eastAsia="it-IT"/>
        </w:rPr>
      </w:pPr>
      <w:bookmarkStart w:id="16" w:name="_Hlk189995526"/>
      <w:r w:rsidRPr="009D7FB7">
        <w:rPr>
          <w:rFonts w:ascii="Courier New" w:hAnsi="Courier New" w:cs="Courier New"/>
          <w:lang w:eastAsia="it-IT"/>
        </w:rPr>
        <w:t xml:space="preserve">Lo </w:t>
      </w:r>
      <w:proofErr w:type="spellStart"/>
      <w:r w:rsidRPr="009D7FB7">
        <w:rPr>
          <w:rFonts w:ascii="Courier New" w:hAnsi="Courier New" w:cs="Courier New"/>
          <w:lang w:eastAsia="it-IT"/>
        </w:rPr>
        <w:t>Sponge</w:t>
      </w:r>
      <w:proofErr w:type="spellEnd"/>
      <w:r w:rsidRPr="009D7FB7">
        <w:rPr>
          <w:rFonts w:ascii="Courier New" w:hAnsi="Courier New" w:cs="Courier New"/>
          <w:lang w:eastAsia="it-IT"/>
        </w:rPr>
        <w:t xml:space="preserve"> Attack è una tecnica in cui un nodo invia parametri completamente casuali al modello con l'obiettivo di degradarne le prestazioni e aumentare il consumo di risorse computazionali. Il termine "</w:t>
      </w:r>
      <w:proofErr w:type="spellStart"/>
      <w:r w:rsidRPr="009D7FB7">
        <w:rPr>
          <w:rFonts w:ascii="Courier New" w:hAnsi="Courier New" w:cs="Courier New"/>
          <w:lang w:eastAsia="it-IT"/>
        </w:rPr>
        <w:t>sponge</w:t>
      </w:r>
      <w:proofErr w:type="spellEnd"/>
      <w:r w:rsidRPr="009D7FB7">
        <w:rPr>
          <w:rFonts w:ascii="Courier New" w:hAnsi="Courier New" w:cs="Courier New"/>
          <w:lang w:eastAsia="it-IT"/>
        </w:rPr>
        <w:t>" (spugna) fa riferimento al fatto che l'attaccante assorbe inutilmente la capacità di elaborazione del sistema, rallentandone il funzionamento.</w:t>
      </w:r>
    </w:p>
    <w:p w14:paraId="4A9F5EF4" w14:textId="77777777" w:rsidR="009D7FB7" w:rsidRPr="009D7FB7" w:rsidRDefault="009D7FB7" w:rsidP="009D7FB7">
      <w:pPr>
        <w:rPr>
          <w:rFonts w:ascii="Courier New" w:hAnsi="Courier New" w:cs="Courier New"/>
          <w:lang w:eastAsia="it-IT"/>
        </w:rPr>
      </w:pPr>
      <w:r w:rsidRPr="009D7FB7">
        <w:rPr>
          <w:rFonts w:ascii="Courier New" w:hAnsi="Courier New" w:cs="Courier New"/>
          <w:lang w:eastAsia="it-IT"/>
        </w:rPr>
        <w:t>L'attacco può avere diversi effetti negativi:</w:t>
      </w:r>
    </w:p>
    <w:p w14:paraId="5F0A9114" w14:textId="77777777" w:rsidR="009D7FB7" w:rsidRPr="009D7FB7" w:rsidRDefault="009D7FB7" w:rsidP="009D7FB7">
      <w:pPr>
        <w:numPr>
          <w:ilvl w:val="0"/>
          <w:numId w:val="73"/>
        </w:numPr>
        <w:rPr>
          <w:rFonts w:ascii="Courier New" w:hAnsi="Courier New" w:cs="Courier New"/>
          <w:lang w:eastAsia="it-IT"/>
        </w:rPr>
      </w:pPr>
      <w:r w:rsidRPr="009D7FB7">
        <w:rPr>
          <w:rFonts w:ascii="Courier New" w:hAnsi="Courier New" w:cs="Courier New"/>
          <w:b/>
          <w:bCs/>
          <w:lang w:eastAsia="it-IT"/>
        </w:rPr>
        <w:t>Aumento dei costi computazionali</w:t>
      </w:r>
      <w:r w:rsidRPr="009D7FB7">
        <w:rPr>
          <w:rFonts w:ascii="Courier New" w:hAnsi="Courier New" w:cs="Courier New"/>
          <w:lang w:eastAsia="it-IT"/>
        </w:rPr>
        <w:t>: Il server dovrà elaborare aggiornamenti inutili, con un maggiore impiego di tempo ed energia.</w:t>
      </w:r>
    </w:p>
    <w:p w14:paraId="336C8F52" w14:textId="0FDA63C1" w:rsidR="009D7FB7" w:rsidRPr="009D7FB7" w:rsidRDefault="009D7FB7" w:rsidP="009D7FB7">
      <w:pPr>
        <w:numPr>
          <w:ilvl w:val="0"/>
          <w:numId w:val="73"/>
        </w:numPr>
        <w:rPr>
          <w:rFonts w:ascii="Courier New" w:hAnsi="Courier New" w:cs="Courier New"/>
          <w:lang w:eastAsia="it-IT"/>
        </w:rPr>
      </w:pPr>
      <w:r w:rsidRPr="009D7FB7">
        <w:rPr>
          <w:rFonts w:ascii="Courier New" w:hAnsi="Courier New" w:cs="Courier New"/>
          <w:b/>
          <w:bCs/>
          <w:lang w:eastAsia="it-IT"/>
        </w:rPr>
        <w:t>Diminuzione della qualità del modello</w:t>
      </w:r>
      <w:r w:rsidRPr="009D7FB7">
        <w:rPr>
          <w:rFonts w:ascii="Courier New" w:hAnsi="Courier New" w:cs="Courier New"/>
          <w:lang w:eastAsia="it-IT"/>
        </w:rPr>
        <w:t xml:space="preserve">: Se i parametri casuali </w:t>
      </w:r>
      <w:r w:rsidRPr="009D7FB7">
        <w:rPr>
          <w:rFonts w:ascii="Courier New" w:hAnsi="Courier New" w:cs="Courier New"/>
          <w:lang w:eastAsia="it-IT"/>
        </w:rPr>
        <w:t>venissero accettati</w:t>
      </w:r>
      <w:r w:rsidRPr="009D7FB7">
        <w:rPr>
          <w:rFonts w:ascii="Courier New" w:hAnsi="Courier New" w:cs="Courier New"/>
          <w:lang w:eastAsia="it-IT"/>
        </w:rPr>
        <w:t>, il modello potrebbe imparare informazioni errate e peggiorare le sue prestazioni.</w:t>
      </w:r>
    </w:p>
    <w:p w14:paraId="66C31B92" w14:textId="77777777" w:rsidR="009D7FB7" w:rsidRPr="009D7FB7" w:rsidRDefault="009D7FB7" w:rsidP="009D7FB7">
      <w:pPr>
        <w:numPr>
          <w:ilvl w:val="0"/>
          <w:numId w:val="73"/>
        </w:numPr>
        <w:rPr>
          <w:rFonts w:ascii="Courier New" w:hAnsi="Courier New" w:cs="Courier New"/>
          <w:lang w:eastAsia="it-IT"/>
        </w:rPr>
      </w:pPr>
      <w:r w:rsidRPr="009D7FB7">
        <w:rPr>
          <w:rFonts w:ascii="Courier New" w:hAnsi="Courier New" w:cs="Courier New"/>
          <w:b/>
          <w:bCs/>
          <w:lang w:eastAsia="it-IT"/>
        </w:rPr>
        <w:t>Rallentamento dell'addestramento</w:t>
      </w:r>
      <w:r w:rsidRPr="009D7FB7">
        <w:rPr>
          <w:rFonts w:ascii="Courier New" w:hAnsi="Courier New" w:cs="Courier New"/>
          <w:lang w:eastAsia="it-IT"/>
        </w:rPr>
        <w:t>: Se il server deve gestire un numero elevato di aggiornamenti spazzatura, il tempo di convergenza del modello può aumentare drasticamente.</w:t>
      </w:r>
    </w:p>
    <w:p w14:paraId="5EA1E163" w14:textId="77777777" w:rsidR="009D7FB7" w:rsidRDefault="009D7FB7" w:rsidP="00625B0A">
      <w:pPr>
        <w:rPr>
          <w:lang w:eastAsia="it-IT"/>
        </w:rPr>
      </w:pPr>
    </w:p>
    <w:p w14:paraId="584B6624" w14:textId="77777777" w:rsidR="00F43096" w:rsidRDefault="00F43096" w:rsidP="00625B0A">
      <w:pPr>
        <w:rPr>
          <w:lang w:eastAsia="it-IT"/>
        </w:rPr>
      </w:pPr>
    </w:p>
    <w:p w14:paraId="4034A622" w14:textId="77777777" w:rsidR="00F43096" w:rsidRDefault="00F43096" w:rsidP="00625B0A">
      <w:pPr>
        <w:rPr>
          <w:lang w:eastAsia="it-IT"/>
        </w:rPr>
      </w:pPr>
    </w:p>
    <w:p w14:paraId="3E3834A7" w14:textId="77777777" w:rsidR="00F43096" w:rsidRDefault="00F43096" w:rsidP="00625B0A">
      <w:pPr>
        <w:rPr>
          <w:lang w:eastAsia="it-IT"/>
        </w:rPr>
      </w:pPr>
    </w:p>
    <w:p w14:paraId="39E43534" w14:textId="77777777" w:rsidR="00F43096" w:rsidRDefault="00F43096" w:rsidP="00625B0A">
      <w:pPr>
        <w:rPr>
          <w:lang w:eastAsia="it-IT"/>
        </w:rPr>
      </w:pPr>
    </w:p>
    <w:p w14:paraId="7B77724D" w14:textId="77777777" w:rsidR="00F43096" w:rsidRDefault="00F43096" w:rsidP="00625B0A">
      <w:pPr>
        <w:rPr>
          <w:lang w:eastAsia="it-IT"/>
        </w:rPr>
      </w:pPr>
    </w:p>
    <w:p w14:paraId="45AE681F" w14:textId="77777777" w:rsidR="00F43096" w:rsidRDefault="00F43096" w:rsidP="00625B0A">
      <w:pPr>
        <w:rPr>
          <w:lang w:eastAsia="it-IT"/>
        </w:rPr>
      </w:pPr>
    </w:p>
    <w:p w14:paraId="1CA6C378" w14:textId="77777777" w:rsidR="00F43096" w:rsidRDefault="00F43096" w:rsidP="00625B0A">
      <w:pPr>
        <w:rPr>
          <w:lang w:eastAsia="it-IT"/>
        </w:rPr>
      </w:pPr>
    </w:p>
    <w:p w14:paraId="20202F2A" w14:textId="77777777" w:rsidR="00F43096" w:rsidRDefault="00F43096" w:rsidP="00625B0A">
      <w:pPr>
        <w:rPr>
          <w:lang w:eastAsia="it-IT"/>
        </w:rPr>
      </w:pPr>
    </w:p>
    <w:p w14:paraId="54C5D0E7" w14:textId="77777777" w:rsidR="00F43096" w:rsidRDefault="00F43096" w:rsidP="00625B0A">
      <w:pPr>
        <w:rPr>
          <w:lang w:eastAsia="it-IT"/>
        </w:rPr>
      </w:pPr>
    </w:p>
    <w:p w14:paraId="4F8B1F50" w14:textId="77777777" w:rsidR="00F43096" w:rsidRPr="00625B0A" w:rsidRDefault="00F43096" w:rsidP="00625B0A">
      <w:pPr>
        <w:rPr>
          <w:lang w:eastAsia="it-IT"/>
        </w:rPr>
      </w:pPr>
    </w:p>
    <w:p w14:paraId="5EF9DAD2" w14:textId="43879604" w:rsidR="003A626A" w:rsidRDefault="00701568" w:rsidP="003A626A">
      <w:pPr>
        <w:pStyle w:val="Titolo3"/>
        <w:rPr>
          <w:rFonts w:ascii="Courier New" w:eastAsia="Times New Roman" w:hAnsi="Courier New" w:cs="Courier New"/>
          <w:lang w:eastAsia="it-IT"/>
        </w:rPr>
      </w:pPr>
      <w:r>
        <w:rPr>
          <w:rFonts w:ascii="Courier New" w:eastAsia="Times New Roman" w:hAnsi="Courier New" w:cs="Courier New"/>
          <w:lang w:eastAsia="it-IT"/>
        </w:rPr>
        <w:lastRenderedPageBreak/>
        <w:t>Attacchi ai FL da un’altra prospettiva</w:t>
      </w:r>
    </w:p>
    <w:bookmarkEnd w:id="16"/>
    <w:p w14:paraId="0BD722A6" w14:textId="2C6143EC" w:rsidR="003A626A" w:rsidRDefault="003A626A" w:rsidP="003A626A">
      <w:pPr>
        <w:rPr>
          <w:rFonts w:ascii="Courier New" w:hAnsi="Courier New" w:cs="Courier New"/>
          <w:lang w:eastAsia="it-IT"/>
        </w:rPr>
      </w:pPr>
      <w:r w:rsidRPr="00166EF5">
        <w:rPr>
          <w:rFonts w:ascii="Courier New" w:hAnsi="Courier New" w:cs="Courier New"/>
          <w:lang w:eastAsia="it-IT"/>
        </w:rPr>
        <w:t xml:space="preserve">Oltre alla classificazione basata sull'obiettivo dell'attacco (privacy, sicurezza del modello, robustezza/disponibilità), possiamo categorizzare gli attacchi nel </w:t>
      </w:r>
      <w:proofErr w:type="spellStart"/>
      <w:r w:rsidRPr="00166EF5">
        <w:rPr>
          <w:rFonts w:ascii="Courier New" w:hAnsi="Courier New" w:cs="Courier New"/>
          <w:lang w:eastAsia="it-IT"/>
        </w:rPr>
        <w:t>Federated</w:t>
      </w:r>
      <w:proofErr w:type="spellEnd"/>
      <w:r w:rsidRPr="00166EF5">
        <w:rPr>
          <w:rFonts w:ascii="Courier New" w:hAnsi="Courier New" w:cs="Courier New"/>
          <w:lang w:eastAsia="it-IT"/>
        </w:rPr>
        <w:t xml:space="preserve"> Learning (FL) secondo altre prospettive</w:t>
      </w:r>
      <w:r w:rsidR="00701568">
        <w:rPr>
          <w:rFonts w:ascii="Courier New" w:hAnsi="Courier New" w:cs="Courier New"/>
          <w:lang w:eastAsia="it-IT"/>
        </w:rPr>
        <w:t xml:space="preserve"> che verranno introdotte nei paragrafi successivi</w:t>
      </w:r>
    </w:p>
    <w:p w14:paraId="44585519" w14:textId="77777777" w:rsidR="00D60672" w:rsidRPr="00D60672" w:rsidRDefault="00D60672" w:rsidP="003A626A">
      <w:pPr>
        <w:rPr>
          <w:rFonts w:ascii="Courier New" w:hAnsi="Courier New" w:cs="Courier New"/>
          <w:lang w:eastAsia="it-IT"/>
        </w:rPr>
      </w:pPr>
    </w:p>
    <w:p w14:paraId="4147A505" w14:textId="38A46B74" w:rsidR="00E61284" w:rsidRPr="00701568" w:rsidRDefault="00E61284" w:rsidP="00701568">
      <w:pPr>
        <w:pStyle w:val="Titolo3"/>
        <w:rPr>
          <w:rFonts w:ascii="Courier New" w:hAnsi="Courier New" w:cs="Courier New"/>
        </w:rPr>
      </w:pPr>
      <w:r w:rsidRPr="00701568">
        <w:rPr>
          <w:rFonts w:ascii="Courier New" w:hAnsi="Courier New" w:cs="Courier New"/>
        </w:rPr>
        <w:t>Tipi di attacco in base alle tipologie del FL:</w:t>
      </w:r>
    </w:p>
    <w:p w14:paraId="74927C0B" w14:textId="77777777" w:rsidR="00E61284" w:rsidRPr="00F37ED0" w:rsidRDefault="00E61284" w:rsidP="00E61284">
      <w:pPr>
        <w:rPr>
          <w:rFonts w:ascii="Courier New" w:hAnsi="Courier New" w:cs="Courier New"/>
        </w:rPr>
      </w:pPr>
      <w:r>
        <w:rPr>
          <w:rFonts w:ascii="Courier New" w:hAnsi="Courier New" w:cs="Courier New"/>
        </w:rPr>
        <w:t>La</w:t>
      </w:r>
      <w:r w:rsidRPr="00F37ED0">
        <w:rPr>
          <w:rFonts w:ascii="Courier New" w:hAnsi="Courier New" w:cs="Courier New"/>
        </w:rPr>
        <w:t xml:space="preserve"> tipologia di </w:t>
      </w:r>
      <w:proofErr w:type="spellStart"/>
      <w:r w:rsidRPr="00F37ED0">
        <w:rPr>
          <w:rFonts w:ascii="Courier New" w:hAnsi="Courier New" w:cs="Courier New"/>
        </w:rPr>
        <w:t>Federated</w:t>
      </w:r>
      <w:proofErr w:type="spellEnd"/>
      <w:r w:rsidRPr="00F37ED0">
        <w:rPr>
          <w:rFonts w:ascii="Courier New" w:hAnsi="Courier New" w:cs="Courier New"/>
        </w:rPr>
        <w:t xml:space="preserve"> Learning (FL) e l'architettura del sistema (</w:t>
      </w:r>
      <w:proofErr w:type="spellStart"/>
      <w:r w:rsidRPr="00F37ED0">
        <w:rPr>
          <w:rFonts w:ascii="Courier New" w:hAnsi="Courier New" w:cs="Courier New"/>
        </w:rPr>
        <w:t>Centralized</w:t>
      </w:r>
      <w:proofErr w:type="spellEnd"/>
      <w:r w:rsidRPr="00F37ED0">
        <w:rPr>
          <w:rFonts w:ascii="Courier New" w:hAnsi="Courier New" w:cs="Courier New"/>
        </w:rPr>
        <w:t xml:space="preserve"> vs </w:t>
      </w:r>
      <w:proofErr w:type="spellStart"/>
      <w:r w:rsidRPr="00F37ED0">
        <w:rPr>
          <w:rFonts w:ascii="Courier New" w:hAnsi="Courier New" w:cs="Courier New"/>
        </w:rPr>
        <w:t>Decentralized</w:t>
      </w:r>
      <w:proofErr w:type="spellEnd"/>
      <w:r>
        <w:rPr>
          <w:rFonts w:ascii="Courier New" w:hAnsi="Courier New" w:cs="Courier New"/>
        </w:rPr>
        <w:t>, descritte nei paragrafi precedenti,</w:t>
      </w:r>
      <w:r w:rsidRPr="00F37ED0">
        <w:rPr>
          <w:rFonts w:ascii="Courier New" w:hAnsi="Courier New" w:cs="Courier New"/>
        </w:rPr>
        <w:t xml:space="preserve"> influenzano direttamente il tipo di attacchi che è possibile eseguire e le difese necessarie. Ogni tipo di FL ha delle peculiarità che possono renderlo più vulnerabile a certi tipi di attacchi rispetto ad altri</w:t>
      </w:r>
      <w:r>
        <w:rPr>
          <w:rFonts w:ascii="Courier New" w:hAnsi="Courier New" w:cs="Courier New"/>
        </w:rPr>
        <w:t>, sempre tenendo conto dell’obbiettivo dell’attaccante</w:t>
      </w:r>
      <w:r w:rsidRPr="00F37ED0">
        <w:rPr>
          <w:rFonts w:ascii="Courier New" w:hAnsi="Courier New" w:cs="Courier New"/>
        </w:rPr>
        <w:t>.</w:t>
      </w:r>
    </w:p>
    <w:p w14:paraId="32AD99EC" w14:textId="77777777" w:rsidR="00E61284" w:rsidRPr="00F37ED0" w:rsidRDefault="00E61284" w:rsidP="00E61284">
      <w:pPr>
        <w:rPr>
          <w:rFonts w:ascii="Courier New" w:hAnsi="Courier New" w:cs="Courier New"/>
          <w:b/>
          <w:bCs/>
        </w:rPr>
      </w:pPr>
      <w:r w:rsidRPr="00F37ED0">
        <w:rPr>
          <w:rFonts w:ascii="Courier New" w:hAnsi="Courier New" w:cs="Courier New"/>
          <w:b/>
          <w:bCs/>
        </w:rPr>
        <w:t>1. Attacchi in base alla distribuzione dei dati:</w:t>
      </w:r>
    </w:p>
    <w:p w14:paraId="48F6CA2D" w14:textId="77777777" w:rsidR="00E61284" w:rsidRPr="00F37ED0" w:rsidRDefault="00E61284" w:rsidP="00E61284">
      <w:pPr>
        <w:rPr>
          <w:rFonts w:ascii="Courier New" w:hAnsi="Courier New" w:cs="Courier New"/>
          <w:u w:val="single"/>
        </w:rPr>
      </w:pPr>
      <w:r w:rsidRPr="00F37ED0">
        <w:rPr>
          <w:rFonts w:ascii="Courier New" w:hAnsi="Courier New" w:cs="Courier New"/>
          <w:u w:val="single"/>
        </w:rPr>
        <w:t xml:space="preserve">a) </w:t>
      </w:r>
      <w:proofErr w:type="spellStart"/>
      <w:r w:rsidRPr="00F37ED0">
        <w:rPr>
          <w:rFonts w:ascii="Courier New" w:hAnsi="Courier New" w:cs="Courier New"/>
          <w:u w:val="single"/>
        </w:rPr>
        <w:t>Horizontal</w:t>
      </w:r>
      <w:proofErr w:type="spellEnd"/>
      <w:r w:rsidRPr="00F37ED0">
        <w:rPr>
          <w:rFonts w:ascii="Courier New" w:hAnsi="Courier New" w:cs="Courier New"/>
          <w:u w:val="single"/>
        </w:rPr>
        <w:t xml:space="preserve"> </w:t>
      </w:r>
      <w:proofErr w:type="spellStart"/>
      <w:r w:rsidRPr="00F37ED0">
        <w:rPr>
          <w:rFonts w:ascii="Courier New" w:hAnsi="Courier New" w:cs="Courier New"/>
          <w:u w:val="single"/>
        </w:rPr>
        <w:t>Federated</w:t>
      </w:r>
      <w:proofErr w:type="spellEnd"/>
      <w:r w:rsidRPr="00F37ED0">
        <w:rPr>
          <w:rFonts w:ascii="Courier New" w:hAnsi="Courier New" w:cs="Courier New"/>
          <w:u w:val="single"/>
        </w:rPr>
        <w:t xml:space="preserve"> Learning (HFL):</w:t>
      </w:r>
    </w:p>
    <w:p w14:paraId="3EB6F937" w14:textId="77777777" w:rsidR="00E61284" w:rsidRPr="00F37ED0" w:rsidRDefault="00E61284" w:rsidP="00E61284">
      <w:pPr>
        <w:rPr>
          <w:rFonts w:ascii="Courier New" w:hAnsi="Courier New" w:cs="Courier New"/>
        </w:rPr>
      </w:pPr>
      <w:r w:rsidRPr="00F37ED0">
        <w:rPr>
          <w:rFonts w:ascii="Courier New" w:hAnsi="Courier New" w:cs="Courier New"/>
        </w:rPr>
        <w:t>Poiché i partecipanti in HFL condividono le stesse caratteristiche (ad esempio, gli ospedali hanno dati clinici simili) ma dati differenti (pazienti diversi), un attaccante potrebbe sfruttare le seguenti vulnerabilità:</w:t>
      </w:r>
    </w:p>
    <w:p w14:paraId="0C8376CB" w14:textId="77777777" w:rsidR="00E61284" w:rsidRPr="00F37ED0" w:rsidRDefault="00E61284" w:rsidP="00E61284">
      <w:pPr>
        <w:numPr>
          <w:ilvl w:val="0"/>
          <w:numId w:val="7"/>
        </w:numPr>
        <w:rPr>
          <w:rFonts w:ascii="Courier New" w:hAnsi="Courier New" w:cs="Courier New"/>
        </w:rPr>
      </w:pPr>
      <w:r w:rsidRPr="00F37ED0">
        <w:rPr>
          <w:rFonts w:ascii="Courier New" w:hAnsi="Courier New" w:cs="Courier New"/>
        </w:rPr>
        <w:t xml:space="preserve">Attacchi a Gradienti: In HFL, un partecipante malintenzionato potrebbe inviare aggiornamenti di gradienti falsificati (ad esempio, "avvelenamento dei gradienti"), che potrebbero influenzare il modello globale. Se il partecipante possiede una conoscenza sufficiente dei dati simili agli altri partecipanti (es. malattia rara comune a più ospedali), potrebbe manipolare i gradienti per fare in modo che il modello globale diventi meno preciso o più </w:t>
      </w:r>
      <w:r>
        <w:rPr>
          <w:rFonts w:ascii="Courier New" w:hAnsi="Courier New" w:cs="Courier New"/>
        </w:rPr>
        <w:t>indirizzato</w:t>
      </w:r>
      <w:r w:rsidRPr="00F37ED0">
        <w:rPr>
          <w:rFonts w:ascii="Courier New" w:hAnsi="Courier New" w:cs="Courier New"/>
        </w:rPr>
        <w:t xml:space="preserve"> verso una determinata malattia.</w:t>
      </w:r>
    </w:p>
    <w:p w14:paraId="2A710BFC" w14:textId="77777777" w:rsidR="00E61284" w:rsidRPr="00F37ED0" w:rsidRDefault="00E61284" w:rsidP="00E61284">
      <w:pPr>
        <w:numPr>
          <w:ilvl w:val="0"/>
          <w:numId w:val="7"/>
        </w:numPr>
        <w:rPr>
          <w:rFonts w:ascii="Courier New" w:hAnsi="Courier New" w:cs="Courier New"/>
        </w:rPr>
      </w:pPr>
      <w:r w:rsidRPr="00F37ED0">
        <w:rPr>
          <w:rFonts w:ascii="Courier New" w:hAnsi="Courier New" w:cs="Courier New"/>
        </w:rPr>
        <w:t xml:space="preserve">Model </w:t>
      </w:r>
      <w:proofErr w:type="spellStart"/>
      <w:r w:rsidRPr="00F37ED0">
        <w:rPr>
          <w:rFonts w:ascii="Courier New" w:hAnsi="Courier New" w:cs="Courier New"/>
        </w:rPr>
        <w:t>Poisoning</w:t>
      </w:r>
      <w:proofErr w:type="spellEnd"/>
      <w:r w:rsidRPr="00F37ED0">
        <w:rPr>
          <w:rFonts w:ascii="Courier New" w:hAnsi="Courier New" w:cs="Courier New"/>
        </w:rPr>
        <w:t xml:space="preserve"> (avvelenamento del modello): L'attaccante può inviare un modello manipolato, che ha comportamenti errati (ad esempio, etichettando erroneamente pazienti) e contaminare l'intero processo di aggregazione.</w:t>
      </w:r>
    </w:p>
    <w:p w14:paraId="4DE58BE7" w14:textId="77777777" w:rsidR="00E61284" w:rsidRPr="00F37ED0" w:rsidRDefault="00E61284" w:rsidP="00E61284">
      <w:pPr>
        <w:rPr>
          <w:rFonts w:ascii="Courier New" w:hAnsi="Courier New" w:cs="Courier New"/>
          <w:u w:val="single"/>
        </w:rPr>
      </w:pPr>
      <w:r w:rsidRPr="00F37ED0">
        <w:rPr>
          <w:rFonts w:ascii="Courier New" w:hAnsi="Courier New" w:cs="Courier New"/>
          <w:u w:val="single"/>
        </w:rPr>
        <w:t xml:space="preserve">b) Vertical </w:t>
      </w:r>
      <w:proofErr w:type="spellStart"/>
      <w:r w:rsidRPr="00F37ED0">
        <w:rPr>
          <w:rFonts w:ascii="Courier New" w:hAnsi="Courier New" w:cs="Courier New"/>
          <w:u w:val="single"/>
        </w:rPr>
        <w:t>Federated</w:t>
      </w:r>
      <w:proofErr w:type="spellEnd"/>
      <w:r w:rsidRPr="00F37ED0">
        <w:rPr>
          <w:rFonts w:ascii="Courier New" w:hAnsi="Courier New" w:cs="Courier New"/>
          <w:u w:val="single"/>
        </w:rPr>
        <w:t xml:space="preserve"> Learning (VFL):</w:t>
      </w:r>
    </w:p>
    <w:p w14:paraId="7A34F016" w14:textId="77777777" w:rsidR="00E61284" w:rsidRPr="00F37ED0" w:rsidRDefault="00E61284" w:rsidP="00E61284">
      <w:pPr>
        <w:rPr>
          <w:rFonts w:ascii="Courier New" w:hAnsi="Courier New" w:cs="Courier New"/>
        </w:rPr>
      </w:pPr>
      <w:r w:rsidRPr="00F37ED0">
        <w:rPr>
          <w:rFonts w:ascii="Courier New" w:hAnsi="Courier New" w:cs="Courier New"/>
        </w:rPr>
        <w:t>Poiché in VFL i partecipanti possiedono gli stessi campioni (es. i dati dei cittadini), ma caratteristiche diverse (es. banca vs telecomunicazioni), un attacco mirato potrebbe essere:</w:t>
      </w:r>
    </w:p>
    <w:p w14:paraId="5BEB6DA8" w14:textId="77777777" w:rsidR="00E61284" w:rsidRPr="00F37ED0" w:rsidRDefault="00E61284" w:rsidP="00E61284">
      <w:pPr>
        <w:numPr>
          <w:ilvl w:val="0"/>
          <w:numId w:val="8"/>
        </w:numPr>
        <w:rPr>
          <w:rFonts w:ascii="Courier New" w:hAnsi="Courier New" w:cs="Courier New"/>
        </w:rPr>
      </w:pPr>
      <w:r w:rsidRPr="00F37ED0">
        <w:rPr>
          <w:rFonts w:ascii="Courier New" w:hAnsi="Courier New" w:cs="Courier New"/>
        </w:rPr>
        <w:lastRenderedPageBreak/>
        <w:t>Data Leakage (fuoriuscita di dati): Poiché i partecipanti possiedono i dati degli stessi individui, un attaccante potrebbe sfruttare questa sovrapposizione per tentare di "svelare" dati sensibili da altre fonti, creando attacchi incrociati tra i partecipanti.</w:t>
      </w:r>
    </w:p>
    <w:p w14:paraId="71DAB4FF" w14:textId="77777777" w:rsidR="00E61284" w:rsidRPr="00F37ED0" w:rsidRDefault="00E61284" w:rsidP="00E61284">
      <w:pPr>
        <w:numPr>
          <w:ilvl w:val="0"/>
          <w:numId w:val="8"/>
        </w:numPr>
        <w:rPr>
          <w:rFonts w:ascii="Courier New" w:hAnsi="Courier New" w:cs="Courier New"/>
        </w:rPr>
      </w:pPr>
      <w:proofErr w:type="spellStart"/>
      <w:r w:rsidRPr="00F37ED0">
        <w:rPr>
          <w:rFonts w:ascii="Courier New" w:hAnsi="Courier New" w:cs="Courier New"/>
        </w:rPr>
        <w:t>Inference</w:t>
      </w:r>
      <w:proofErr w:type="spellEnd"/>
      <w:r w:rsidRPr="00F37ED0">
        <w:rPr>
          <w:rFonts w:ascii="Courier New" w:hAnsi="Courier New" w:cs="Courier New"/>
        </w:rPr>
        <w:t xml:space="preserve"> Attacks: In un contesto VFL, dove gli stessi campioni sono condivisi ma le caratteristiche variano, un attaccante potrebbe cercare di ricavare informazioni private sugli utenti (es. profili finanziari da una banca) attraverso le inferenze sui dati combinati.</w:t>
      </w:r>
    </w:p>
    <w:p w14:paraId="6E5E9B36" w14:textId="77777777" w:rsidR="00E61284" w:rsidRPr="00F37ED0" w:rsidRDefault="00E61284" w:rsidP="00E61284">
      <w:pPr>
        <w:rPr>
          <w:rFonts w:ascii="Courier New" w:hAnsi="Courier New" w:cs="Courier New"/>
          <w:u w:val="single"/>
        </w:rPr>
      </w:pPr>
      <w:r w:rsidRPr="00F37ED0">
        <w:rPr>
          <w:rFonts w:ascii="Courier New" w:hAnsi="Courier New" w:cs="Courier New"/>
          <w:u w:val="single"/>
        </w:rPr>
        <w:t xml:space="preserve">c) </w:t>
      </w:r>
      <w:proofErr w:type="spellStart"/>
      <w:r w:rsidRPr="00F37ED0">
        <w:rPr>
          <w:rFonts w:ascii="Courier New" w:hAnsi="Courier New" w:cs="Courier New"/>
          <w:u w:val="single"/>
        </w:rPr>
        <w:t>Federated</w:t>
      </w:r>
      <w:proofErr w:type="spellEnd"/>
      <w:r w:rsidRPr="00F37ED0">
        <w:rPr>
          <w:rFonts w:ascii="Courier New" w:hAnsi="Courier New" w:cs="Courier New"/>
          <w:u w:val="single"/>
        </w:rPr>
        <w:t xml:space="preserve"> Transfer Learning (FTL):</w:t>
      </w:r>
    </w:p>
    <w:p w14:paraId="3E755B22" w14:textId="77777777" w:rsidR="00E61284" w:rsidRPr="00F37ED0" w:rsidRDefault="00E61284" w:rsidP="00E61284">
      <w:pPr>
        <w:rPr>
          <w:rFonts w:ascii="Courier New" w:hAnsi="Courier New" w:cs="Courier New"/>
        </w:rPr>
      </w:pPr>
      <w:r w:rsidRPr="00F37ED0">
        <w:rPr>
          <w:rFonts w:ascii="Courier New" w:hAnsi="Courier New" w:cs="Courier New"/>
        </w:rPr>
        <w:t>In FTL, l'attaccante potrebbe approfittare della sovrapposizione limitata tra i dati e sfruttare il dataset pubblico di supporto:</w:t>
      </w:r>
    </w:p>
    <w:p w14:paraId="3735EC36" w14:textId="77777777" w:rsidR="00E61284" w:rsidRPr="00F37ED0" w:rsidRDefault="00E61284" w:rsidP="00E61284">
      <w:pPr>
        <w:numPr>
          <w:ilvl w:val="0"/>
          <w:numId w:val="9"/>
        </w:numPr>
        <w:rPr>
          <w:rFonts w:ascii="Courier New" w:hAnsi="Courier New" w:cs="Courier New"/>
        </w:rPr>
      </w:pPr>
      <w:proofErr w:type="spellStart"/>
      <w:r w:rsidRPr="00F37ED0">
        <w:rPr>
          <w:rFonts w:ascii="Courier New" w:hAnsi="Courier New" w:cs="Courier New"/>
        </w:rPr>
        <w:t>Poisoning</w:t>
      </w:r>
      <w:proofErr w:type="spellEnd"/>
      <w:r w:rsidRPr="00F37ED0">
        <w:rPr>
          <w:rFonts w:ascii="Courier New" w:hAnsi="Courier New" w:cs="Courier New"/>
        </w:rPr>
        <w:t xml:space="preserve"> Attack via Transfer Learning: Se un attaccante </w:t>
      </w:r>
      <w:proofErr w:type="gramStart"/>
      <w:r w:rsidRPr="00F37ED0">
        <w:rPr>
          <w:rFonts w:ascii="Courier New" w:hAnsi="Courier New" w:cs="Courier New"/>
        </w:rPr>
        <w:t>ha</w:t>
      </w:r>
      <w:proofErr w:type="gramEnd"/>
      <w:r w:rsidRPr="00F37ED0">
        <w:rPr>
          <w:rFonts w:ascii="Courier New" w:hAnsi="Courier New" w:cs="Courier New"/>
        </w:rPr>
        <w:t xml:space="preserve"> accesso ai dati di un dominio simile (ad esempio, un dominio pubblico), potrebbe manipolare il modello di base prima che venga trasferito ai partecipanti, compromettendo l'accuratezza o la privacy.</w:t>
      </w:r>
    </w:p>
    <w:p w14:paraId="2AB3AAAF" w14:textId="77777777" w:rsidR="00E61284" w:rsidRPr="00F37ED0" w:rsidRDefault="00E61284" w:rsidP="00E61284">
      <w:pPr>
        <w:numPr>
          <w:ilvl w:val="0"/>
          <w:numId w:val="9"/>
        </w:numPr>
        <w:rPr>
          <w:rFonts w:ascii="Courier New" w:hAnsi="Courier New" w:cs="Courier New"/>
        </w:rPr>
      </w:pPr>
      <w:proofErr w:type="spellStart"/>
      <w:r w:rsidRPr="00F37ED0">
        <w:rPr>
          <w:rFonts w:ascii="Courier New" w:hAnsi="Courier New" w:cs="Courier New"/>
        </w:rPr>
        <w:t>Malicious</w:t>
      </w:r>
      <w:proofErr w:type="spellEnd"/>
      <w:r w:rsidRPr="00F37ED0">
        <w:rPr>
          <w:rFonts w:ascii="Courier New" w:hAnsi="Courier New" w:cs="Courier New"/>
        </w:rPr>
        <w:t xml:space="preserve"> Knowledge Transfer: L'attaccante potrebbe cercare di trasferire conoscenze errate o false da un dominio esterno, causando danni nel dominio target (ad esempio, la compagnia di assicurazioni che addestra il modello su dati contaminati).</w:t>
      </w:r>
    </w:p>
    <w:p w14:paraId="49A7D7F6" w14:textId="77777777" w:rsidR="00E61284" w:rsidRPr="00F37ED0" w:rsidRDefault="00E61284" w:rsidP="00E61284">
      <w:pPr>
        <w:rPr>
          <w:rFonts w:ascii="Courier New" w:hAnsi="Courier New" w:cs="Courier New"/>
          <w:b/>
          <w:bCs/>
        </w:rPr>
      </w:pPr>
      <w:r w:rsidRPr="00F37ED0">
        <w:rPr>
          <w:rFonts w:ascii="Courier New" w:hAnsi="Courier New" w:cs="Courier New"/>
          <w:b/>
          <w:bCs/>
        </w:rPr>
        <w:t>2. Attacchi in base all'architettura del sistema:</w:t>
      </w:r>
    </w:p>
    <w:p w14:paraId="4714D0C8" w14:textId="77777777" w:rsidR="00E61284" w:rsidRPr="00F37ED0" w:rsidRDefault="00E61284" w:rsidP="00E61284">
      <w:pPr>
        <w:rPr>
          <w:rFonts w:ascii="Courier New" w:hAnsi="Courier New" w:cs="Courier New"/>
        </w:rPr>
      </w:pPr>
      <w:r w:rsidRPr="00F37ED0">
        <w:rPr>
          <w:rFonts w:ascii="Courier New" w:hAnsi="Courier New" w:cs="Courier New"/>
        </w:rPr>
        <w:t>Gli attacchi variano anche in base a come è strutturato il sistema FL, ossia se si utilizza un server centrale (CFL) o se il sistema è decentralizzato (DFL).</w:t>
      </w:r>
    </w:p>
    <w:p w14:paraId="049A6F63" w14:textId="77777777" w:rsidR="00E61284" w:rsidRPr="00F37ED0" w:rsidRDefault="00E61284" w:rsidP="00E61284">
      <w:pPr>
        <w:rPr>
          <w:rFonts w:ascii="Courier New" w:hAnsi="Courier New" w:cs="Courier New"/>
          <w:u w:val="single"/>
        </w:rPr>
      </w:pPr>
      <w:r w:rsidRPr="00F37ED0">
        <w:rPr>
          <w:rFonts w:ascii="Courier New" w:hAnsi="Courier New" w:cs="Courier New"/>
          <w:u w:val="single"/>
        </w:rPr>
        <w:t xml:space="preserve">a) </w:t>
      </w:r>
      <w:proofErr w:type="spellStart"/>
      <w:r w:rsidRPr="00F37ED0">
        <w:rPr>
          <w:rFonts w:ascii="Courier New" w:hAnsi="Courier New" w:cs="Courier New"/>
          <w:u w:val="single"/>
        </w:rPr>
        <w:t>Centralized</w:t>
      </w:r>
      <w:proofErr w:type="spellEnd"/>
      <w:r w:rsidRPr="00F37ED0">
        <w:rPr>
          <w:rFonts w:ascii="Courier New" w:hAnsi="Courier New" w:cs="Courier New"/>
          <w:u w:val="single"/>
        </w:rPr>
        <w:t xml:space="preserve"> </w:t>
      </w:r>
      <w:proofErr w:type="spellStart"/>
      <w:r w:rsidRPr="00F37ED0">
        <w:rPr>
          <w:rFonts w:ascii="Courier New" w:hAnsi="Courier New" w:cs="Courier New"/>
          <w:u w:val="single"/>
        </w:rPr>
        <w:t>Federated</w:t>
      </w:r>
      <w:proofErr w:type="spellEnd"/>
      <w:r w:rsidRPr="00F37ED0">
        <w:rPr>
          <w:rFonts w:ascii="Courier New" w:hAnsi="Courier New" w:cs="Courier New"/>
          <w:u w:val="single"/>
        </w:rPr>
        <w:t xml:space="preserve"> Learning (CFL):</w:t>
      </w:r>
    </w:p>
    <w:p w14:paraId="33AFDD91" w14:textId="77777777" w:rsidR="00E61284" w:rsidRPr="00F37ED0" w:rsidRDefault="00E61284" w:rsidP="00E61284">
      <w:pPr>
        <w:rPr>
          <w:rFonts w:ascii="Courier New" w:hAnsi="Courier New" w:cs="Courier New"/>
        </w:rPr>
      </w:pPr>
      <w:r w:rsidRPr="00F37ED0">
        <w:rPr>
          <w:rFonts w:ascii="Courier New" w:hAnsi="Courier New" w:cs="Courier New"/>
        </w:rPr>
        <w:t>Nel CFL, dove un server centrale coordina tutte le operazioni (</w:t>
      </w:r>
      <w:proofErr w:type="spellStart"/>
      <w:r w:rsidRPr="00F37ED0">
        <w:rPr>
          <w:rFonts w:ascii="Courier New" w:hAnsi="Courier New" w:cs="Courier New"/>
        </w:rPr>
        <w:t>transmissione</w:t>
      </w:r>
      <w:proofErr w:type="spellEnd"/>
      <w:r w:rsidRPr="00F37ED0">
        <w:rPr>
          <w:rFonts w:ascii="Courier New" w:hAnsi="Courier New" w:cs="Courier New"/>
        </w:rPr>
        <w:t xml:space="preserve"> del modello, raccolta dei dati e aggregazione), ci sono diverse vulnerabilità:</w:t>
      </w:r>
    </w:p>
    <w:p w14:paraId="7CD3CAC8" w14:textId="77777777" w:rsidR="00E61284" w:rsidRPr="00F37ED0" w:rsidRDefault="00E61284" w:rsidP="00E61284">
      <w:pPr>
        <w:numPr>
          <w:ilvl w:val="0"/>
          <w:numId w:val="10"/>
        </w:numPr>
        <w:rPr>
          <w:rFonts w:ascii="Courier New" w:hAnsi="Courier New" w:cs="Courier New"/>
        </w:rPr>
      </w:pPr>
      <w:r w:rsidRPr="00F37ED0">
        <w:rPr>
          <w:rFonts w:ascii="Courier New" w:hAnsi="Courier New" w:cs="Courier New"/>
        </w:rPr>
        <w:t xml:space="preserve">Server </w:t>
      </w:r>
      <w:proofErr w:type="spellStart"/>
      <w:r w:rsidRPr="00F37ED0">
        <w:rPr>
          <w:rFonts w:ascii="Courier New" w:hAnsi="Courier New" w:cs="Courier New"/>
        </w:rPr>
        <w:t>Poisoning</w:t>
      </w:r>
      <w:proofErr w:type="spellEnd"/>
      <w:r w:rsidRPr="00F37ED0">
        <w:rPr>
          <w:rFonts w:ascii="Courier New" w:hAnsi="Courier New" w:cs="Courier New"/>
        </w:rPr>
        <w:t xml:space="preserve"> Attack: Un attaccante potrebbe cercare di compromettere il server centrale, manipolando l'intero processo di aggregazione o infettando i modelli che vengono distribuiti ai partecipanti.</w:t>
      </w:r>
    </w:p>
    <w:p w14:paraId="641742F4" w14:textId="77777777" w:rsidR="00E61284" w:rsidRPr="00F37ED0" w:rsidRDefault="00E61284" w:rsidP="00E61284">
      <w:pPr>
        <w:numPr>
          <w:ilvl w:val="0"/>
          <w:numId w:val="10"/>
        </w:numPr>
        <w:rPr>
          <w:rFonts w:ascii="Courier New" w:hAnsi="Courier New" w:cs="Courier New"/>
        </w:rPr>
      </w:pPr>
      <w:r w:rsidRPr="00F37ED0">
        <w:rPr>
          <w:rFonts w:ascii="Courier New" w:hAnsi="Courier New" w:cs="Courier New"/>
        </w:rPr>
        <w:t xml:space="preserve">Model </w:t>
      </w:r>
      <w:proofErr w:type="spellStart"/>
      <w:r w:rsidRPr="00F37ED0">
        <w:rPr>
          <w:rFonts w:ascii="Courier New" w:hAnsi="Courier New" w:cs="Courier New"/>
        </w:rPr>
        <w:t>Inversion</w:t>
      </w:r>
      <w:proofErr w:type="spellEnd"/>
      <w:r w:rsidRPr="00F37ED0">
        <w:rPr>
          <w:rFonts w:ascii="Courier New" w:hAnsi="Courier New" w:cs="Courier New"/>
        </w:rPr>
        <w:t xml:space="preserve"> Attack: Con l'accesso al server centrale, l'attaccante potrebbe tentare di recuperare i dati sensibili o risalire a informazioni private (ad esempio, tentando di </w:t>
      </w:r>
      <w:r w:rsidRPr="00F37ED0">
        <w:rPr>
          <w:rFonts w:ascii="Courier New" w:hAnsi="Courier New" w:cs="Courier New"/>
        </w:rPr>
        <w:lastRenderedPageBreak/>
        <w:t>ricostruire i dati di addestramento attraverso il modello globale).</w:t>
      </w:r>
    </w:p>
    <w:p w14:paraId="6B7084D9" w14:textId="77777777" w:rsidR="00E61284" w:rsidRPr="00F37ED0" w:rsidRDefault="00E61284" w:rsidP="00E61284">
      <w:pPr>
        <w:numPr>
          <w:ilvl w:val="0"/>
          <w:numId w:val="10"/>
        </w:numPr>
        <w:rPr>
          <w:rFonts w:ascii="Courier New" w:hAnsi="Courier New" w:cs="Courier New"/>
        </w:rPr>
      </w:pPr>
      <w:r w:rsidRPr="00F37ED0">
        <w:rPr>
          <w:rFonts w:ascii="Courier New" w:hAnsi="Courier New" w:cs="Courier New"/>
        </w:rPr>
        <w:t>Man-in-the-Middle Attacks: Durante la trasmissione dei modelli tra server e partecipanti, un attaccante potrebbe intercettare e manipolare i modelli globali, causando malfunzionamenti nel processo di aggregazione.</w:t>
      </w:r>
    </w:p>
    <w:p w14:paraId="56A55C7C" w14:textId="77777777" w:rsidR="00E61284" w:rsidRPr="00F37ED0" w:rsidRDefault="00E61284" w:rsidP="00E61284">
      <w:pPr>
        <w:rPr>
          <w:rFonts w:ascii="Courier New" w:hAnsi="Courier New" w:cs="Courier New"/>
          <w:u w:val="single"/>
        </w:rPr>
      </w:pPr>
      <w:r w:rsidRPr="00F37ED0">
        <w:rPr>
          <w:rFonts w:ascii="Courier New" w:hAnsi="Courier New" w:cs="Courier New"/>
          <w:u w:val="single"/>
        </w:rPr>
        <w:t xml:space="preserve">b) </w:t>
      </w:r>
      <w:proofErr w:type="spellStart"/>
      <w:r w:rsidRPr="00F37ED0">
        <w:rPr>
          <w:rFonts w:ascii="Courier New" w:hAnsi="Courier New" w:cs="Courier New"/>
          <w:u w:val="single"/>
        </w:rPr>
        <w:t>Decentralized</w:t>
      </w:r>
      <w:proofErr w:type="spellEnd"/>
      <w:r w:rsidRPr="00F37ED0">
        <w:rPr>
          <w:rFonts w:ascii="Courier New" w:hAnsi="Courier New" w:cs="Courier New"/>
          <w:u w:val="single"/>
        </w:rPr>
        <w:t xml:space="preserve"> </w:t>
      </w:r>
      <w:proofErr w:type="spellStart"/>
      <w:r w:rsidRPr="00F37ED0">
        <w:rPr>
          <w:rFonts w:ascii="Courier New" w:hAnsi="Courier New" w:cs="Courier New"/>
          <w:u w:val="single"/>
        </w:rPr>
        <w:t>Federated</w:t>
      </w:r>
      <w:proofErr w:type="spellEnd"/>
      <w:r w:rsidRPr="00F37ED0">
        <w:rPr>
          <w:rFonts w:ascii="Courier New" w:hAnsi="Courier New" w:cs="Courier New"/>
          <w:u w:val="single"/>
        </w:rPr>
        <w:t xml:space="preserve"> Learning (DFL):</w:t>
      </w:r>
    </w:p>
    <w:p w14:paraId="20D9F15E" w14:textId="77777777" w:rsidR="00E61284" w:rsidRPr="00F37ED0" w:rsidRDefault="00E61284" w:rsidP="00E61284">
      <w:pPr>
        <w:rPr>
          <w:rFonts w:ascii="Courier New" w:hAnsi="Courier New" w:cs="Courier New"/>
        </w:rPr>
      </w:pPr>
      <w:r w:rsidRPr="00F37ED0">
        <w:rPr>
          <w:rFonts w:ascii="Courier New" w:hAnsi="Courier New" w:cs="Courier New"/>
        </w:rPr>
        <w:t>Nel DFL, dove i partecipanti collaborano direttamente senza un server centrale, l'architettura decentralizzata porta a diversi tipi di vulnerabilità:</w:t>
      </w:r>
    </w:p>
    <w:p w14:paraId="640D6156" w14:textId="77777777" w:rsidR="00E61284" w:rsidRPr="00F37ED0" w:rsidRDefault="00E61284" w:rsidP="00E61284">
      <w:pPr>
        <w:numPr>
          <w:ilvl w:val="0"/>
          <w:numId w:val="11"/>
        </w:numPr>
        <w:rPr>
          <w:rFonts w:ascii="Courier New" w:hAnsi="Courier New" w:cs="Courier New"/>
        </w:rPr>
      </w:pPr>
      <w:r w:rsidRPr="00F37ED0">
        <w:rPr>
          <w:rFonts w:ascii="Courier New" w:hAnsi="Courier New" w:cs="Courier New"/>
        </w:rPr>
        <w:t xml:space="preserve">Sybil Attack: Poiché nel DFL non c'è un server centrale per validare i partecipanti, un attaccante potrebbe creare più identità false (Sybil </w:t>
      </w:r>
      <w:proofErr w:type="spellStart"/>
      <w:r w:rsidRPr="00F37ED0">
        <w:rPr>
          <w:rFonts w:ascii="Courier New" w:hAnsi="Courier New" w:cs="Courier New"/>
        </w:rPr>
        <w:t>attack</w:t>
      </w:r>
      <w:proofErr w:type="spellEnd"/>
      <w:r w:rsidRPr="00F37ED0">
        <w:rPr>
          <w:rFonts w:ascii="Courier New" w:hAnsi="Courier New" w:cs="Courier New"/>
        </w:rPr>
        <w:t>) e partecipare al processo di aggregazione, con l'intento di compromettere la qualità del modello finale.</w:t>
      </w:r>
    </w:p>
    <w:p w14:paraId="705C174D" w14:textId="77777777" w:rsidR="00E61284" w:rsidRPr="00F37ED0" w:rsidRDefault="00E61284" w:rsidP="00E61284">
      <w:pPr>
        <w:numPr>
          <w:ilvl w:val="0"/>
          <w:numId w:val="11"/>
        </w:numPr>
        <w:rPr>
          <w:rFonts w:ascii="Courier New" w:hAnsi="Courier New" w:cs="Courier New"/>
        </w:rPr>
      </w:pPr>
      <w:proofErr w:type="spellStart"/>
      <w:r w:rsidRPr="00F37ED0">
        <w:rPr>
          <w:rFonts w:ascii="Courier New" w:hAnsi="Courier New" w:cs="Courier New"/>
        </w:rPr>
        <w:t>Byzantine</w:t>
      </w:r>
      <w:proofErr w:type="spellEnd"/>
      <w:r w:rsidRPr="00F37ED0">
        <w:rPr>
          <w:rFonts w:ascii="Courier New" w:hAnsi="Courier New" w:cs="Courier New"/>
        </w:rPr>
        <w:t xml:space="preserve"> Attack: In un sistema decentralizzato, un partecipante malintenzionato potrebbe inviare informazioni errate o dannose durante l'aggregazione del modello, influenzando negativamente il risultato finale. Questo è un tipo di attacco noto come "attacco bizantino", dove le comunicazioni tra partecipanti vengono manipolate deliberatamente per causare disaccordo nel modello globale.</w:t>
      </w:r>
    </w:p>
    <w:p w14:paraId="17F6D6DE" w14:textId="77777777" w:rsidR="00E61284" w:rsidRPr="000354D3" w:rsidRDefault="00E61284" w:rsidP="00E61284">
      <w:pPr>
        <w:numPr>
          <w:ilvl w:val="0"/>
          <w:numId w:val="11"/>
        </w:numPr>
        <w:rPr>
          <w:rFonts w:ascii="Courier New" w:hAnsi="Courier New" w:cs="Courier New"/>
        </w:rPr>
      </w:pPr>
      <w:proofErr w:type="spellStart"/>
      <w:r w:rsidRPr="00F37ED0">
        <w:rPr>
          <w:rFonts w:ascii="Courier New" w:hAnsi="Courier New" w:cs="Courier New"/>
        </w:rPr>
        <w:t>Eavesdropping</w:t>
      </w:r>
      <w:proofErr w:type="spellEnd"/>
      <w:r w:rsidRPr="00F37ED0">
        <w:rPr>
          <w:rFonts w:ascii="Courier New" w:hAnsi="Courier New" w:cs="Courier New"/>
        </w:rPr>
        <w:t xml:space="preserve"> and Reverse Engineering: Poiché nel DFL i partecipanti si scambiano modelli direttamente tra loro, un attaccante potrebbe intercettare i modelli durante la comunicazione e tentare di inserire vulnerabilità nel processo, oppure cercare di estrarre informazioni sensibili dai modelli scambiati.</w:t>
      </w:r>
    </w:p>
    <w:p w14:paraId="70D4572C" w14:textId="77777777" w:rsidR="003A626A" w:rsidRDefault="003A626A" w:rsidP="003A626A"/>
    <w:p w14:paraId="1B5CC54A" w14:textId="77777777" w:rsidR="003A626A" w:rsidRDefault="003A626A" w:rsidP="003A626A"/>
    <w:p w14:paraId="73A014F0" w14:textId="77777777" w:rsidR="003A626A" w:rsidRDefault="003A626A" w:rsidP="003A626A"/>
    <w:p w14:paraId="2314A7BC" w14:textId="77777777" w:rsidR="003A626A" w:rsidRDefault="003A626A" w:rsidP="003A626A"/>
    <w:p w14:paraId="72D283B9" w14:textId="77777777" w:rsidR="003A626A" w:rsidRDefault="003A626A" w:rsidP="003A626A"/>
    <w:p w14:paraId="286E5896" w14:textId="77777777" w:rsidR="009D7987" w:rsidRDefault="009D7987" w:rsidP="003A626A"/>
    <w:p w14:paraId="229341F4" w14:textId="77777777" w:rsidR="00337559" w:rsidRDefault="00337559" w:rsidP="00337559"/>
    <w:p w14:paraId="4A5A4A13" w14:textId="77777777" w:rsidR="00FC79A6" w:rsidRPr="00337559" w:rsidRDefault="00FC79A6" w:rsidP="00337559"/>
    <w:p w14:paraId="779DDA2E" w14:textId="6A1494ED" w:rsidR="00056B1C" w:rsidRPr="00C53056" w:rsidRDefault="00056B1C" w:rsidP="00056B1C">
      <w:pPr>
        <w:pStyle w:val="Titolo2"/>
        <w:rPr>
          <w:rFonts w:ascii="Courier New" w:hAnsi="Courier New" w:cs="Courier New"/>
        </w:rPr>
      </w:pPr>
      <w:r w:rsidRPr="00C53056">
        <w:rPr>
          <w:rFonts w:ascii="Courier New" w:hAnsi="Courier New" w:cs="Courier New"/>
        </w:rPr>
        <w:lastRenderedPageBreak/>
        <w:t xml:space="preserve">Nella </w:t>
      </w:r>
      <w:r>
        <w:rPr>
          <w:rFonts w:ascii="Courier New" w:hAnsi="Courier New" w:cs="Courier New"/>
        </w:rPr>
        <w:t xml:space="preserve">mente di un </w:t>
      </w:r>
      <w:r w:rsidR="001D7140">
        <w:rPr>
          <w:rFonts w:ascii="Courier New" w:hAnsi="Courier New" w:cs="Courier New"/>
        </w:rPr>
        <w:t>attaccante</w:t>
      </w:r>
    </w:p>
    <w:p w14:paraId="7DC8017B" w14:textId="77777777" w:rsidR="00056B1C" w:rsidRDefault="00056B1C" w:rsidP="00056B1C">
      <w:pPr>
        <w:spacing w:after="0"/>
        <w:rPr>
          <w:rFonts w:ascii="Courier New" w:hAnsi="Courier New" w:cs="Courier New"/>
        </w:rPr>
      </w:pPr>
      <w:r w:rsidRPr="00B4530C">
        <w:rPr>
          <w:rFonts w:ascii="Courier New" w:hAnsi="Courier New" w:cs="Courier New"/>
        </w:rPr>
        <w:t xml:space="preserve">L'obiettivo principale di questo documento, oltre a fornire una base teorica sui </w:t>
      </w:r>
      <w:proofErr w:type="spellStart"/>
      <w:r w:rsidRPr="00B4530C">
        <w:rPr>
          <w:rFonts w:ascii="Courier New" w:hAnsi="Courier New" w:cs="Courier New"/>
        </w:rPr>
        <w:t>Federated</w:t>
      </w:r>
      <w:proofErr w:type="spellEnd"/>
      <w:r w:rsidRPr="00B4530C">
        <w:rPr>
          <w:rFonts w:ascii="Courier New" w:hAnsi="Courier New" w:cs="Courier New"/>
        </w:rPr>
        <w:t xml:space="preserve"> Learning, le loro vulnerabilità, i possibili attacchi e le relative difese, è dimostrare concretamente il funzionamento di tali attacchi e i loro effetti sui FL. Tuttavia, prima di affrontare questo aspetto, riteniamo sia utile adottare la prospettiva di un potenziale attaccante per comprendere le motivazioni alla base di questi attacchi e valutare quali siano più o meno efficaci in relazione all'obiettivo che si intende raggiungere.</w:t>
      </w:r>
    </w:p>
    <w:p w14:paraId="657D748C" w14:textId="77777777" w:rsidR="00647560" w:rsidRDefault="00647560" w:rsidP="00056B1C">
      <w:pPr>
        <w:spacing w:after="0"/>
        <w:rPr>
          <w:rFonts w:ascii="Courier New" w:hAnsi="Courier New" w:cs="Courier New"/>
        </w:rPr>
      </w:pPr>
    </w:p>
    <w:p w14:paraId="7CEDC5BD" w14:textId="1419A831" w:rsidR="00056B1C" w:rsidRDefault="00056B1C" w:rsidP="00056B1C">
      <w:pPr>
        <w:pStyle w:val="Titolo3"/>
        <w:rPr>
          <w:rFonts w:ascii="Courier New" w:hAnsi="Courier New" w:cs="Courier New"/>
        </w:rPr>
      </w:pPr>
      <w:r w:rsidRPr="00FE4E14">
        <w:rPr>
          <w:rFonts w:ascii="Courier New" w:hAnsi="Courier New" w:cs="Courier New"/>
        </w:rPr>
        <w:t>Perché attaccare un FL</w:t>
      </w:r>
    </w:p>
    <w:p w14:paraId="48C7DFD1" w14:textId="77777777" w:rsidR="00056B1C" w:rsidRDefault="00056B1C" w:rsidP="00056B1C">
      <w:pPr>
        <w:spacing w:after="0"/>
        <w:rPr>
          <w:rFonts w:ascii="Courier New" w:hAnsi="Courier New" w:cs="Courier New"/>
        </w:rPr>
      </w:pPr>
      <w:r w:rsidRPr="003F6B9A">
        <w:rPr>
          <w:rFonts w:ascii="Courier New" w:hAnsi="Courier New" w:cs="Courier New"/>
        </w:rPr>
        <w:t xml:space="preserve">Se assumessimo la prospettiva di un attaccante, le motivazioni che potrebbero spingerci a colpire un sistema di </w:t>
      </w:r>
      <w:proofErr w:type="spellStart"/>
      <w:r w:rsidRPr="003F6B9A">
        <w:rPr>
          <w:rFonts w:ascii="Courier New" w:hAnsi="Courier New" w:cs="Courier New"/>
        </w:rPr>
        <w:t>Federated</w:t>
      </w:r>
      <w:proofErr w:type="spellEnd"/>
      <w:r w:rsidRPr="003F6B9A">
        <w:rPr>
          <w:rFonts w:ascii="Courier New" w:hAnsi="Courier New" w:cs="Courier New"/>
        </w:rPr>
        <w:t xml:space="preserve"> Learning sarebbero molteplici, variando in base agli obiettivi che si desidera raggiungere.</w:t>
      </w:r>
    </w:p>
    <w:p w14:paraId="4804A224" w14:textId="6D77A012" w:rsidR="00E54475" w:rsidRPr="003F6B9A" w:rsidRDefault="00E54475" w:rsidP="00056B1C">
      <w:pPr>
        <w:spacing w:after="0"/>
        <w:rPr>
          <w:rFonts w:ascii="Courier New" w:hAnsi="Courier New" w:cs="Courier New"/>
        </w:rPr>
      </w:pPr>
      <w:r>
        <w:rPr>
          <w:rFonts w:ascii="Courier New" w:hAnsi="Courier New" w:cs="Courier New"/>
        </w:rPr>
        <w:t>Abbiamo già analizzato e classificato alcun</w:t>
      </w:r>
    </w:p>
    <w:p w14:paraId="1E0C282C" w14:textId="58F7E2EC" w:rsidR="00056B1C" w:rsidRDefault="00056B1C" w:rsidP="00056B1C">
      <w:pPr>
        <w:spacing w:after="0"/>
        <w:rPr>
          <w:rFonts w:ascii="Courier New" w:hAnsi="Courier New" w:cs="Courier New"/>
        </w:rPr>
      </w:pPr>
      <w:r w:rsidRPr="003F6B9A">
        <w:rPr>
          <w:rFonts w:ascii="Courier New" w:hAnsi="Courier New" w:cs="Courier New"/>
        </w:rPr>
        <w:t>Tra i più comuni, possiamo individuare:</w:t>
      </w:r>
    </w:p>
    <w:p w14:paraId="20452F51" w14:textId="77777777" w:rsidR="00056B1C" w:rsidRPr="00FE4E14" w:rsidRDefault="00056B1C" w:rsidP="00056B1C">
      <w:pPr>
        <w:spacing w:after="0"/>
        <w:rPr>
          <w:rFonts w:ascii="Courier New" w:hAnsi="Courier New" w:cs="Courier New"/>
        </w:rPr>
      </w:pPr>
    </w:p>
    <w:p w14:paraId="536DD5DB" w14:textId="77777777" w:rsidR="00056B1C" w:rsidRPr="00FE4E14" w:rsidRDefault="00056B1C" w:rsidP="00056B1C">
      <w:pPr>
        <w:rPr>
          <w:rFonts w:ascii="Courier New" w:hAnsi="Courier New" w:cs="Courier New"/>
          <w:b/>
          <w:bCs/>
        </w:rPr>
      </w:pPr>
      <w:r w:rsidRPr="00FE4E14">
        <w:rPr>
          <w:rFonts w:ascii="Courier New" w:hAnsi="Courier New" w:cs="Courier New"/>
          <w:b/>
          <w:bCs/>
        </w:rPr>
        <w:t>1. Guadagno Finanziario</w:t>
      </w:r>
    </w:p>
    <w:p w14:paraId="37B22367" w14:textId="77777777" w:rsidR="00056B1C" w:rsidRPr="00FE4E14" w:rsidRDefault="00056B1C" w:rsidP="00056B1C">
      <w:pPr>
        <w:numPr>
          <w:ilvl w:val="0"/>
          <w:numId w:val="27"/>
        </w:numPr>
        <w:rPr>
          <w:rFonts w:ascii="Courier New" w:hAnsi="Courier New" w:cs="Courier New"/>
        </w:rPr>
      </w:pPr>
      <w:r w:rsidRPr="00FE4E14">
        <w:rPr>
          <w:rFonts w:ascii="Courier New" w:hAnsi="Courier New" w:cs="Courier New"/>
          <w:b/>
          <w:bCs/>
        </w:rPr>
        <w:t>Furto di dati sensibili:</w:t>
      </w:r>
      <w:r w:rsidRPr="00FE4E14">
        <w:rPr>
          <w:rFonts w:ascii="Courier New" w:hAnsi="Courier New" w:cs="Courier New"/>
        </w:rPr>
        <w:t xml:space="preserve"> Sebbene FL preservi la privacy dei dati locali, i modelli possono contenere informazioni sensibili. Un attaccante potrebbe cercare di estrarre tali informazioni tramite attacchi di inferenza, per poi rivenderle o usarle in altre attività illecite.</w:t>
      </w:r>
    </w:p>
    <w:p w14:paraId="4804EF06" w14:textId="77777777" w:rsidR="00056B1C" w:rsidRPr="00FE4E14" w:rsidRDefault="00056B1C" w:rsidP="00056B1C">
      <w:pPr>
        <w:numPr>
          <w:ilvl w:val="0"/>
          <w:numId w:val="27"/>
        </w:numPr>
        <w:rPr>
          <w:rFonts w:ascii="Courier New" w:hAnsi="Courier New" w:cs="Courier New"/>
        </w:rPr>
      </w:pPr>
      <w:r w:rsidRPr="00FE4E14">
        <w:rPr>
          <w:rFonts w:ascii="Courier New" w:hAnsi="Courier New" w:cs="Courier New"/>
          <w:b/>
          <w:bCs/>
        </w:rPr>
        <w:t>Manipolazione dei modelli per trarre profitto:</w:t>
      </w:r>
      <w:r w:rsidRPr="00FE4E14">
        <w:rPr>
          <w:rFonts w:ascii="Courier New" w:hAnsi="Courier New" w:cs="Courier New"/>
        </w:rPr>
        <w:t xml:space="preserve"> Un attaccante potrebbe cercare di manipolare il modello addestrato per favorire decisioni specifiche che lo avvantaggiano economicamente, ad esempio truccando un modello predittivo per favorire un investimento o una scommessa.</w:t>
      </w:r>
    </w:p>
    <w:p w14:paraId="00529366" w14:textId="77777777" w:rsidR="00056B1C" w:rsidRPr="00FE4E14" w:rsidRDefault="00056B1C" w:rsidP="00056B1C">
      <w:pPr>
        <w:rPr>
          <w:rFonts w:ascii="Courier New" w:hAnsi="Courier New" w:cs="Courier New"/>
          <w:b/>
          <w:bCs/>
        </w:rPr>
      </w:pPr>
      <w:r w:rsidRPr="00FE4E14">
        <w:rPr>
          <w:rFonts w:ascii="Courier New" w:hAnsi="Courier New" w:cs="Courier New"/>
          <w:b/>
          <w:bCs/>
        </w:rPr>
        <w:t>2. Sabotaggio</w:t>
      </w:r>
    </w:p>
    <w:p w14:paraId="7AED57D7" w14:textId="77777777" w:rsidR="00056B1C" w:rsidRPr="00FE4E14" w:rsidRDefault="00056B1C" w:rsidP="00056B1C">
      <w:pPr>
        <w:numPr>
          <w:ilvl w:val="0"/>
          <w:numId w:val="28"/>
        </w:numPr>
        <w:rPr>
          <w:rFonts w:ascii="Courier New" w:hAnsi="Courier New" w:cs="Courier New"/>
        </w:rPr>
      </w:pPr>
      <w:r w:rsidRPr="00FE4E14">
        <w:rPr>
          <w:rFonts w:ascii="Courier New" w:hAnsi="Courier New" w:cs="Courier New"/>
          <w:b/>
          <w:bCs/>
        </w:rPr>
        <w:t xml:space="preserve">Corruzione del modello globale (Data </w:t>
      </w:r>
      <w:proofErr w:type="spellStart"/>
      <w:r w:rsidRPr="00FE4E14">
        <w:rPr>
          <w:rFonts w:ascii="Courier New" w:hAnsi="Courier New" w:cs="Courier New"/>
          <w:b/>
          <w:bCs/>
        </w:rPr>
        <w:t>Poisoning</w:t>
      </w:r>
      <w:proofErr w:type="spellEnd"/>
      <w:r w:rsidRPr="00FE4E14">
        <w:rPr>
          <w:rFonts w:ascii="Courier New" w:hAnsi="Courier New" w:cs="Courier New"/>
          <w:b/>
          <w:bCs/>
        </w:rPr>
        <w:t>):</w:t>
      </w:r>
      <w:r w:rsidRPr="00FE4E14">
        <w:rPr>
          <w:rFonts w:ascii="Courier New" w:hAnsi="Courier New" w:cs="Courier New"/>
        </w:rPr>
        <w:t xml:space="preserve"> Un attaccante potrebbe voler danneggiare la performance del sistema compromettendo il modello globale. In questo caso, l'attacco di </w:t>
      </w:r>
      <w:proofErr w:type="spellStart"/>
      <w:r w:rsidRPr="00FE4E14">
        <w:rPr>
          <w:rFonts w:ascii="Courier New" w:hAnsi="Courier New" w:cs="Courier New"/>
        </w:rPr>
        <w:t>poisoning</w:t>
      </w:r>
      <w:proofErr w:type="spellEnd"/>
      <w:r w:rsidRPr="00FE4E14">
        <w:rPr>
          <w:rFonts w:ascii="Courier New" w:hAnsi="Courier New" w:cs="Courier New"/>
        </w:rPr>
        <w:t xml:space="preserve"> (iniezione di dati errati) sarebbe finalizzato a degradare la qualità del modello, facendolo meno efficace.</w:t>
      </w:r>
    </w:p>
    <w:p w14:paraId="7E4FBE40" w14:textId="77777777" w:rsidR="00056B1C" w:rsidRDefault="00056B1C" w:rsidP="00056B1C">
      <w:pPr>
        <w:numPr>
          <w:ilvl w:val="0"/>
          <w:numId w:val="28"/>
        </w:numPr>
        <w:rPr>
          <w:rFonts w:ascii="Courier New" w:hAnsi="Courier New" w:cs="Courier New"/>
        </w:rPr>
      </w:pPr>
      <w:r w:rsidRPr="00FE4E14">
        <w:rPr>
          <w:rFonts w:ascii="Courier New" w:hAnsi="Courier New" w:cs="Courier New"/>
          <w:b/>
          <w:bCs/>
        </w:rPr>
        <w:t>Danno alla reputazione di una piattaforma:</w:t>
      </w:r>
      <w:r w:rsidRPr="00FE4E14">
        <w:rPr>
          <w:rFonts w:ascii="Courier New" w:hAnsi="Courier New" w:cs="Courier New"/>
        </w:rPr>
        <w:t xml:space="preserve"> Se un FL viene utilizzato da un’organizzazione per applicazioni critiche, </w:t>
      </w:r>
      <w:r w:rsidRPr="00FE4E14">
        <w:rPr>
          <w:rFonts w:ascii="Courier New" w:hAnsi="Courier New" w:cs="Courier New"/>
        </w:rPr>
        <w:lastRenderedPageBreak/>
        <w:t>sabotare i modelli potrebbe danneggiarne la fiducia da parte degli utenti e la sua reputazione.</w:t>
      </w:r>
    </w:p>
    <w:p w14:paraId="5442A219" w14:textId="77777777" w:rsidR="00056B1C" w:rsidRPr="00FE4E14" w:rsidRDefault="00056B1C" w:rsidP="00056B1C">
      <w:pPr>
        <w:numPr>
          <w:ilvl w:val="0"/>
          <w:numId w:val="28"/>
        </w:numPr>
        <w:rPr>
          <w:rFonts w:ascii="Courier New" w:hAnsi="Courier New" w:cs="Courier New"/>
        </w:rPr>
      </w:pPr>
      <w:r w:rsidRPr="00FE4E14">
        <w:rPr>
          <w:rFonts w:ascii="Courier New" w:hAnsi="Courier New" w:cs="Courier New"/>
          <w:b/>
          <w:bCs/>
        </w:rPr>
        <w:t>Attacco ideologico o etico:</w:t>
      </w:r>
      <w:r w:rsidRPr="00FE4E14">
        <w:rPr>
          <w:rFonts w:ascii="Courier New" w:hAnsi="Courier New" w:cs="Courier New"/>
        </w:rPr>
        <w:t xml:space="preserve"> In alcuni casi, gli attacchi possono essere motivati da questioni etiche o politiche, come la critica al modo in cui i dati vengono gestiti o utilizzati, spingendo l'attaccante a compromettere il sistema come forma di protesta.</w:t>
      </w:r>
    </w:p>
    <w:p w14:paraId="1B5174DF" w14:textId="77777777" w:rsidR="00056B1C" w:rsidRPr="00FE4E14" w:rsidRDefault="00056B1C" w:rsidP="00056B1C">
      <w:pPr>
        <w:rPr>
          <w:rFonts w:ascii="Courier New" w:hAnsi="Courier New" w:cs="Courier New"/>
          <w:b/>
          <w:bCs/>
        </w:rPr>
      </w:pPr>
      <w:r w:rsidRPr="00FE4E14">
        <w:rPr>
          <w:rFonts w:ascii="Courier New" w:hAnsi="Courier New" w:cs="Courier New"/>
          <w:b/>
          <w:bCs/>
        </w:rPr>
        <w:t>3. Vulnerabilità dei Sistemi di Apprendimento</w:t>
      </w:r>
    </w:p>
    <w:p w14:paraId="1EFD560C" w14:textId="77777777" w:rsidR="00056B1C" w:rsidRPr="00FE4E14" w:rsidRDefault="00056B1C" w:rsidP="00056B1C">
      <w:pPr>
        <w:numPr>
          <w:ilvl w:val="0"/>
          <w:numId w:val="29"/>
        </w:numPr>
        <w:rPr>
          <w:rFonts w:ascii="Courier New" w:hAnsi="Courier New" w:cs="Courier New"/>
        </w:rPr>
      </w:pPr>
      <w:r w:rsidRPr="00FE4E14">
        <w:rPr>
          <w:rFonts w:ascii="Courier New" w:hAnsi="Courier New" w:cs="Courier New"/>
          <w:b/>
          <w:bCs/>
        </w:rPr>
        <w:t>Esplorare le vulnerabilità del sistema:</w:t>
      </w:r>
      <w:r w:rsidRPr="00FE4E14">
        <w:rPr>
          <w:rFonts w:ascii="Courier New" w:hAnsi="Courier New" w:cs="Courier New"/>
        </w:rPr>
        <w:t xml:space="preserve"> Gli attaccanti potrebbero voler testare le difese di un sistema FL per scoprire vulnerabilità, come nel caso di attacchi di backdoor, dove il modello viene manipolato in modo subdolo.</w:t>
      </w:r>
    </w:p>
    <w:p w14:paraId="77DAC553" w14:textId="77777777" w:rsidR="00056B1C" w:rsidRPr="00FE4E14" w:rsidRDefault="00056B1C" w:rsidP="00056B1C">
      <w:pPr>
        <w:numPr>
          <w:ilvl w:val="0"/>
          <w:numId w:val="29"/>
        </w:numPr>
        <w:rPr>
          <w:rFonts w:ascii="Courier New" w:hAnsi="Courier New" w:cs="Courier New"/>
        </w:rPr>
      </w:pPr>
      <w:r w:rsidRPr="00FE4E14">
        <w:rPr>
          <w:rFonts w:ascii="Courier New" w:hAnsi="Courier New" w:cs="Courier New"/>
          <w:b/>
          <w:bCs/>
        </w:rPr>
        <w:t xml:space="preserve">Attacchi mirati per l'inversione del gradiente (Model </w:t>
      </w:r>
      <w:proofErr w:type="spellStart"/>
      <w:r w:rsidRPr="00FE4E14">
        <w:rPr>
          <w:rFonts w:ascii="Courier New" w:hAnsi="Courier New" w:cs="Courier New"/>
          <w:b/>
          <w:bCs/>
        </w:rPr>
        <w:t>Inversion</w:t>
      </w:r>
      <w:proofErr w:type="spellEnd"/>
      <w:r w:rsidRPr="00FE4E14">
        <w:rPr>
          <w:rFonts w:ascii="Courier New" w:hAnsi="Courier New" w:cs="Courier New"/>
          <w:b/>
          <w:bCs/>
        </w:rPr>
        <w:t>):</w:t>
      </w:r>
      <w:r w:rsidRPr="00FE4E14">
        <w:rPr>
          <w:rFonts w:ascii="Courier New" w:hAnsi="Courier New" w:cs="Courier New"/>
        </w:rPr>
        <w:t xml:space="preserve"> Un attaccante potrebbe cercare di ottenere accesso ai dati sensibili utilizzati nel processo di addestramento sfruttando vulnerabilità nei gradienti condivisi tra i partecipanti al sistema.</w:t>
      </w:r>
    </w:p>
    <w:p w14:paraId="1ED0FF7C" w14:textId="77777777" w:rsidR="00056B1C" w:rsidRPr="00FE4E14" w:rsidRDefault="00056B1C" w:rsidP="00056B1C">
      <w:pPr>
        <w:rPr>
          <w:rFonts w:ascii="Courier New" w:hAnsi="Courier New" w:cs="Courier New"/>
          <w:b/>
          <w:bCs/>
        </w:rPr>
      </w:pPr>
      <w:r w:rsidRPr="00FE4E14">
        <w:rPr>
          <w:rFonts w:ascii="Courier New" w:hAnsi="Courier New" w:cs="Courier New"/>
          <w:b/>
          <w:bCs/>
        </w:rPr>
        <w:t>4. Privacy e Spionaggio</w:t>
      </w:r>
    </w:p>
    <w:p w14:paraId="52E5F51D" w14:textId="77777777" w:rsidR="00056B1C" w:rsidRPr="00FE4E14" w:rsidRDefault="00056B1C" w:rsidP="00056B1C">
      <w:pPr>
        <w:numPr>
          <w:ilvl w:val="0"/>
          <w:numId w:val="30"/>
        </w:numPr>
        <w:rPr>
          <w:rFonts w:ascii="Courier New" w:hAnsi="Courier New" w:cs="Courier New"/>
        </w:rPr>
      </w:pPr>
      <w:r w:rsidRPr="00FE4E14">
        <w:rPr>
          <w:rFonts w:ascii="Courier New" w:hAnsi="Courier New" w:cs="Courier New"/>
          <w:b/>
          <w:bCs/>
        </w:rPr>
        <w:t>Accesso a informazioni private senza violare direttamente i dati:</w:t>
      </w:r>
      <w:r w:rsidRPr="00FE4E14">
        <w:rPr>
          <w:rFonts w:ascii="Courier New" w:hAnsi="Courier New" w:cs="Courier New"/>
        </w:rPr>
        <w:t xml:space="preserve"> Gli attaccanti potrebbero essere motivati dal desiderio di raccogliere dati sensibili senza dover violare le leggi sulla privacy. Con tecniche di attacco avanzate come il </w:t>
      </w:r>
      <w:r w:rsidRPr="00FE4E14">
        <w:rPr>
          <w:rFonts w:ascii="Courier New" w:hAnsi="Courier New" w:cs="Courier New"/>
          <w:i/>
          <w:iCs/>
        </w:rPr>
        <w:t xml:space="preserve">Model </w:t>
      </w:r>
      <w:proofErr w:type="spellStart"/>
      <w:r w:rsidRPr="00FE4E14">
        <w:rPr>
          <w:rFonts w:ascii="Courier New" w:hAnsi="Courier New" w:cs="Courier New"/>
          <w:i/>
          <w:iCs/>
        </w:rPr>
        <w:t>Inversion</w:t>
      </w:r>
      <w:proofErr w:type="spellEnd"/>
      <w:r w:rsidRPr="00FE4E14">
        <w:rPr>
          <w:rFonts w:ascii="Courier New" w:hAnsi="Courier New" w:cs="Courier New"/>
        </w:rPr>
        <w:t xml:space="preserve"> o </w:t>
      </w:r>
      <w:r w:rsidRPr="00FE4E14">
        <w:rPr>
          <w:rFonts w:ascii="Courier New" w:hAnsi="Courier New" w:cs="Courier New"/>
          <w:i/>
          <w:iCs/>
        </w:rPr>
        <w:t xml:space="preserve">Membership </w:t>
      </w:r>
      <w:proofErr w:type="spellStart"/>
      <w:r w:rsidRPr="00FE4E14">
        <w:rPr>
          <w:rFonts w:ascii="Courier New" w:hAnsi="Courier New" w:cs="Courier New"/>
          <w:i/>
          <w:iCs/>
        </w:rPr>
        <w:t>Inference</w:t>
      </w:r>
      <w:proofErr w:type="spellEnd"/>
      <w:r w:rsidRPr="00FE4E14">
        <w:rPr>
          <w:rFonts w:ascii="Courier New" w:hAnsi="Courier New" w:cs="Courier New"/>
        </w:rPr>
        <w:t>, l'attaccante può cercare di dedurre informazioni sui dati di addestramento senza avere accesso diretto a essi.</w:t>
      </w:r>
    </w:p>
    <w:p w14:paraId="5AF934CC" w14:textId="77777777" w:rsidR="00056B1C" w:rsidRPr="00FE4E14" w:rsidRDefault="00056B1C" w:rsidP="00056B1C">
      <w:pPr>
        <w:numPr>
          <w:ilvl w:val="0"/>
          <w:numId w:val="30"/>
        </w:numPr>
        <w:rPr>
          <w:rFonts w:ascii="Courier New" w:hAnsi="Courier New" w:cs="Courier New"/>
        </w:rPr>
      </w:pPr>
      <w:r w:rsidRPr="00FE4E14">
        <w:rPr>
          <w:rFonts w:ascii="Courier New" w:hAnsi="Courier New" w:cs="Courier New"/>
          <w:b/>
          <w:bCs/>
        </w:rPr>
        <w:t>Spionaggio aziendale:</w:t>
      </w:r>
      <w:r w:rsidRPr="00FE4E14">
        <w:rPr>
          <w:rFonts w:ascii="Courier New" w:hAnsi="Courier New" w:cs="Courier New"/>
        </w:rPr>
        <w:t xml:space="preserve"> Se il FL fosse utilizzato per addestrare modelli in ambito industriale, un attaccante potrebbe cercare di raccogliere informazioni sulla ricerca o sui processi aziendali sensibili.</w:t>
      </w:r>
    </w:p>
    <w:p w14:paraId="256B5917" w14:textId="77777777" w:rsidR="00056B1C" w:rsidRPr="00FE4E14" w:rsidRDefault="00056B1C" w:rsidP="00056B1C">
      <w:pPr>
        <w:rPr>
          <w:rFonts w:ascii="Courier New" w:hAnsi="Courier New" w:cs="Courier New"/>
          <w:b/>
          <w:bCs/>
        </w:rPr>
      </w:pPr>
      <w:r w:rsidRPr="00FE4E14">
        <w:rPr>
          <w:rFonts w:ascii="Courier New" w:hAnsi="Courier New" w:cs="Courier New"/>
          <w:b/>
          <w:bCs/>
        </w:rPr>
        <w:t>5. Concorrenza Sleale</w:t>
      </w:r>
    </w:p>
    <w:p w14:paraId="22459F2C" w14:textId="77777777" w:rsidR="00056B1C" w:rsidRDefault="00056B1C" w:rsidP="00056B1C">
      <w:pPr>
        <w:numPr>
          <w:ilvl w:val="0"/>
          <w:numId w:val="31"/>
        </w:numPr>
        <w:rPr>
          <w:rFonts w:ascii="Courier New" w:hAnsi="Courier New" w:cs="Courier New"/>
        </w:rPr>
      </w:pPr>
      <w:r w:rsidRPr="00FE4E14">
        <w:rPr>
          <w:rFonts w:ascii="Courier New" w:hAnsi="Courier New" w:cs="Courier New"/>
          <w:b/>
          <w:bCs/>
        </w:rPr>
        <w:t>Guadagno competitivo:</w:t>
      </w:r>
      <w:r w:rsidRPr="00FE4E14">
        <w:rPr>
          <w:rFonts w:ascii="Courier New" w:hAnsi="Courier New" w:cs="Courier New"/>
        </w:rPr>
        <w:t xml:space="preserve"> In un contesto commerciale, un attaccante potrebbe cercare di compromettere i modelli di </w:t>
      </w:r>
      <w:proofErr w:type="spellStart"/>
      <w:r w:rsidRPr="00FE4E14">
        <w:rPr>
          <w:rFonts w:ascii="Courier New" w:hAnsi="Courier New" w:cs="Courier New"/>
        </w:rPr>
        <w:t>Federated</w:t>
      </w:r>
      <w:proofErr w:type="spellEnd"/>
      <w:r w:rsidRPr="00FE4E14">
        <w:rPr>
          <w:rFonts w:ascii="Courier New" w:hAnsi="Courier New" w:cs="Courier New"/>
        </w:rPr>
        <w:t xml:space="preserve"> Learning di una compagnia rivale per ottenere un vantaggio competitivo, abbassando la qualità dei modelli predittivi della concorrenza o accedendo a tecniche di apprendimento avanzate.</w:t>
      </w:r>
    </w:p>
    <w:p w14:paraId="63F83053" w14:textId="77777777" w:rsidR="00056B1C" w:rsidRPr="00FE4E14" w:rsidRDefault="00056B1C" w:rsidP="00056B1C">
      <w:pPr>
        <w:rPr>
          <w:rFonts w:ascii="Courier New" w:hAnsi="Courier New" w:cs="Courier New"/>
        </w:rPr>
      </w:pPr>
      <w:r w:rsidRPr="00FE4E14">
        <w:rPr>
          <w:rFonts w:ascii="Courier New" w:hAnsi="Courier New" w:cs="Courier New"/>
          <w:b/>
          <w:bCs/>
        </w:rPr>
        <w:t>7. Accesso a Modelli Avanzati</w:t>
      </w:r>
    </w:p>
    <w:p w14:paraId="33D62B2A" w14:textId="222A9514" w:rsidR="00116123" w:rsidRDefault="00056B1C" w:rsidP="00116123">
      <w:pPr>
        <w:numPr>
          <w:ilvl w:val="0"/>
          <w:numId w:val="32"/>
        </w:numPr>
        <w:rPr>
          <w:rFonts w:ascii="Courier New" w:hAnsi="Courier New" w:cs="Courier New"/>
        </w:rPr>
      </w:pPr>
      <w:r w:rsidRPr="00FE4E14">
        <w:rPr>
          <w:rFonts w:ascii="Courier New" w:hAnsi="Courier New" w:cs="Courier New"/>
          <w:b/>
          <w:bCs/>
        </w:rPr>
        <w:t>Rubare modelli avanzati:</w:t>
      </w:r>
      <w:r w:rsidRPr="00FE4E14">
        <w:rPr>
          <w:rFonts w:ascii="Courier New" w:hAnsi="Courier New" w:cs="Courier New"/>
        </w:rPr>
        <w:t xml:space="preserve"> Gli attaccanti potrebbero essere motivati dal desiderio di accedere a modelli avanzati </w:t>
      </w:r>
      <w:r w:rsidRPr="00FE4E14">
        <w:rPr>
          <w:rFonts w:ascii="Courier New" w:hAnsi="Courier New" w:cs="Courier New"/>
        </w:rPr>
        <w:lastRenderedPageBreak/>
        <w:t xml:space="preserve">addestrati con </w:t>
      </w:r>
      <w:proofErr w:type="spellStart"/>
      <w:r w:rsidRPr="00FE4E14">
        <w:rPr>
          <w:rFonts w:ascii="Courier New" w:hAnsi="Courier New" w:cs="Courier New"/>
        </w:rPr>
        <w:t>Federated</w:t>
      </w:r>
      <w:proofErr w:type="spellEnd"/>
      <w:r w:rsidRPr="00FE4E14">
        <w:rPr>
          <w:rFonts w:ascii="Courier New" w:hAnsi="Courier New" w:cs="Courier New"/>
        </w:rPr>
        <w:t xml:space="preserve"> Learning. Tali modelli, soprattutto in settori come la medicina, la finanza, o </w:t>
      </w:r>
      <w:proofErr w:type="spellStart"/>
      <w:r w:rsidRPr="00FE4E14">
        <w:rPr>
          <w:rFonts w:ascii="Courier New" w:hAnsi="Courier New" w:cs="Courier New"/>
        </w:rPr>
        <w:t>l’automotive</w:t>
      </w:r>
      <w:proofErr w:type="spellEnd"/>
      <w:r w:rsidRPr="00FE4E14">
        <w:rPr>
          <w:rFonts w:ascii="Courier New" w:hAnsi="Courier New" w:cs="Courier New"/>
        </w:rPr>
        <w:t>, possono contenere tecniche altamente sofisticate o informazi</w:t>
      </w:r>
      <w:r w:rsidR="00116123">
        <w:t>oni</w:t>
      </w:r>
      <w:r w:rsidR="00A55032">
        <w:t>.</w:t>
      </w:r>
    </w:p>
    <w:p w14:paraId="15BDE1A8" w14:textId="77777777" w:rsidR="00D25FE2" w:rsidRPr="00D25FE2" w:rsidRDefault="00D25FE2" w:rsidP="00D25FE2">
      <w:pPr>
        <w:rPr>
          <w:rFonts w:ascii="Courier New" w:hAnsi="Courier New" w:cs="Courier New"/>
        </w:rPr>
      </w:pPr>
    </w:p>
    <w:p w14:paraId="3E70925A" w14:textId="4E8568E0" w:rsidR="00116123" w:rsidRDefault="00556273" w:rsidP="00116123">
      <w:pPr>
        <w:rPr>
          <w:rFonts w:ascii="Courier New" w:hAnsi="Courier New" w:cs="Courier New"/>
        </w:rPr>
      </w:pPr>
      <w:r>
        <w:rPr>
          <w:rFonts w:ascii="Courier New" w:hAnsi="Courier New" w:cs="Courier New"/>
        </w:rPr>
        <w:t xml:space="preserve">In accordo con gli attacchi descritti </w:t>
      </w:r>
      <w:r w:rsidR="00F21FCF">
        <w:rPr>
          <w:rFonts w:ascii="Courier New" w:hAnsi="Courier New" w:cs="Courier New"/>
        </w:rPr>
        <w:t>nel capitolo precedente, ad ognuna di queste motivazioni corrisponderà un attacco conforme con esse, ad esempio per un furto di dati corrisponderà un attacco alla privacy, o per un sabotaggio un attacco all’integrità del FL.</w:t>
      </w:r>
    </w:p>
    <w:p w14:paraId="6DD6CB9A" w14:textId="77777777" w:rsidR="00116123" w:rsidRDefault="00116123" w:rsidP="00116123">
      <w:pPr>
        <w:rPr>
          <w:rFonts w:ascii="Courier New" w:hAnsi="Courier New" w:cs="Courier New"/>
        </w:rPr>
      </w:pPr>
    </w:p>
    <w:p w14:paraId="15C48BEC" w14:textId="77777777" w:rsidR="00116123" w:rsidRDefault="00116123" w:rsidP="00116123">
      <w:pPr>
        <w:rPr>
          <w:rFonts w:ascii="Courier New" w:hAnsi="Courier New" w:cs="Courier New"/>
        </w:rPr>
      </w:pPr>
    </w:p>
    <w:p w14:paraId="0457A0EC" w14:textId="77777777" w:rsidR="00116123" w:rsidRDefault="00116123" w:rsidP="00116123">
      <w:pPr>
        <w:rPr>
          <w:rFonts w:ascii="Courier New" w:hAnsi="Courier New" w:cs="Courier New"/>
        </w:rPr>
      </w:pPr>
    </w:p>
    <w:p w14:paraId="19DDC0B2" w14:textId="77777777" w:rsidR="00116123" w:rsidRDefault="00116123" w:rsidP="00116123">
      <w:pPr>
        <w:rPr>
          <w:rFonts w:ascii="Courier New" w:hAnsi="Courier New" w:cs="Courier New"/>
        </w:rPr>
      </w:pPr>
    </w:p>
    <w:p w14:paraId="16C3B385" w14:textId="77777777" w:rsidR="00116123" w:rsidRDefault="00116123" w:rsidP="00116123">
      <w:pPr>
        <w:rPr>
          <w:rFonts w:ascii="Courier New" w:hAnsi="Courier New" w:cs="Courier New"/>
        </w:rPr>
      </w:pPr>
    </w:p>
    <w:p w14:paraId="377AB13E" w14:textId="77777777" w:rsidR="00116123" w:rsidRDefault="00116123" w:rsidP="00116123">
      <w:pPr>
        <w:rPr>
          <w:rFonts w:ascii="Courier New" w:hAnsi="Courier New" w:cs="Courier New"/>
        </w:rPr>
      </w:pPr>
    </w:p>
    <w:p w14:paraId="6FD8BEEF" w14:textId="77777777" w:rsidR="00116123" w:rsidRDefault="00116123" w:rsidP="00116123">
      <w:pPr>
        <w:rPr>
          <w:rFonts w:ascii="Courier New" w:hAnsi="Courier New" w:cs="Courier New"/>
        </w:rPr>
      </w:pPr>
    </w:p>
    <w:p w14:paraId="52D87290" w14:textId="77777777" w:rsidR="00116123" w:rsidRDefault="00116123" w:rsidP="00116123">
      <w:pPr>
        <w:rPr>
          <w:rFonts w:ascii="Courier New" w:hAnsi="Courier New" w:cs="Courier New"/>
        </w:rPr>
      </w:pPr>
    </w:p>
    <w:p w14:paraId="7C5F9B2B" w14:textId="77777777" w:rsidR="00116123" w:rsidRDefault="00116123" w:rsidP="00116123">
      <w:pPr>
        <w:rPr>
          <w:rFonts w:ascii="Courier New" w:hAnsi="Courier New" w:cs="Courier New"/>
        </w:rPr>
      </w:pPr>
    </w:p>
    <w:p w14:paraId="34C198FD" w14:textId="77777777" w:rsidR="00116123" w:rsidRDefault="00116123" w:rsidP="00116123">
      <w:pPr>
        <w:rPr>
          <w:rFonts w:ascii="Courier New" w:hAnsi="Courier New" w:cs="Courier New"/>
        </w:rPr>
      </w:pPr>
    </w:p>
    <w:p w14:paraId="47D8BA02" w14:textId="77777777" w:rsidR="00116123" w:rsidRDefault="00116123" w:rsidP="00116123">
      <w:pPr>
        <w:rPr>
          <w:rFonts w:ascii="Courier New" w:hAnsi="Courier New" w:cs="Courier New"/>
        </w:rPr>
      </w:pPr>
    </w:p>
    <w:p w14:paraId="58DC78FC" w14:textId="7A2BF805" w:rsidR="00603CBB" w:rsidRDefault="00603CBB" w:rsidP="00603CBB">
      <w:pPr>
        <w:rPr>
          <w:rFonts w:ascii="Courier New" w:hAnsi="Courier New" w:cs="Courier New"/>
        </w:rPr>
      </w:pPr>
    </w:p>
    <w:p w14:paraId="6DE943B3" w14:textId="77777777" w:rsidR="00556273" w:rsidRDefault="00556273" w:rsidP="00603CBB">
      <w:pPr>
        <w:rPr>
          <w:rFonts w:ascii="Courier New" w:hAnsi="Courier New" w:cs="Courier New"/>
        </w:rPr>
      </w:pPr>
    </w:p>
    <w:p w14:paraId="610BD026" w14:textId="77777777" w:rsidR="00556273" w:rsidRDefault="00556273" w:rsidP="00603CBB">
      <w:pPr>
        <w:rPr>
          <w:rFonts w:ascii="Courier New" w:hAnsi="Courier New" w:cs="Courier New"/>
        </w:rPr>
      </w:pPr>
    </w:p>
    <w:p w14:paraId="4D5FEED8" w14:textId="77777777" w:rsidR="00556273" w:rsidRDefault="00556273" w:rsidP="00603CBB">
      <w:pPr>
        <w:rPr>
          <w:rFonts w:ascii="Courier New" w:hAnsi="Courier New" w:cs="Courier New"/>
        </w:rPr>
      </w:pPr>
    </w:p>
    <w:p w14:paraId="57173046" w14:textId="77777777" w:rsidR="00556273" w:rsidRDefault="00556273" w:rsidP="00603CBB">
      <w:pPr>
        <w:rPr>
          <w:rFonts w:ascii="Courier New" w:hAnsi="Courier New" w:cs="Courier New"/>
        </w:rPr>
      </w:pPr>
    </w:p>
    <w:p w14:paraId="3ABE611E" w14:textId="77777777" w:rsidR="00556273" w:rsidRDefault="00556273" w:rsidP="00603CBB">
      <w:pPr>
        <w:rPr>
          <w:rFonts w:ascii="Courier New" w:hAnsi="Courier New" w:cs="Courier New"/>
        </w:rPr>
      </w:pPr>
    </w:p>
    <w:p w14:paraId="0CDA2526" w14:textId="77777777" w:rsidR="00556273" w:rsidRDefault="00556273" w:rsidP="00603CBB">
      <w:pPr>
        <w:rPr>
          <w:rFonts w:ascii="Courier New" w:hAnsi="Courier New" w:cs="Courier New"/>
        </w:rPr>
      </w:pPr>
    </w:p>
    <w:p w14:paraId="6DBDBE69" w14:textId="77777777" w:rsidR="00556273" w:rsidRDefault="00556273" w:rsidP="00603CBB">
      <w:pPr>
        <w:rPr>
          <w:rFonts w:ascii="Courier New" w:hAnsi="Courier New" w:cs="Courier New"/>
        </w:rPr>
      </w:pPr>
    </w:p>
    <w:p w14:paraId="352F1612" w14:textId="77777777" w:rsidR="00556273" w:rsidRDefault="00556273" w:rsidP="00603CBB">
      <w:pPr>
        <w:rPr>
          <w:rFonts w:ascii="Courier New" w:hAnsi="Courier New" w:cs="Courier New"/>
        </w:rPr>
      </w:pPr>
    </w:p>
    <w:p w14:paraId="43E3A6BC" w14:textId="77777777" w:rsidR="009D7987" w:rsidRDefault="009D7987" w:rsidP="00603CBB">
      <w:pPr>
        <w:rPr>
          <w:rFonts w:ascii="Courier New" w:hAnsi="Courier New" w:cs="Courier New"/>
        </w:rPr>
      </w:pPr>
    </w:p>
    <w:p w14:paraId="4B6D3A43" w14:textId="77777777" w:rsidR="009D7987" w:rsidRDefault="009D7987" w:rsidP="00603CBB">
      <w:pPr>
        <w:rPr>
          <w:rFonts w:ascii="Courier New" w:hAnsi="Courier New" w:cs="Courier New"/>
        </w:rPr>
      </w:pPr>
    </w:p>
    <w:p w14:paraId="2A58C08C" w14:textId="77777777" w:rsidR="009D7FB7" w:rsidRDefault="009D7FB7" w:rsidP="00603CBB">
      <w:pPr>
        <w:rPr>
          <w:rFonts w:ascii="Courier New" w:hAnsi="Courier New" w:cs="Courier New"/>
        </w:rPr>
      </w:pPr>
    </w:p>
    <w:p w14:paraId="61114C00" w14:textId="468E6AE9" w:rsidR="00151F4F" w:rsidRPr="00151F4F" w:rsidRDefault="00151F4F" w:rsidP="00151F4F">
      <w:pPr>
        <w:pStyle w:val="Titolo2"/>
        <w:rPr>
          <w:rFonts w:ascii="Courier New" w:hAnsi="Courier New" w:cs="Courier New"/>
        </w:rPr>
      </w:pPr>
      <w:r w:rsidRPr="00151F4F">
        <w:rPr>
          <w:rFonts w:ascii="Courier New" w:hAnsi="Courier New" w:cs="Courier New"/>
        </w:rPr>
        <w:lastRenderedPageBreak/>
        <w:t>Difendere la Sicurezza e la Privacy dei FL:</w:t>
      </w:r>
    </w:p>
    <w:p w14:paraId="022BEAEE" w14:textId="71D5F677" w:rsidR="00151F4F" w:rsidRDefault="00151F4F" w:rsidP="00151F4F">
      <w:pPr>
        <w:spacing w:after="0"/>
        <w:rPr>
          <w:rFonts w:ascii="Courier New" w:hAnsi="Courier New" w:cs="Courier New"/>
        </w:rPr>
      </w:pPr>
      <w:r w:rsidRPr="00151F4F">
        <w:rPr>
          <w:rFonts w:ascii="Courier New" w:hAnsi="Courier New" w:cs="Courier New"/>
        </w:rPr>
        <w:t xml:space="preserve">Nel contesto del </w:t>
      </w:r>
      <w:proofErr w:type="spellStart"/>
      <w:r w:rsidRPr="00151F4F">
        <w:rPr>
          <w:rFonts w:ascii="Courier New" w:hAnsi="Courier New" w:cs="Courier New"/>
        </w:rPr>
        <w:t>Federated</w:t>
      </w:r>
      <w:proofErr w:type="spellEnd"/>
      <w:r w:rsidRPr="00151F4F">
        <w:rPr>
          <w:rFonts w:ascii="Courier New" w:hAnsi="Courier New" w:cs="Courier New"/>
        </w:rPr>
        <w:t xml:space="preserve"> Learning (FL), gli attacchi possono compromettere la privacy, l'integrità e la disponibilità del modello globale</w:t>
      </w:r>
      <w:r>
        <w:rPr>
          <w:rFonts w:ascii="Courier New" w:hAnsi="Courier New" w:cs="Courier New"/>
        </w:rPr>
        <w:t xml:space="preserve"> come in accordo con i paragrafi precedenti</w:t>
      </w:r>
      <w:r w:rsidRPr="00151F4F">
        <w:rPr>
          <w:rFonts w:ascii="Courier New" w:hAnsi="Courier New" w:cs="Courier New"/>
        </w:rPr>
        <w:t xml:space="preserve">. </w:t>
      </w:r>
    </w:p>
    <w:p w14:paraId="6CC88964" w14:textId="7BCCFDA7" w:rsidR="00151F4F" w:rsidRPr="00151F4F" w:rsidRDefault="00151F4F" w:rsidP="00151F4F">
      <w:pPr>
        <w:spacing w:after="0"/>
        <w:rPr>
          <w:rFonts w:ascii="Courier New" w:hAnsi="Courier New" w:cs="Courier New"/>
        </w:rPr>
      </w:pPr>
      <w:r w:rsidRPr="00151F4F">
        <w:rPr>
          <w:rFonts w:ascii="Courier New" w:hAnsi="Courier New" w:cs="Courier New"/>
        </w:rPr>
        <w:t xml:space="preserve">Le </w:t>
      </w:r>
      <w:r w:rsidRPr="00337559">
        <w:rPr>
          <w:rFonts w:ascii="Courier New" w:hAnsi="Courier New" w:cs="Courier New"/>
        </w:rPr>
        <w:t>metodologie difensive vengono implementate per proteggere il sistema dalle minacce note e dalle vulnerabilità, riducendo la probabilità che gli attacchi possano sfruttarle.</w:t>
      </w:r>
      <w:r w:rsidRPr="00337559">
        <w:rPr>
          <w:rFonts w:ascii="Courier New" w:hAnsi="Courier New" w:cs="Courier New"/>
        </w:rPr>
        <w:br/>
        <w:t>Possiamo distinguere due tipi di difese: proattive e reattive.</w:t>
      </w:r>
    </w:p>
    <w:p w14:paraId="644BA5F5" w14:textId="143DCE93" w:rsidR="00151F4F" w:rsidRPr="00151F4F" w:rsidRDefault="00151F4F" w:rsidP="00151F4F">
      <w:pPr>
        <w:numPr>
          <w:ilvl w:val="0"/>
          <w:numId w:val="41"/>
        </w:numPr>
        <w:rPr>
          <w:rFonts w:ascii="Courier New" w:hAnsi="Courier New" w:cs="Courier New"/>
        </w:rPr>
      </w:pPr>
      <w:r w:rsidRPr="00151F4F">
        <w:rPr>
          <w:rFonts w:ascii="Courier New" w:hAnsi="Courier New" w:cs="Courier New"/>
        </w:rPr>
        <w:t xml:space="preserve">Una </w:t>
      </w:r>
      <w:r w:rsidRPr="00151F4F">
        <w:rPr>
          <w:rFonts w:ascii="Courier New" w:hAnsi="Courier New" w:cs="Courier New"/>
          <w:b/>
          <w:bCs/>
        </w:rPr>
        <w:t>difesa proattiva</w:t>
      </w:r>
      <w:r w:rsidRPr="00151F4F">
        <w:rPr>
          <w:rFonts w:ascii="Courier New" w:hAnsi="Courier New" w:cs="Courier New"/>
        </w:rPr>
        <w:t xml:space="preserve"> implica l'adozione di metodi economicamente sostenibili in un ambiente di produzione per individuare anticipatamente le minacce e i rischi correlati</w:t>
      </w:r>
      <w:r w:rsidR="00A55032">
        <w:rPr>
          <w:rFonts w:ascii="Courier New" w:hAnsi="Courier New" w:cs="Courier New"/>
        </w:rPr>
        <w:t>.</w:t>
      </w:r>
    </w:p>
    <w:p w14:paraId="149DCFE8" w14:textId="1E982793" w:rsidR="000958D2" w:rsidRDefault="00151F4F" w:rsidP="00DB52F3">
      <w:pPr>
        <w:numPr>
          <w:ilvl w:val="0"/>
          <w:numId w:val="41"/>
        </w:numPr>
        <w:rPr>
          <w:rFonts w:ascii="Courier New" w:hAnsi="Courier New" w:cs="Courier New"/>
        </w:rPr>
      </w:pPr>
      <w:r w:rsidRPr="00151F4F">
        <w:rPr>
          <w:rFonts w:ascii="Courier New" w:hAnsi="Courier New" w:cs="Courier New"/>
        </w:rPr>
        <w:t xml:space="preserve">Una </w:t>
      </w:r>
      <w:r w:rsidRPr="00151F4F">
        <w:rPr>
          <w:rFonts w:ascii="Courier New" w:hAnsi="Courier New" w:cs="Courier New"/>
          <w:b/>
          <w:bCs/>
        </w:rPr>
        <w:t>difesa reattiva</w:t>
      </w:r>
      <w:r w:rsidRPr="00151F4F">
        <w:rPr>
          <w:rFonts w:ascii="Courier New" w:hAnsi="Courier New" w:cs="Courier New"/>
        </w:rPr>
        <w:t>, invece, consiste nell'identificare un attacco in corso e adottare misure di risposta come parte del processo di mitigazione.</w:t>
      </w:r>
    </w:p>
    <w:p w14:paraId="159D8CE4" w14:textId="70B8A9A6" w:rsidR="000958D2" w:rsidRPr="000958D2" w:rsidRDefault="00136ABE" w:rsidP="000958D2">
      <w:pPr>
        <w:rPr>
          <w:rFonts w:ascii="Courier New" w:hAnsi="Courier New" w:cs="Courier New"/>
        </w:rPr>
      </w:pPr>
      <w:r>
        <w:rPr>
          <w:rFonts w:ascii="Courier New" w:hAnsi="Courier New" w:cs="Courier New"/>
        </w:rPr>
        <w:t xml:space="preserve">Nelle prossime sezioni verranno presentate le difese </w:t>
      </w:r>
      <w:r w:rsidR="00A55032">
        <w:rPr>
          <w:rFonts w:ascii="Courier New" w:hAnsi="Courier New" w:cs="Courier New"/>
        </w:rPr>
        <w:t>più comuni sia proattive che reattive.</w:t>
      </w:r>
    </w:p>
    <w:p w14:paraId="37C410B7" w14:textId="5C96D951" w:rsidR="00DB52F3" w:rsidRPr="00DB52F3" w:rsidRDefault="00DB52F3" w:rsidP="00DB52F3">
      <w:pPr>
        <w:pStyle w:val="Titolo3"/>
        <w:rPr>
          <w:rFonts w:ascii="Courier New" w:hAnsi="Courier New" w:cs="Courier New"/>
        </w:rPr>
      </w:pPr>
      <w:r>
        <w:rPr>
          <w:rFonts w:ascii="Courier New" w:hAnsi="Courier New" w:cs="Courier New"/>
        </w:rPr>
        <w:t>Difese</w:t>
      </w:r>
      <w:r w:rsidRPr="00DB52F3">
        <w:rPr>
          <w:rFonts w:ascii="Courier New" w:hAnsi="Courier New" w:cs="Courier New"/>
        </w:rPr>
        <w:t xml:space="preserve"> Proattive</w:t>
      </w:r>
    </w:p>
    <w:p w14:paraId="7BB2F7C0" w14:textId="77777777" w:rsidR="00151F4F" w:rsidRPr="00151F4F" w:rsidRDefault="00151F4F" w:rsidP="00151F4F">
      <w:pPr>
        <w:rPr>
          <w:rFonts w:ascii="Courier New" w:hAnsi="Courier New" w:cs="Courier New"/>
        </w:rPr>
      </w:pPr>
      <w:r w:rsidRPr="00151F4F">
        <w:rPr>
          <w:rFonts w:ascii="Courier New" w:hAnsi="Courier New" w:cs="Courier New"/>
        </w:rPr>
        <w:t>Le tecniche proattive si basano su diversi principi:</w:t>
      </w:r>
    </w:p>
    <w:p w14:paraId="59D110D8" w14:textId="40E5B1C1" w:rsidR="00876A62" w:rsidRDefault="00151F4F" w:rsidP="00876A62">
      <w:pPr>
        <w:pStyle w:val="Paragrafoelenco"/>
        <w:numPr>
          <w:ilvl w:val="0"/>
          <w:numId w:val="46"/>
        </w:numPr>
        <w:rPr>
          <w:rFonts w:ascii="Courier New" w:hAnsi="Courier New" w:cs="Courier New"/>
        </w:rPr>
      </w:pPr>
      <w:r w:rsidRPr="00337559">
        <w:rPr>
          <w:rFonts w:ascii="Courier New" w:hAnsi="Courier New" w:cs="Courier New"/>
          <w:b/>
          <w:bCs/>
        </w:rPr>
        <w:t>Protezione della privacy</w:t>
      </w:r>
      <w:r w:rsidRPr="00151F4F">
        <w:rPr>
          <w:rFonts w:ascii="Courier New" w:hAnsi="Courier New" w:cs="Courier New"/>
        </w:rPr>
        <w:t xml:space="preserve"> </w:t>
      </w:r>
      <w:r w:rsidR="00337559">
        <w:rPr>
          <w:rFonts w:ascii="Courier New" w:hAnsi="Courier New" w:cs="Courier New"/>
        </w:rPr>
        <w:t>-</w:t>
      </w:r>
      <w:r w:rsidRPr="00151F4F">
        <w:rPr>
          <w:rFonts w:ascii="Courier New" w:hAnsi="Courier New" w:cs="Courier New"/>
        </w:rPr>
        <w:t xml:space="preserve"> Impedire che gli attaccanti estraggano informazioni sensibili dai dati locali.</w:t>
      </w:r>
    </w:p>
    <w:p w14:paraId="01D3AD75" w14:textId="77777777" w:rsidR="00876A62" w:rsidRDefault="00876A62" w:rsidP="00876A62">
      <w:pPr>
        <w:pStyle w:val="Paragrafoelenco"/>
        <w:rPr>
          <w:rFonts w:ascii="Courier New" w:hAnsi="Courier New" w:cs="Courier New"/>
        </w:rPr>
      </w:pPr>
    </w:p>
    <w:p w14:paraId="1D9B050C" w14:textId="42C95603" w:rsidR="00876A62" w:rsidRPr="00876A62" w:rsidRDefault="00151F4F" w:rsidP="00876A62">
      <w:pPr>
        <w:pStyle w:val="Paragrafoelenco"/>
        <w:numPr>
          <w:ilvl w:val="0"/>
          <w:numId w:val="46"/>
        </w:numPr>
        <w:rPr>
          <w:rFonts w:ascii="Courier New" w:hAnsi="Courier New" w:cs="Courier New"/>
        </w:rPr>
      </w:pPr>
      <w:r w:rsidRPr="00337559">
        <w:rPr>
          <w:rFonts w:ascii="Courier New" w:hAnsi="Courier New" w:cs="Courier New"/>
          <w:b/>
          <w:bCs/>
        </w:rPr>
        <w:t>Robustezza dell'aggregazione</w:t>
      </w:r>
      <w:r w:rsidRPr="00876A62">
        <w:rPr>
          <w:rFonts w:ascii="Courier New" w:hAnsi="Courier New" w:cs="Courier New"/>
        </w:rPr>
        <w:t xml:space="preserve"> </w:t>
      </w:r>
      <w:r w:rsidR="00337559">
        <w:rPr>
          <w:rFonts w:ascii="Courier New" w:hAnsi="Courier New" w:cs="Courier New"/>
        </w:rPr>
        <w:t>-</w:t>
      </w:r>
      <w:r w:rsidRPr="00876A62">
        <w:rPr>
          <w:rFonts w:ascii="Courier New" w:hAnsi="Courier New" w:cs="Courier New"/>
        </w:rPr>
        <w:t xml:space="preserve"> Evitare che aggiornamenti malevoli influenzino il modello globale.</w:t>
      </w:r>
    </w:p>
    <w:p w14:paraId="6B80D2E3" w14:textId="77777777" w:rsidR="00876A62" w:rsidRDefault="00876A62" w:rsidP="00876A62">
      <w:pPr>
        <w:pStyle w:val="Paragrafoelenco"/>
        <w:rPr>
          <w:rFonts w:ascii="Courier New" w:hAnsi="Courier New" w:cs="Courier New"/>
        </w:rPr>
      </w:pPr>
    </w:p>
    <w:p w14:paraId="42E26C63" w14:textId="2721BB29" w:rsidR="00151F4F" w:rsidRDefault="00151F4F" w:rsidP="00151F4F">
      <w:pPr>
        <w:pStyle w:val="Paragrafoelenco"/>
        <w:numPr>
          <w:ilvl w:val="0"/>
          <w:numId w:val="46"/>
        </w:numPr>
        <w:rPr>
          <w:rFonts w:ascii="Courier New" w:hAnsi="Courier New" w:cs="Courier New"/>
        </w:rPr>
      </w:pPr>
      <w:r w:rsidRPr="00337559">
        <w:rPr>
          <w:rFonts w:ascii="Courier New" w:hAnsi="Courier New" w:cs="Courier New"/>
          <w:b/>
          <w:bCs/>
        </w:rPr>
        <w:t>Sicurezza hardware</w:t>
      </w:r>
      <w:r w:rsidRPr="00151F4F">
        <w:rPr>
          <w:rFonts w:ascii="Courier New" w:hAnsi="Courier New" w:cs="Courier New"/>
        </w:rPr>
        <w:t xml:space="preserve"> </w:t>
      </w:r>
      <w:r w:rsidR="00337559">
        <w:rPr>
          <w:rFonts w:ascii="Courier New" w:hAnsi="Courier New" w:cs="Courier New"/>
        </w:rPr>
        <w:t>-</w:t>
      </w:r>
      <w:r w:rsidRPr="00151F4F">
        <w:rPr>
          <w:rFonts w:ascii="Courier New" w:hAnsi="Courier New" w:cs="Courier New"/>
        </w:rPr>
        <w:t xml:space="preserve"> Isolare e proteggere l'elaborazione dei dati nei dispositivi locali.</w:t>
      </w:r>
    </w:p>
    <w:p w14:paraId="46C0EDF5" w14:textId="77777777" w:rsidR="00876A62" w:rsidRDefault="00876A62" w:rsidP="00876A62">
      <w:pPr>
        <w:pStyle w:val="Paragrafoelenco"/>
        <w:rPr>
          <w:rFonts w:ascii="Courier New" w:hAnsi="Courier New" w:cs="Courier New"/>
        </w:rPr>
      </w:pPr>
    </w:p>
    <w:p w14:paraId="2F3F8D89" w14:textId="658816E9" w:rsidR="00876A62" w:rsidRPr="00DB52F3" w:rsidRDefault="00151F4F" w:rsidP="00876A62">
      <w:pPr>
        <w:pStyle w:val="Paragrafoelenco"/>
        <w:numPr>
          <w:ilvl w:val="0"/>
          <w:numId w:val="46"/>
        </w:numPr>
        <w:rPr>
          <w:rFonts w:ascii="Courier New" w:hAnsi="Courier New" w:cs="Courier New"/>
        </w:rPr>
      </w:pPr>
      <w:r w:rsidRPr="00337559">
        <w:rPr>
          <w:rFonts w:ascii="Courier New" w:hAnsi="Courier New" w:cs="Courier New"/>
          <w:b/>
          <w:bCs/>
        </w:rPr>
        <w:t>Controllo degli accessi e policy di sicurezza</w:t>
      </w:r>
      <w:r w:rsidRPr="00151F4F">
        <w:rPr>
          <w:rFonts w:ascii="Courier New" w:hAnsi="Courier New" w:cs="Courier New"/>
        </w:rPr>
        <w:t xml:space="preserve"> </w:t>
      </w:r>
      <w:r w:rsidR="00337559">
        <w:rPr>
          <w:rFonts w:ascii="Courier New" w:hAnsi="Courier New" w:cs="Courier New"/>
        </w:rPr>
        <w:t>-</w:t>
      </w:r>
      <w:r w:rsidRPr="00151F4F">
        <w:rPr>
          <w:rFonts w:ascii="Courier New" w:hAnsi="Courier New" w:cs="Courier New"/>
        </w:rPr>
        <w:t xml:space="preserve"> Regolare chi può partecipare all'addestramento federato.</w:t>
      </w:r>
    </w:p>
    <w:p w14:paraId="2C9F6F54" w14:textId="77777777" w:rsidR="00486B47" w:rsidRPr="00876A62" w:rsidRDefault="00486B47" w:rsidP="00876A62">
      <w:pPr>
        <w:rPr>
          <w:rFonts w:ascii="Courier New" w:hAnsi="Courier New" w:cs="Courier New"/>
        </w:rPr>
      </w:pPr>
    </w:p>
    <w:p w14:paraId="6BEA1B1E" w14:textId="45E304FB" w:rsidR="00876A62" w:rsidRPr="00876A62" w:rsidRDefault="00876A62" w:rsidP="00876A62">
      <w:pPr>
        <w:pStyle w:val="Titolo3"/>
        <w:rPr>
          <w:rFonts w:ascii="Courier New" w:hAnsi="Courier New" w:cs="Courier New"/>
        </w:rPr>
      </w:pPr>
      <w:r w:rsidRPr="00876A62">
        <w:rPr>
          <w:rFonts w:ascii="Courier New" w:hAnsi="Courier New" w:cs="Courier New"/>
        </w:rPr>
        <w:t>Tecniche basate sulla crittografia e privacy</w:t>
      </w:r>
    </w:p>
    <w:p w14:paraId="08A4287C" w14:textId="77777777" w:rsidR="00486B47" w:rsidRDefault="00486B47" w:rsidP="00486B47">
      <w:pPr>
        <w:rPr>
          <w:rFonts w:ascii="Courier New" w:hAnsi="Courier New" w:cs="Courier New"/>
        </w:rPr>
      </w:pPr>
      <w:r w:rsidRPr="00486B47">
        <w:rPr>
          <w:rFonts w:ascii="Courier New" w:hAnsi="Courier New" w:cs="Courier New"/>
        </w:rPr>
        <w:t>Queste tecniche mirano a proteggere sia i dati originali che i parametri del modello durante il processo di addestramento federato. L’obiettivo è impedire a potenziali attaccanti di estrarre informazioni sensibili dai dati condivisi, pur consentendo una collaborazione efficace tra le entità partecipanti.</w:t>
      </w:r>
    </w:p>
    <w:p w14:paraId="0F61E533" w14:textId="77777777" w:rsidR="00486B47" w:rsidRPr="00486B47" w:rsidRDefault="00486B47" w:rsidP="00486B47">
      <w:pPr>
        <w:rPr>
          <w:rFonts w:ascii="Courier New" w:hAnsi="Courier New" w:cs="Courier New"/>
        </w:rPr>
      </w:pPr>
    </w:p>
    <w:p w14:paraId="1CB1C669" w14:textId="77777777" w:rsidR="00486B47" w:rsidRPr="00486B47" w:rsidRDefault="00486B47" w:rsidP="00486B47">
      <w:pPr>
        <w:pStyle w:val="Titolo3"/>
        <w:rPr>
          <w:rFonts w:ascii="Courier New" w:hAnsi="Courier New" w:cs="Courier New"/>
        </w:rPr>
      </w:pPr>
      <w:proofErr w:type="spellStart"/>
      <w:r w:rsidRPr="00486B47">
        <w:rPr>
          <w:rFonts w:ascii="Courier New" w:hAnsi="Courier New" w:cs="Courier New"/>
        </w:rPr>
        <w:lastRenderedPageBreak/>
        <w:t>Differential</w:t>
      </w:r>
      <w:proofErr w:type="spellEnd"/>
      <w:r w:rsidRPr="00486B47">
        <w:rPr>
          <w:rFonts w:ascii="Courier New" w:hAnsi="Courier New" w:cs="Courier New"/>
        </w:rPr>
        <w:t xml:space="preserve"> Privacy (DP)</w:t>
      </w:r>
    </w:p>
    <w:p w14:paraId="2FB0E22B" w14:textId="4A8AB950" w:rsidR="00486B47" w:rsidRDefault="00486B47" w:rsidP="00486B47">
      <w:pPr>
        <w:rPr>
          <w:rFonts w:ascii="Courier New" w:hAnsi="Courier New" w:cs="Courier New"/>
        </w:rPr>
      </w:pPr>
      <w:r w:rsidRPr="00486B47">
        <w:rPr>
          <w:rFonts w:ascii="Courier New" w:hAnsi="Courier New" w:cs="Courier New"/>
          <w:b/>
          <w:bCs/>
        </w:rPr>
        <w:t>Principi di funzionamento:</w:t>
      </w:r>
    </w:p>
    <w:p w14:paraId="221C7E9A" w14:textId="76A8401F" w:rsidR="00486B47" w:rsidRPr="00486B47" w:rsidRDefault="00486B47" w:rsidP="00486B47">
      <w:pPr>
        <w:rPr>
          <w:rFonts w:ascii="Courier New" w:hAnsi="Courier New" w:cs="Courier New"/>
        </w:rPr>
      </w:pPr>
      <w:r w:rsidRPr="00486B47">
        <w:rPr>
          <w:rFonts w:ascii="Courier New" w:hAnsi="Courier New" w:cs="Courier New"/>
        </w:rPr>
        <w:t xml:space="preserve">La </w:t>
      </w:r>
      <w:proofErr w:type="spellStart"/>
      <w:r w:rsidRPr="00486B47">
        <w:rPr>
          <w:rFonts w:ascii="Courier New" w:hAnsi="Courier New" w:cs="Courier New"/>
        </w:rPr>
        <w:t>Differential</w:t>
      </w:r>
      <w:proofErr w:type="spellEnd"/>
      <w:r w:rsidRPr="00486B47">
        <w:rPr>
          <w:rFonts w:ascii="Courier New" w:hAnsi="Courier New" w:cs="Courier New"/>
        </w:rPr>
        <w:t xml:space="preserve"> Privacy introduce un livello di rumore controllato nei dati o nei gradienti (i cambiamenti calcolati durante l’addestramento) prima che questi vengano trasmessi al server. L’aggiunta di questo rumore è calibrata tramite due parametri principali:</w:t>
      </w:r>
    </w:p>
    <w:p w14:paraId="3A3194B1" w14:textId="77777777" w:rsidR="00486B47" w:rsidRPr="00486B47" w:rsidRDefault="00486B47" w:rsidP="00486B47">
      <w:pPr>
        <w:numPr>
          <w:ilvl w:val="0"/>
          <w:numId w:val="47"/>
        </w:numPr>
        <w:rPr>
          <w:rFonts w:ascii="Courier New" w:hAnsi="Courier New" w:cs="Courier New"/>
        </w:rPr>
      </w:pPr>
      <w:r w:rsidRPr="00486B47">
        <w:rPr>
          <w:rFonts w:ascii="Courier New" w:hAnsi="Courier New" w:cs="Courier New"/>
          <w:b/>
          <w:bCs/>
        </w:rPr>
        <w:t>Epsilon (ε):</w:t>
      </w:r>
      <w:r w:rsidRPr="00486B47">
        <w:rPr>
          <w:rFonts w:ascii="Courier New" w:hAnsi="Courier New" w:cs="Courier New"/>
        </w:rPr>
        <w:t xml:space="preserve"> Determina il grado di privacy: valori più bassi garantiscono una maggiore protezione ma possono ridurre la precisione del modello.</w:t>
      </w:r>
    </w:p>
    <w:p w14:paraId="1B220D5D" w14:textId="77777777" w:rsidR="00486B47" w:rsidRPr="00486B47" w:rsidRDefault="00486B47" w:rsidP="00486B47">
      <w:pPr>
        <w:numPr>
          <w:ilvl w:val="0"/>
          <w:numId w:val="47"/>
        </w:numPr>
        <w:rPr>
          <w:rFonts w:ascii="Courier New" w:hAnsi="Courier New" w:cs="Courier New"/>
        </w:rPr>
      </w:pPr>
      <w:r w:rsidRPr="00486B47">
        <w:rPr>
          <w:rFonts w:ascii="Courier New" w:hAnsi="Courier New" w:cs="Courier New"/>
          <w:b/>
          <w:bCs/>
        </w:rPr>
        <w:t>Delta (δ):</w:t>
      </w:r>
      <w:r w:rsidRPr="00486B47">
        <w:rPr>
          <w:rFonts w:ascii="Courier New" w:hAnsi="Courier New" w:cs="Courier New"/>
        </w:rPr>
        <w:t xml:space="preserve"> Indica la probabilità residua che la garanzia di privacy non sia completamente rispettata.</w:t>
      </w:r>
    </w:p>
    <w:p w14:paraId="04677212" w14:textId="77777777" w:rsidR="00486B47" w:rsidRPr="00486B47" w:rsidRDefault="00486B47" w:rsidP="00486B47">
      <w:pPr>
        <w:rPr>
          <w:rFonts w:ascii="Courier New" w:hAnsi="Courier New" w:cs="Courier New"/>
        </w:rPr>
      </w:pPr>
      <w:r w:rsidRPr="00486B47">
        <w:rPr>
          <w:rFonts w:ascii="Courier New" w:hAnsi="Courier New" w:cs="Courier New"/>
        </w:rPr>
        <w:t>In sostanza, DP garantisce che la presenza o l’assenza di un singolo dato nel dataset non influenzi significativamente il risultato finale, rendendo difficile l’identificazione di individui specifici.</w:t>
      </w:r>
    </w:p>
    <w:p w14:paraId="0F8FC262" w14:textId="77777777" w:rsidR="00486B47" w:rsidRPr="00486B47" w:rsidRDefault="00486B47" w:rsidP="00486B47">
      <w:pPr>
        <w:rPr>
          <w:rFonts w:ascii="Courier New" w:hAnsi="Courier New" w:cs="Courier New"/>
        </w:rPr>
      </w:pPr>
      <w:r w:rsidRPr="00486B47">
        <w:rPr>
          <w:rFonts w:ascii="Courier New" w:hAnsi="Courier New" w:cs="Courier New"/>
          <w:b/>
          <w:bCs/>
        </w:rPr>
        <w:t>Implicazioni:</w:t>
      </w:r>
    </w:p>
    <w:p w14:paraId="1920D2AA" w14:textId="77777777" w:rsidR="00486B47" w:rsidRPr="00486B47" w:rsidRDefault="00486B47" w:rsidP="00486B47">
      <w:pPr>
        <w:numPr>
          <w:ilvl w:val="0"/>
          <w:numId w:val="48"/>
        </w:numPr>
        <w:rPr>
          <w:rFonts w:ascii="Courier New" w:hAnsi="Courier New" w:cs="Courier New"/>
        </w:rPr>
      </w:pPr>
      <w:r w:rsidRPr="00486B47">
        <w:rPr>
          <w:rFonts w:ascii="Courier New" w:hAnsi="Courier New" w:cs="Courier New"/>
          <w:b/>
          <w:bCs/>
        </w:rPr>
        <w:t>Privacy vs. Accuratezza:</w:t>
      </w:r>
      <w:r w:rsidRPr="00486B47">
        <w:rPr>
          <w:rFonts w:ascii="Courier New" w:hAnsi="Courier New" w:cs="Courier New"/>
        </w:rPr>
        <w:t xml:space="preserve"> L’aggiunta di rumore può degradare leggermente la qualità dei dati, riducendo la precisione del modello, ma offre una protezione robusta contro attacchi inferenziali come il Membership </w:t>
      </w:r>
      <w:proofErr w:type="spellStart"/>
      <w:r w:rsidRPr="00486B47">
        <w:rPr>
          <w:rFonts w:ascii="Courier New" w:hAnsi="Courier New" w:cs="Courier New"/>
        </w:rPr>
        <w:t>Inference</w:t>
      </w:r>
      <w:proofErr w:type="spellEnd"/>
      <w:r w:rsidRPr="00486B47">
        <w:rPr>
          <w:rFonts w:ascii="Courier New" w:hAnsi="Courier New" w:cs="Courier New"/>
        </w:rPr>
        <w:t xml:space="preserve"> Attack.</w:t>
      </w:r>
    </w:p>
    <w:p w14:paraId="5D95A0CE" w14:textId="0719CDAA" w:rsidR="00486B47" w:rsidRDefault="00486B47" w:rsidP="00486B47">
      <w:pPr>
        <w:numPr>
          <w:ilvl w:val="0"/>
          <w:numId w:val="48"/>
        </w:numPr>
        <w:rPr>
          <w:rFonts w:ascii="Courier New" w:hAnsi="Courier New" w:cs="Courier New"/>
        </w:rPr>
      </w:pPr>
      <w:r w:rsidRPr="00486B47">
        <w:rPr>
          <w:rFonts w:ascii="Courier New" w:hAnsi="Courier New" w:cs="Courier New"/>
          <w:b/>
          <w:bCs/>
        </w:rPr>
        <w:t>Composizione e budget di privacy:</w:t>
      </w:r>
      <w:r w:rsidRPr="00486B47">
        <w:rPr>
          <w:rFonts w:ascii="Courier New" w:hAnsi="Courier New" w:cs="Courier New"/>
        </w:rPr>
        <w:t xml:space="preserve"> In scenari con più iterazioni di addestramento, è necessario gestire un “budget di privacy” per mantenere un livello di protezione accettabile.</w:t>
      </w:r>
    </w:p>
    <w:p w14:paraId="36C6EBC1" w14:textId="77777777" w:rsidR="00486B47" w:rsidRPr="00486B47" w:rsidRDefault="00486B47" w:rsidP="00A55032">
      <w:pPr>
        <w:ind w:left="720"/>
        <w:rPr>
          <w:rFonts w:ascii="Courier New" w:hAnsi="Courier New" w:cs="Courier New"/>
        </w:rPr>
      </w:pPr>
    </w:p>
    <w:p w14:paraId="5046E7BC" w14:textId="77777777" w:rsidR="00486B47" w:rsidRPr="00486B47" w:rsidRDefault="00486B47" w:rsidP="00486B47">
      <w:pPr>
        <w:pStyle w:val="Titolo3"/>
        <w:rPr>
          <w:rFonts w:ascii="Courier New" w:hAnsi="Courier New" w:cs="Courier New"/>
        </w:rPr>
      </w:pPr>
      <w:r w:rsidRPr="00486B47">
        <w:rPr>
          <w:rFonts w:ascii="Courier New" w:hAnsi="Courier New" w:cs="Courier New"/>
        </w:rPr>
        <w:t xml:space="preserve">Secure Multi-Party </w:t>
      </w:r>
      <w:proofErr w:type="spellStart"/>
      <w:r w:rsidRPr="00486B47">
        <w:rPr>
          <w:rFonts w:ascii="Courier New" w:hAnsi="Courier New" w:cs="Courier New"/>
        </w:rPr>
        <w:t>Computation</w:t>
      </w:r>
      <w:proofErr w:type="spellEnd"/>
      <w:r w:rsidRPr="00486B47">
        <w:rPr>
          <w:rFonts w:ascii="Courier New" w:hAnsi="Courier New" w:cs="Courier New"/>
        </w:rPr>
        <w:t xml:space="preserve"> (SMPC)</w:t>
      </w:r>
    </w:p>
    <w:p w14:paraId="4B34FC86" w14:textId="77777777" w:rsidR="00486B47" w:rsidRDefault="00486B47" w:rsidP="00486B47">
      <w:pPr>
        <w:rPr>
          <w:rFonts w:ascii="Courier New" w:hAnsi="Courier New" w:cs="Courier New"/>
        </w:rPr>
      </w:pPr>
      <w:r w:rsidRPr="00486B47">
        <w:rPr>
          <w:rFonts w:ascii="Courier New" w:hAnsi="Courier New" w:cs="Courier New"/>
          <w:b/>
          <w:bCs/>
        </w:rPr>
        <w:t>Principi di funzionamento:</w:t>
      </w:r>
      <w:r w:rsidRPr="00486B47">
        <w:rPr>
          <w:rFonts w:ascii="Courier New" w:hAnsi="Courier New" w:cs="Courier New"/>
        </w:rPr>
        <w:br/>
        <w:t>SMPC permette a più partecipanti di calcolare una funzione comune sui loro dati senza doverli rivelare reciprocamente. Ciò viene realizzato mediante la suddivisione dei dati in “condivisioni” o frammenti, che vengono distribuiti e utilizzati per eseguire operazioni crittografate. Al termine del calcolo, i risultati parziali vengono combinati per ottenere l’output desiderato, mantenendo i dati originali nascosti.</w:t>
      </w:r>
    </w:p>
    <w:p w14:paraId="514D253D" w14:textId="77777777" w:rsidR="00DB52F3" w:rsidRDefault="00DB52F3" w:rsidP="00486B47">
      <w:pPr>
        <w:rPr>
          <w:rFonts w:ascii="Courier New" w:hAnsi="Courier New" w:cs="Courier New"/>
        </w:rPr>
      </w:pPr>
    </w:p>
    <w:p w14:paraId="1AA124AD" w14:textId="77777777" w:rsidR="00DB52F3" w:rsidRDefault="00DB52F3" w:rsidP="00486B47">
      <w:pPr>
        <w:rPr>
          <w:rFonts w:ascii="Courier New" w:hAnsi="Courier New" w:cs="Courier New"/>
        </w:rPr>
      </w:pPr>
    </w:p>
    <w:p w14:paraId="6FE96699" w14:textId="77777777" w:rsidR="00DB52F3" w:rsidRPr="00486B47" w:rsidRDefault="00DB52F3" w:rsidP="00486B47">
      <w:pPr>
        <w:rPr>
          <w:rFonts w:ascii="Courier New" w:hAnsi="Courier New" w:cs="Courier New"/>
        </w:rPr>
      </w:pPr>
    </w:p>
    <w:p w14:paraId="4AC889BB" w14:textId="77777777" w:rsidR="00486B47" w:rsidRPr="00486B47" w:rsidRDefault="00486B47" w:rsidP="00486B47">
      <w:pPr>
        <w:rPr>
          <w:rFonts w:ascii="Courier New" w:hAnsi="Courier New" w:cs="Courier New"/>
        </w:rPr>
      </w:pPr>
      <w:r w:rsidRPr="00486B47">
        <w:rPr>
          <w:rFonts w:ascii="Courier New" w:hAnsi="Courier New" w:cs="Courier New"/>
          <w:b/>
          <w:bCs/>
        </w:rPr>
        <w:lastRenderedPageBreak/>
        <w:t>Implicazioni:</w:t>
      </w:r>
    </w:p>
    <w:p w14:paraId="0A5897BD" w14:textId="77777777" w:rsidR="00486B47" w:rsidRPr="00486B47" w:rsidRDefault="00486B47" w:rsidP="00486B47">
      <w:pPr>
        <w:numPr>
          <w:ilvl w:val="0"/>
          <w:numId w:val="49"/>
        </w:numPr>
        <w:rPr>
          <w:rFonts w:ascii="Courier New" w:hAnsi="Courier New" w:cs="Courier New"/>
        </w:rPr>
      </w:pPr>
      <w:r w:rsidRPr="00486B47">
        <w:rPr>
          <w:rFonts w:ascii="Courier New" w:hAnsi="Courier New" w:cs="Courier New"/>
          <w:b/>
          <w:bCs/>
        </w:rPr>
        <w:t>Sicurezza:</w:t>
      </w:r>
      <w:r w:rsidRPr="00486B47">
        <w:rPr>
          <w:rFonts w:ascii="Courier New" w:hAnsi="Courier New" w:cs="Courier New"/>
        </w:rPr>
        <w:t xml:space="preserve"> Garantisce che ogni partecipante non abbia accesso ai dati degli altri, riducendo il rischio di violazioni della privacy.</w:t>
      </w:r>
    </w:p>
    <w:p w14:paraId="03C1E81C" w14:textId="77777777" w:rsidR="00486B47" w:rsidRPr="00486B47" w:rsidRDefault="00486B47" w:rsidP="00486B47">
      <w:pPr>
        <w:numPr>
          <w:ilvl w:val="0"/>
          <w:numId w:val="49"/>
        </w:numPr>
        <w:rPr>
          <w:rFonts w:ascii="Courier New" w:hAnsi="Courier New" w:cs="Courier New"/>
        </w:rPr>
      </w:pPr>
      <w:r w:rsidRPr="00486B47">
        <w:rPr>
          <w:rFonts w:ascii="Courier New" w:hAnsi="Courier New" w:cs="Courier New"/>
          <w:b/>
          <w:bCs/>
        </w:rPr>
        <w:t>Overhead computazionale:</w:t>
      </w:r>
      <w:r w:rsidRPr="00486B47">
        <w:rPr>
          <w:rFonts w:ascii="Courier New" w:hAnsi="Courier New" w:cs="Courier New"/>
        </w:rPr>
        <w:t xml:space="preserve"> L’uso di protocolli SMPC, per quanto estremamente sicuri, introduce un significativo sovraccarico computazionale e di comunicazione, rendendoli meno adatti per applicazioni con risorse limitate o in tempo reale.</w:t>
      </w:r>
    </w:p>
    <w:p w14:paraId="23F6A030" w14:textId="084F0902" w:rsidR="00486B47" w:rsidRPr="00486B47" w:rsidRDefault="00486B47" w:rsidP="00486B47">
      <w:pPr>
        <w:rPr>
          <w:rFonts w:ascii="Courier New" w:hAnsi="Courier New" w:cs="Courier New"/>
        </w:rPr>
      </w:pPr>
    </w:p>
    <w:p w14:paraId="476C1C24" w14:textId="77777777" w:rsidR="00486B47" w:rsidRPr="00486B47" w:rsidRDefault="00486B47" w:rsidP="00486B47">
      <w:pPr>
        <w:pStyle w:val="Titolo3"/>
        <w:rPr>
          <w:rFonts w:ascii="Courier New" w:hAnsi="Courier New" w:cs="Courier New"/>
        </w:rPr>
      </w:pPr>
      <w:r w:rsidRPr="00486B47">
        <w:rPr>
          <w:rFonts w:ascii="Courier New" w:hAnsi="Courier New" w:cs="Courier New"/>
        </w:rPr>
        <w:t>Crittografia Omomorfica</w:t>
      </w:r>
    </w:p>
    <w:p w14:paraId="46CEE61D" w14:textId="64E524C6" w:rsidR="00486B47" w:rsidRPr="00486B47" w:rsidRDefault="00486B47" w:rsidP="00486B47">
      <w:pPr>
        <w:rPr>
          <w:rFonts w:ascii="Courier New" w:hAnsi="Courier New" w:cs="Courier New"/>
        </w:rPr>
      </w:pPr>
      <w:r w:rsidRPr="00486B47">
        <w:rPr>
          <w:rFonts w:ascii="Courier New" w:hAnsi="Courier New" w:cs="Courier New"/>
          <w:b/>
          <w:bCs/>
        </w:rPr>
        <w:t>Principi di funzionamento:</w:t>
      </w:r>
      <w:r w:rsidRPr="00486B47">
        <w:rPr>
          <w:rFonts w:ascii="Courier New" w:hAnsi="Courier New" w:cs="Courier New"/>
        </w:rPr>
        <w:br/>
        <w:t>La crittografia omomorfica consente di eseguire operazioni matematiche direttamente su dati cifrati. Il risultato, una volta decrittato, corrisponde esattamente al risultato che si sarebbe ottenuto eseguendo le stesse operazioni sui dati in chiaro. Questo consente di mantenere i dati protetti per l’intera durata del calcolo.</w:t>
      </w:r>
    </w:p>
    <w:p w14:paraId="6F1F64B4" w14:textId="77777777" w:rsidR="00486B47" w:rsidRPr="00486B47" w:rsidRDefault="00486B47" w:rsidP="00486B47">
      <w:pPr>
        <w:rPr>
          <w:rFonts w:ascii="Courier New" w:hAnsi="Courier New" w:cs="Courier New"/>
        </w:rPr>
      </w:pPr>
      <w:r w:rsidRPr="00486B47">
        <w:rPr>
          <w:rFonts w:ascii="Courier New" w:hAnsi="Courier New" w:cs="Courier New"/>
          <w:b/>
          <w:bCs/>
        </w:rPr>
        <w:t>Implicazioni:</w:t>
      </w:r>
    </w:p>
    <w:p w14:paraId="22674308" w14:textId="77777777" w:rsidR="00486B47" w:rsidRPr="00486B47" w:rsidRDefault="00486B47" w:rsidP="00486B47">
      <w:pPr>
        <w:numPr>
          <w:ilvl w:val="0"/>
          <w:numId w:val="50"/>
        </w:numPr>
        <w:rPr>
          <w:rFonts w:ascii="Courier New" w:hAnsi="Courier New" w:cs="Courier New"/>
        </w:rPr>
      </w:pPr>
      <w:r w:rsidRPr="00486B47">
        <w:rPr>
          <w:rFonts w:ascii="Courier New" w:hAnsi="Courier New" w:cs="Courier New"/>
          <w:b/>
          <w:bCs/>
        </w:rPr>
        <w:t>Massima sicurezza:</w:t>
      </w:r>
      <w:r w:rsidRPr="00486B47">
        <w:rPr>
          <w:rFonts w:ascii="Courier New" w:hAnsi="Courier New" w:cs="Courier New"/>
        </w:rPr>
        <w:t xml:space="preserve"> Il server o il provider cloud non visualizza mai i dati in chiaro, proteggendo contro furti e attacchi inferenziali.</w:t>
      </w:r>
    </w:p>
    <w:p w14:paraId="6E834446" w14:textId="77777777" w:rsidR="00486B47" w:rsidRPr="00486B47" w:rsidRDefault="00486B47" w:rsidP="00486B47">
      <w:pPr>
        <w:numPr>
          <w:ilvl w:val="0"/>
          <w:numId w:val="50"/>
        </w:numPr>
        <w:rPr>
          <w:rFonts w:ascii="Courier New" w:hAnsi="Courier New" w:cs="Courier New"/>
        </w:rPr>
      </w:pPr>
      <w:r w:rsidRPr="00486B47">
        <w:rPr>
          <w:rFonts w:ascii="Courier New" w:hAnsi="Courier New" w:cs="Courier New"/>
          <w:b/>
          <w:bCs/>
        </w:rPr>
        <w:t>Costi computazionali:</w:t>
      </w:r>
      <w:r w:rsidRPr="00486B47">
        <w:rPr>
          <w:rFonts w:ascii="Courier New" w:hAnsi="Courier New" w:cs="Courier New"/>
        </w:rPr>
        <w:t xml:space="preserve"> L’elaborazione di dati cifrati in modalità omomorfica è estremamente intensiva in termini di risorse e tempo, rendendola adatta principalmente a scenari dove la sicurezza ha la priorità assoluta rispetto alla velocità.</w:t>
      </w:r>
    </w:p>
    <w:p w14:paraId="569D26E9" w14:textId="43924B39" w:rsidR="00486B47" w:rsidRPr="00486B47" w:rsidRDefault="00486B47" w:rsidP="00486B47">
      <w:pPr>
        <w:rPr>
          <w:rFonts w:ascii="Courier New" w:hAnsi="Courier New" w:cs="Courier New"/>
        </w:rPr>
      </w:pPr>
    </w:p>
    <w:p w14:paraId="65EA90E8" w14:textId="77777777" w:rsidR="00486B47" w:rsidRPr="00486B47" w:rsidRDefault="00486B47" w:rsidP="00486B47">
      <w:pPr>
        <w:pStyle w:val="Titolo3"/>
        <w:rPr>
          <w:rFonts w:ascii="Courier New" w:hAnsi="Courier New" w:cs="Courier New"/>
        </w:rPr>
      </w:pPr>
      <w:r w:rsidRPr="00486B47">
        <w:rPr>
          <w:rFonts w:ascii="Courier New" w:hAnsi="Courier New" w:cs="Courier New"/>
        </w:rPr>
        <w:t xml:space="preserve">Secure </w:t>
      </w:r>
      <w:proofErr w:type="spellStart"/>
      <w:r w:rsidRPr="00486B47">
        <w:rPr>
          <w:rFonts w:ascii="Courier New" w:hAnsi="Courier New" w:cs="Courier New"/>
        </w:rPr>
        <w:t>Aggregation</w:t>
      </w:r>
      <w:proofErr w:type="spellEnd"/>
    </w:p>
    <w:p w14:paraId="72C6136F" w14:textId="77777777" w:rsidR="00486B47" w:rsidRPr="00486B47" w:rsidRDefault="00486B47" w:rsidP="00486B47">
      <w:pPr>
        <w:rPr>
          <w:rFonts w:ascii="Courier New" w:hAnsi="Courier New" w:cs="Courier New"/>
        </w:rPr>
      </w:pPr>
      <w:r w:rsidRPr="00486B47">
        <w:rPr>
          <w:rFonts w:ascii="Courier New" w:hAnsi="Courier New" w:cs="Courier New"/>
          <w:b/>
          <w:bCs/>
        </w:rPr>
        <w:t>Principi di funzionamento:</w:t>
      </w:r>
      <w:r w:rsidRPr="00486B47">
        <w:rPr>
          <w:rFonts w:ascii="Courier New" w:hAnsi="Courier New" w:cs="Courier New"/>
        </w:rPr>
        <w:br/>
        <w:t xml:space="preserve">Nel </w:t>
      </w:r>
      <w:proofErr w:type="spellStart"/>
      <w:r w:rsidRPr="00486B47">
        <w:rPr>
          <w:rFonts w:ascii="Courier New" w:hAnsi="Courier New" w:cs="Courier New"/>
        </w:rPr>
        <w:t>federated</w:t>
      </w:r>
      <w:proofErr w:type="spellEnd"/>
      <w:r w:rsidRPr="00486B47">
        <w:rPr>
          <w:rFonts w:ascii="Courier New" w:hAnsi="Courier New" w:cs="Courier New"/>
        </w:rPr>
        <w:t xml:space="preserve"> learning, il protocollo di Secure </w:t>
      </w:r>
      <w:proofErr w:type="spellStart"/>
      <w:r w:rsidRPr="00486B47">
        <w:rPr>
          <w:rFonts w:ascii="Courier New" w:hAnsi="Courier New" w:cs="Courier New"/>
        </w:rPr>
        <w:t>Aggregation</w:t>
      </w:r>
      <w:proofErr w:type="spellEnd"/>
      <w:r w:rsidRPr="00486B47">
        <w:rPr>
          <w:rFonts w:ascii="Courier New" w:hAnsi="Courier New" w:cs="Courier New"/>
        </w:rPr>
        <w:t xml:space="preserve"> permette al server centrale di combinare gli aggiornamenti dei modelli provenienti dai vari client senza accedere ai singoli contributi. I dati inviati dai client sono crittografati in modo che solo l’aggregato possa essere decrittato.</w:t>
      </w:r>
    </w:p>
    <w:p w14:paraId="33E46C88" w14:textId="77777777" w:rsidR="00486B47" w:rsidRPr="00486B47" w:rsidRDefault="00486B47" w:rsidP="00486B47">
      <w:pPr>
        <w:rPr>
          <w:rFonts w:ascii="Courier New" w:hAnsi="Courier New" w:cs="Courier New"/>
        </w:rPr>
      </w:pPr>
      <w:r w:rsidRPr="00486B47">
        <w:rPr>
          <w:rFonts w:ascii="Courier New" w:hAnsi="Courier New" w:cs="Courier New"/>
          <w:b/>
          <w:bCs/>
        </w:rPr>
        <w:t>Implicazioni:</w:t>
      </w:r>
    </w:p>
    <w:p w14:paraId="5D2463C3" w14:textId="77777777" w:rsidR="00486B47" w:rsidRPr="00486B47" w:rsidRDefault="00486B47" w:rsidP="00486B47">
      <w:pPr>
        <w:numPr>
          <w:ilvl w:val="0"/>
          <w:numId w:val="51"/>
        </w:numPr>
        <w:rPr>
          <w:rFonts w:ascii="Courier New" w:hAnsi="Courier New" w:cs="Courier New"/>
        </w:rPr>
      </w:pPr>
      <w:r w:rsidRPr="00486B47">
        <w:rPr>
          <w:rFonts w:ascii="Courier New" w:hAnsi="Courier New" w:cs="Courier New"/>
          <w:b/>
          <w:bCs/>
        </w:rPr>
        <w:t>Riduzione del rischio di inversione dei gradienti:</w:t>
      </w:r>
      <w:r w:rsidRPr="00486B47">
        <w:rPr>
          <w:rFonts w:ascii="Courier New" w:hAnsi="Courier New" w:cs="Courier New"/>
        </w:rPr>
        <w:t xml:space="preserve"> Poiché il server non vede gli aggiornamenti individuali, è più difficile per un attaccante risalire ai dati originali.</w:t>
      </w:r>
    </w:p>
    <w:p w14:paraId="58141F2F" w14:textId="77777777" w:rsidR="00486B47" w:rsidRPr="00486B47" w:rsidRDefault="00486B47" w:rsidP="00486B47">
      <w:pPr>
        <w:numPr>
          <w:ilvl w:val="0"/>
          <w:numId w:val="51"/>
        </w:numPr>
        <w:rPr>
          <w:rFonts w:ascii="Courier New" w:hAnsi="Courier New" w:cs="Courier New"/>
        </w:rPr>
      </w:pPr>
      <w:r w:rsidRPr="00486B47">
        <w:rPr>
          <w:rFonts w:ascii="Courier New" w:hAnsi="Courier New" w:cs="Courier New"/>
          <w:b/>
          <w:bCs/>
        </w:rPr>
        <w:lastRenderedPageBreak/>
        <w:t>Scalabilità:</w:t>
      </w:r>
      <w:r w:rsidRPr="00486B47">
        <w:rPr>
          <w:rFonts w:ascii="Courier New" w:hAnsi="Courier New" w:cs="Courier New"/>
        </w:rPr>
        <w:t xml:space="preserve"> La tecnica è particolarmente efficace in scenari con un alto numero di partecipanti, dove l’aggregazione di molte fonti aumenta la difficoltà di identificare dati specifici.</w:t>
      </w:r>
    </w:p>
    <w:p w14:paraId="0B194632" w14:textId="77777777" w:rsidR="00486B47" w:rsidRPr="00486B47" w:rsidRDefault="00486B47" w:rsidP="00486B47">
      <w:pPr>
        <w:pStyle w:val="Titolo3"/>
        <w:rPr>
          <w:rFonts w:ascii="Courier New" w:hAnsi="Courier New" w:cs="Courier New"/>
        </w:rPr>
      </w:pPr>
      <w:r w:rsidRPr="00486B47">
        <w:rPr>
          <w:rFonts w:ascii="Courier New" w:hAnsi="Courier New" w:cs="Courier New"/>
        </w:rPr>
        <w:t>Tecniche basate sulla robustezza dell’aggregazione</w:t>
      </w:r>
    </w:p>
    <w:p w14:paraId="63A6AAA7" w14:textId="77777777" w:rsidR="00486B47" w:rsidRPr="00486B47" w:rsidRDefault="00486B47" w:rsidP="00486B47">
      <w:pPr>
        <w:rPr>
          <w:rFonts w:ascii="Courier New" w:hAnsi="Courier New" w:cs="Courier New"/>
        </w:rPr>
      </w:pPr>
      <w:r w:rsidRPr="00486B47">
        <w:rPr>
          <w:rFonts w:ascii="Courier New" w:hAnsi="Courier New" w:cs="Courier New"/>
        </w:rPr>
        <w:t>Queste metodologie sono progettate per proteggere il processo di addestramento da aggiornamenti malevoli o anomali, garantendo che il modello globale non venga compromesso da attacchi mirati a manipolare i dati.</w:t>
      </w:r>
    </w:p>
    <w:p w14:paraId="0BEDB53E" w14:textId="77777777" w:rsidR="00486B47" w:rsidRPr="00486B47" w:rsidRDefault="00486B47" w:rsidP="00486B47">
      <w:pPr>
        <w:pStyle w:val="Titolo3"/>
        <w:rPr>
          <w:rFonts w:ascii="Courier New" w:hAnsi="Courier New" w:cs="Courier New"/>
        </w:rPr>
      </w:pPr>
      <w:proofErr w:type="spellStart"/>
      <w:r w:rsidRPr="00486B47">
        <w:rPr>
          <w:rFonts w:ascii="Courier New" w:hAnsi="Courier New" w:cs="Courier New"/>
        </w:rPr>
        <w:t>Robust</w:t>
      </w:r>
      <w:proofErr w:type="spellEnd"/>
      <w:r w:rsidRPr="00486B47">
        <w:rPr>
          <w:rFonts w:ascii="Courier New" w:hAnsi="Courier New" w:cs="Courier New"/>
        </w:rPr>
        <w:t xml:space="preserve"> </w:t>
      </w:r>
      <w:proofErr w:type="spellStart"/>
      <w:r w:rsidRPr="00486B47">
        <w:rPr>
          <w:rFonts w:ascii="Courier New" w:hAnsi="Courier New" w:cs="Courier New"/>
        </w:rPr>
        <w:t>Aggregation</w:t>
      </w:r>
      <w:proofErr w:type="spellEnd"/>
      <w:r w:rsidRPr="00486B47">
        <w:rPr>
          <w:rFonts w:ascii="Courier New" w:hAnsi="Courier New" w:cs="Courier New"/>
        </w:rPr>
        <w:t xml:space="preserve"> (Krum, </w:t>
      </w:r>
      <w:proofErr w:type="spellStart"/>
      <w:r w:rsidRPr="00486B47">
        <w:rPr>
          <w:rFonts w:ascii="Courier New" w:hAnsi="Courier New" w:cs="Courier New"/>
        </w:rPr>
        <w:t>Median</w:t>
      </w:r>
      <w:proofErr w:type="spellEnd"/>
      <w:r w:rsidRPr="00486B47">
        <w:rPr>
          <w:rFonts w:ascii="Courier New" w:hAnsi="Courier New" w:cs="Courier New"/>
        </w:rPr>
        <w:t xml:space="preserve">, </w:t>
      </w:r>
      <w:proofErr w:type="spellStart"/>
      <w:r w:rsidRPr="00486B47">
        <w:rPr>
          <w:rFonts w:ascii="Courier New" w:hAnsi="Courier New" w:cs="Courier New"/>
        </w:rPr>
        <w:t>Trimmed</w:t>
      </w:r>
      <w:proofErr w:type="spellEnd"/>
      <w:r w:rsidRPr="00486B47">
        <w:rPr>
          <w:rFonts w:ascii="Courier New" w:hAnsi="Courier New" w:cs="Courier New"/>
        </w:rPr>
        <w:t xml:space="preserve"> Mean)</w:t>
      </w:r>
    </w:p>
    <w:p w14:paraId="394EC691" w14:textId="77777777" w:rsidR="00486B47" w:rsidRPr="00486B47" w:rsidRDefault="00486B47" w:rsidP="00486B47">
      <w:pPr>
        <w:rPr>
          <w:rFonts w:ascii="Courier New" w:hAnsi="Courier New" w:cs="Courier New"/>
        </w:rPr>
      </w:pPr>
      <w:r w:rsidRPr="00486B47">
        <w:rPr>
          <w:rFonts w:ascii="Courier New" w:hAnsi="Courier New" w:cs="Courier New"/>
          <w:b/>
          <w:bCs/>
        </w:rPr>
        <w:t>Principi di funzionamento:</w:t>
      </w:r>
    </w:p>
    <w:p w14:paraId="1E24879D" w14:textId="77777777" w:rsidR="00486B47" w:rsidRPr="00486B47" w:rsidRDefault="00486B47" w:rsidP="00486B47">
      <w:pPr>
        <w:numPr>
          <w:ilvl w:val="0"/>
          <w:numId w:val="52"/>
        </w:numPr>
        <w:rPr>
          <w:rFonts w:ascii="Courier New" w:hAnsi="Courier New" w:cs="Courier New"/>
        </w:rPr>
      </w:pPr>
      <w:r w:rsidRPr="00486B47">
        <w:rPr>
          <w:rFonts w:ascii="Courier New" w:hAnsi="Courier New" w:cs="Courier New"/>
          <w:b/>
          <w:bCs/>
        </w:rPr>
        <w:t>Krum:</w:t>
      </w:r>
      <w:r w:rsidRPr="00486B47">
        <w:rPr>
          <w:rFonts w:ascii="Courier New" w:hAnsi="Courier New" w:cs="Courier New"/>
        </w:rPr>
        <w:t xml:space="preserve"> Questo algoritmo seleziona uno o pochi aggiornamenti “affidabili” basandosi sulla distanza (ad esempio, euclidea) tra gli aggiornamenti forniti dai client. Gli aggiornamenti che risultano troppo divergenti vengono scartati.</w:t>
      </w:r>
    </w:p>
    <w:p w14:paraId="7A734AD4" w14:textId="77777777" w:rsidR="00486B47" w:rsidRPr="00486B47" w:rsidRDefault="00486B47" w:rsidP="00486B47">
      <w:pPr>
        <w:numPr>
          <w:ilvl w:val="0"/>
          <w:numId w:val="52"/>
        </w:numPr>
        <w:rPr>
          <w:rFonts w:ascii="Courier New" w:hAnsi="Courier New" w:cs="Courier New"/>
        </w:rPr>
      </w:pPr>
      <w:proofErr w:type="spellStart"/>
      <w:r w:rsidRPr="00486B47">
        <w:rPr>
          <w:rFonts w:ascii="Courier New" w:hAnsi="Courier New" w:cs="Courier New"/>
          <w:b/>
          <w:bCs/>
        </w:rPr>
        <w:t>Median</w:t>
      </w:r>
      <w:proofErr w:type="spellEnd"/>
      <w:r w:rsidRPr="00486B47">
        <w:rPr>
          <w:rFonts w:ascii="Courier New" w:hAnsi="Courier New" w:cs="Courier New"/>
          <w:b/>
          <w:bCs/>
        </w:rPr>
        <w:t xml:space="preserve"> e </w:t>
      </w:r>
      <w:proofErr w:type="spellStart"/>
      <w:r w:rsidRPr="00486B47">
        <w:rPr>
          <w:rFonts w:ascii="Courier New" w:hAnsi="Courier New" w:cs="Courier New"/>
          <w:b/>
          <w:bCs/>
        </w:rPr>
        <w:t>Trimmed</w:t>
      </w:r>
      <w:proofErr w:type="spellEnd"/>
      <w:r w:rsidRPr="00486B47">
        <w:rPr>
          <w:rFonts w:ascii="Courier New" w:hAnsi="Courier New" w:cs="Courier New"/>
          <w:b/>
          <w:bCs/>
        </w:rPr>
        <w:t xml:space="preserve"> Mean:</w:t>
      </w:r>
      <w:r w:rsidRPr="00486B47">
        <w:rPr>
          <w:rFonts w:ascii="Courier New" w:hAnsi="Courier New" w:cs="Courier New"/>
        </w:rPr>
        <w:t xml:space="preserve"> Questi metodi calcolano rispettivamente la mediana o una media escludendo una certa percentuale di valori estremi (</w:t>
      </w:r>
      <w:proofErr w:type="spellStart"/>
      <w:r w:rsidRPr="00486B47">
        <w:rPr>
          <w:rFonts w:ascii="Courier New" w:hAnsi="Courier New" w:cs="Courier New"/>
        </w:rPr>
        <w:t>outlier</w:t>
      </w:r>
      <w:proofErr w:type="spellEnd"/>
      <w:r w:rsidRPr="00486B47">
        <w:rPr>
          <w:rFonts w:ascii="Courier New" w:hAnsi="Courier New" w:cs="Courier New"/>
        </w:rPr>
        <w:t>). L’idea è quella di minimizzare l’effetto di eventuali contributi malintenzionati o errati.</w:t>
      </w:r>
    </w:p>
    <w:p w14:paraId="340A9B15" w14:textId="77777777" w:rsidR="00486B47" w:rsidRPr="00486B47" w:rsidRDefault="00486B47" w:rsidP="00486B47">
      <w:pPr>
        <w:rPr>
          <w:rFonts w:ascii="Courier New" w:hAnsi="Courier New" w:cs="Courier New"/>
        </w:rPr>
      </w:pPr>
      <w:r w:rsidRPr="00486B47">
        <w:rPr>
          <w:rFonts w:ascii="Courier New" w:hAnsi="Courier New" w:cs="Courier New"/>
          <w:b/>
          <w:bCs/>
        </w:rPr>
        <w:t>Implicazioni:</w:t>
      </w:r>
    </w:p>
    <w:p w14:paraId="15EC360B" w14:textId="77777777" w:rsidR="00486B47" w:rsidRPr="00486B47" w:rsidRDefault="00486B47" w:rsidP="00486B47">
      <w:pPr>
        <w:numPr>
          <w:ilvl w:val="0"/>
          <w:numId w:val="53"/>
        </w:numPr>
        <w:rPr>
          <w:rFonts w:ascii="Courier New" w:hAnsi="Courier New" w:cs="Courier New"/>
        </w:rPr>
      </w:pPr>
      <w:r w:rsidRPr="00486B47">
        <w:rPr>
          <w:rFonts w:ascii="Courier New" w:hAnsi="Courier New" w:cs="Courier New"/>
          <w:b/>
          <w:bCs/>
        </w:rPr>
        <w:t xml:space="preserve">Protezione contro Model </w:t>
      </w:r>
      <w:proofErr w:type="spellStart"/>
      <w:r w:rsidRPr="00486B47">
        <w:rPr>
          <w:rFonts w:ascii="Courier New" w:hAnsi="Courier New" w:cs="Courier New"/>
          <w:b/>
          <w:bCs/>
        </w:rPr>
        <w:t>Poisoning</w:t>
      </w:r>
      <w:proofErr w:type="spellEnd"/>
      <w:r w:rsidRPr="00486B47">
        <w:rPr>
          <w:rFonts w:ascii="Courier New" w:hAnsi="Courier New" w:cs="Courier New"/>
          <w:b/>
          <w:bCs/>
        </w:rPr>
        <w:t xml:space="preserve"> e Backdoor Attacks:</w:t>
      </w:r>
      <w:r w:rsidRPr="00486B47">
        <w:rPr>
          <w:rFonts w:ascii="Courier New" w:hAnsi="Courier New" w:cs="Courier New"/>
        </w:rPr>
        <w:t xml:space="preserve"> Questi algoritmi permettono di mitigare il danno causato da aggiornamenti intenzionalmente manipolati, preservando la qualità del modello finale.</w:t>
      </w:r>
    </w:p>
    <w:p w14:paraId="21E20D6E" w14:textId="77777777" w:rsidR="00486B47" w:rsidRDefault="00486B47" w:rsidP="00486B47">
      <w:pPr>
        <w:numPr>
          <w:ilvl w:val="0"/>
          <w:numId w:val="53"/>
        </w:numPr>
        <w:rPr>
          <w:rFonts w:ascii="Courier New" w:hAnsi="Courier New" w:cs="Courier New"/>
        </w:rPr>
      </w:pPr>
      <w:r w:rsidRPr="00486B47">
        <w:rPr>
          <w:rFonts w:ascii="Courier New" w:hAnsi="Courier New" w:cs="Courier New"/>
          <w:b/>
          <w:bCs/>
        </w:rPr>
        <w:t>Trade-off tra robustezza e reattività:</w:t>
      </w:r>
      <w:r w:rsidRPr="00486B47">
        <w:rPr>
          <w:rFonts w:ascii="Courier New" w:hAnsi="Courier New" w:cs="Courier New"/>
        </w:rPr>
        <w:t xml:space="preserve"> Mentre escludere aggiornamenti anomali aumenta la sicurezza, può anche portare a una riduzione della velocità di adattamento del modello ai nuovi dati.</w:t>
      </w:r>
    </w:p>
    <w:p w14:paraId="2E5DABCC" w14:textId="77777777" w:rsidR="00486B47" w:rsidRPr="00486B47" w:rsidRDefault="00486B47" w:rsidP="00486B47">
      <w:pPr>
        <w:numPr>
          <w:ilvl w:val="0"/>
          <w:numId w:val="53"/>
        </w:numPr>
        <w:rPr>
          <w:rFonts w:ascii="Courier New" w:hAnsi="Courier New" w:cs="Courier New"/>
        </w:rPr>
      </w:pPr>
    </w:p>
    <w:p w14:paraId="74006485" w14:textId="77777777" w:rsidR="00486B47" w:rsidRPr="00486B47" w:rsidRDefault="00486B47" w:rsidP="00486B47">
      <w:pPr>
        <w:pStyle w:val="Titolo3"/>
        <w:rPr>
          <w:rFonts w:ascii="Courier New" w:hAnsi="Courier New" w:cs="Courier New"/>
        </w:rPr>
      </w:pPr>
      <w:proofErr w:type="spellStart"/>
      <w:r w:rsidRPr="00486B47">
        <w:rPr>
          <w:rFonts w:ascii="Courier New" w:hAnsi="Courier New" w:cs="Courier New"/>
        </w:rPr>
        <w:t>Byzantine</w:t>
      </w:r>
      <w:proofErr w:type="spellEnd"/>
      <w:r w:rsidRPr="00486B47">
        <w:rPr>
          <w:rFonts w:ascii="Courier New" w:hAnsi="Courier New" w:cs="Courier New"/>
        </w:rPr>
        <w:t xml:space="preserve"> Fault </w:t>
      </w:r>
      <w:proofErr w:type="spellStart"/>
      <w:r w:rsidRPr="00486B47">
        <w:rPr>
          <w:rFonts w:ascii="Courier New" w:hAnsi="Courier New" w:cs="Courier New"/>
        </w:rPr>
        <w:t>Tolerance</w:t>
      </w:r>
      <w:proofErr w:type="spellEnd"/>
      <w:r w:rsidRPr="00486B47">
        <w:rPr>
          <w:rFonts w:ascii="Courier New" w:hAnsi="Courier New" w:cs="Courier New"/>
        </w:rPr>
        <w:t xml:space="preserve"> (BFT)</w:t>
      </w:r>
    </w:p>
    <w:p w14:paraId="4E1D466A" w14:textId="77777777" w:rsidR="00486B47" w:rsidRPr="00486B47" w:rsidRDefault="00486B47" w:rsidP="00486B47">
      <w:pPr>
        <w:rPr>
          <w:rFonts w:ascii="Courier New" w:hAnsi="Courier New" w:cs="Courier New"/>
        </w:rPr>
      </w:pPr>
      <w:r w:rsidRPr="00486B47">
        <w:rPr>
          <w:rFonts w:ascii="Courier New" w:hAnsi="Courier New" w:cs="Courier New"/>
          <w:b/>
          <w:bCs/>
        </w:rPr>
        <w:t>Principi di funzionamento:</w:t>
      </w:r>
      <w:r w:rsidRPr="00486B47">
        <w:rPr>
          <w:rFonts w:ascii="Courier New" w:hAnsi="Courier New" w:cs="Courier New"/>
        </w:rPr>
        <w:br/>
        <w:t>BFT si ispira ai protocolli di consenso utilizzati nei sistemi distribuiti (ad esempio, nelle blockchain) e garantisce il corretto funzionamento del sistema anche in presenza di nodi (client) che agiscono in modo arbitrario o malevolo. Questi protocolli prevedono meccanismi di verifica e consenso, in cui la maggioranza dei partecipanti deve concordare sul risultato finale, ignorando i contributi anomali.</w:t>
      </w:r>
    </w:p>
    <w:p w14:paraId="54233356" w14:textId="77777777" w:rsidR="00486B47" w:rsidRPr="00486B47" w:rsidRDefault="00486B47" w:rsidP="00486B47">
      <w:pPr>
        <w:rPr>
          <w:rFonts w:ascii="Courier New" w:hAnsi="Courier New" w:cs="Courier New"/>
        </w:rPr>
      </w:pPr>
      <w:r w:rsidRPr="00486B47">
        <w:rPr>
          <w:rFonts w:ascii="Courier New" w:hAnsi="Courier New" w:cs="Courier New"/>
          <w:b/>
          <w:bCs/>
        </w:rPr>
        <w:lastRenderedPageBreak/>
        <w:t>Implicazioni:</w:t>
      </w:r>
    </w:p>
    <w:p w14:paraId="65755A7C" w14:textId="77777777" w:rsidR="00486B47" w:rsidRPr="00486B47" w:rsidRDefault="00486B47" w:rsidP="00486B47">
      <w:pPr>
        <w:numPr>
          <w:ilvl w:val="0"/>
          <w:numId w:val="54"/>
        </w:numPr>
        <w:rPr>
          <w:rFonts w:ascii="Courier New" w:hAnsi="Courier New" w:cs="Courier New"/>
        </w:rPr>
      </w:pPr>
      <w:r w:rsidRPr="00486B47">
        <w:rPr>
          <w:rFonts w:ascii="Courier New" w:hAnsi="Courier New" w:cs="Courier New"/>
          <w:b/>
          <w:bCs/>
        </w:rPr>
        <w:t>Resilienza in ambienti ostili:</w:t>
      </w:r>
      <w:r w:rsidRPr="00486B47">
        <w:rPr>
          <w:rFonts w:ascii="Courier New" w:hAnsi="Courier New" w:cs="Courier New"/>
        </w:rPr>
        <w:t xml:space="preserve"> BFT consente al sistema di mantenere performance e coerenza anche se una parte dei client è compromessa.</w:t>
      </w:r>
    </w:p>
    <w:p w14:paraId="621D24A1" w14:textId="77777777" w:rsidR="00486B47" w:rsidRPr="00486B47" w:rsidRDefault="00486B47" w:rsidP="00486B47">
      <w:pPr>
        <w:numPr>
          <w:ilvl w:val="0"/>
          <w:numId w:val="54"/>
        </w:numPr>
        <w:rPr>
          <w:rFonts w:ascii="Courier New" w:hAnsi="Courier New" w:cs="Courier New"/>
        </w:rPr>
      </w:pPr>
      <w:r w:rsidRPr="00486B47">
        <w:rPr>
          <w:rFonts w:ascii="Courier New" w:hAnsi="Courier New" w:cs="Courier New"/>
          <w:b/>
          <w:bCs/>
        </w:rPr>
        <w:t>Complessità e latenza:</w:t>
      </w:r>
      <w:r w:rsidRPr="00486B47">
        <w:rPr>
          <w:rFonts w:ascii="Courier New" w:hAnsi="Courier New" w:cs="Courier New"/>
        </w:rPr>
        <w:t xml:space="preserve"> I protocolli BFT possono introdurre una certa latenza e complessità computazionale, specialmente in sistemi con molti partecipanti.</w:t>
      </w:r>
    </w:p>
    <w:p w14:paraId="2D47AD51" w14:textId="77777777" w:rsidR="00486B47" w:rsidRDefault="00486B47" w:rsidP="00486B47">
      <w:pPr>
        <w:rPr>
          <w:rFonts w:ascii="Courier New" w:hAnsi="Courier New" w:cs="Courier New"/>
          <w:b/>
          <w:bCs/>
        </w:rPr>
      </w:pPr>
    </w:p>
    <w:p w14:paraId="6670E22C" w14:textId="0CB23FD6" w:rsidR="00486B47" w:rsidRPr="00486B47" w:rsidRDefault="00486B47" w:rsidP="00486B47">
      <w:pPr>
        <w:pStyle w:val="Titolo3"/>
        <w:rPr>
          <w:rFonts w:ascii="Courier New" w:hAnsi="Courier New" w:cs="Courier New"/>
        </w:rPr>
      </w:pPr>
      <w:r w:rsidRPr="00486B47">
        <w:rPr>
          <w:rFonts w:ascii="Courier New" w:hAnsi="Courier New" w:cs="Courier New"/>
        </w:rPr>
        <w:t>Tecniche basate sulla sicurezza hardware</w:t>
      </w:r>
    </w:p>
    <w:p w14:paraId="13A18D7A" w14:textId="77777777" w:rsidR="00486B47" w:rsidRPr="00486B47" w:rsidRDefault="00486B47" w:rsidP="00486B47">
      <w:pPr>
        <w:rPr>
          <w:rFonts w:ascii="Courier New" w:hAnsi="Courier New" w:cs="Courier New"/>
        </w:rPr>
      </w:pPr>
      <w:r w:rsidRPr="00486B47">
        <w:rPr>
          <w:rFonts w:ascii="Courier New" w:hAnsi="Courier New" w:cs="Courier New"/>
        </w:rPr>
        <w:t>Queste soluzioni sfruttano componenti fisici e tecnologie a livello di hardware per creare ambienti sicuri in cui eseguire operazioni critiche, proteggendo i dati anche in caso di compromissione del software.</w:t>
      </w:r>
    </w:p>
    <w:p w14:paraId="37BD2C7B" w14:textId="77777777" w:rsidR="00486B47" w:rsidRPr="00486B47" w:rsidRDefault="00486B47" w:rsidP="00486B47">
      <w:pPr>
        <w:pStyle w:val="Titolo3"/>
        <w:rPr>
          <w:rFonts w:ascii="Courier New" w:hAnsi="Courier New" w:cs="Courier New"/>
        </w:rPr>
      </w:pPr>
      <w:proofErr w:type="spellStart"/>
      <w:r w:rsidRPr="00486B47">
        <w:rPr>
          <w:rFonts w:ascii="Courier New" w:hAnsi="Courier New" w:cs="Courier New"/>
        </w:rPr>
        <w:t>Trusted</w:t>
      </w:r>
      <w:proofErr w:type="spellEnd"/>
      <w:r w:rsidRPr="00486B47">
        <w:rPr>
          <w:rFonts w:ascii="Courier New" w:hAnsi="Courier New" w:cs="Courier New"/>
        </w:rPr>
        <w:t xml:space="preserve"> </w:t>
      </w:r>
      <w:proofErr w:type="spellStart"/>
      <w:r w:rsidRPr="00486B47">
        <w:rPr>
          <w:rFonts w:ascii="Courier New" w:hAnsi="Courier New" w:cs="Courier New"/>
        </w:rPr>
        <w:t>Execution</w:t>
      </w:r>
      <w:proofErr w:type="spellEnd"/>
      <w:r w:rsidRPr="00486B47">
        <w:rPr>
          <w:rFonts w:ascii="Courier New" w:hAnsi="Courier New" w:cs="Courier New"/>
        </w:rPr>
        <w:t xml:space="preserve"> </w:t>
      </w:r>
      <w:proofErr w:type="spellStart"/>
      <w:r w:rsidRPr="00486B47">
        <w:rPr>
          <w:rFonts w:ascii="Courier New" w:hAnsi="Courier New" w:cs="Courier New"/>
        </w:rPr>
        <w:t>Environments</w:t>
      </w:r>
      <w:proofErr w:type="spellEnd"/>
      <w:r w:rsidRPr="00486B47">
        <w:rPr>
          <w:rFonts w:ascii="Courier New" w:hAnsi="Courier New" w:cs="Courier New"/>
        </w:rPr>
        <w:t xml:space="preserve"> (TEE)</w:t>
      </w:r>
    </w:p>
    <w:p w14:paraId="6F603622" w14:textId="77777777" w:rsidR="00486B47" w:rsidRPr="00486B47" w:rsidRDefault="00486B47" w:rsidP="00486B47">
      <w:pPr>
        <w:rPr>
          <w:rFonts w:ascii="Courier New" w:hAnsi="Courier New" w:cs="Courier New"/>
        </w:rPr>
      </w:pPr>
      <w:r w:rsidRPr="00486B47">
        <w:rPr>
          <w:rFonts w:ascii="Courier New" w:hAnsi="Courier New" w:cs="Courier New"/>
          <w:b/>
          <w:bCs/>
        </w:rPr>
        <w:t>Principi di funzionamento:</w:t>
      </w:r>
      <w:r w:rsidRPr="00486B47">
        <w:rPr>
          <w:rFonts w:ascii="Courier New" w:hAnsi="Courier New" w:cs="Courier New"/>
        </w:rPr>
        <w:br/>
        <w:t xml:space="preserve">I TEE creano una “zona sicura” all’interno del processore (o di un chip dedicato) in cui vengono eseguiti calcoli e operazioni crittografiche. Tecnologie come Intel SGX e ARM </w:t>
      </w:r>
      <w:proofErr w:type="spellStart"/>
      <w:r w:rsidRPr="00486B47">
        <w:rPr>
          <w:rFonts w:ascii="Courier New" w:hAnsi="Courier New" w:cs="Courier New"/>
        </w:rPr>
        <w:t>TrustZone</w:t>
      </w:r>
      <w:proofErr w:type="spellEnd"/>
      <w:r w:rsidRPr="00486B47">
        <w:rPr>
          <w:rFonts w:ascii="Courier New" w:hAnsi="Courier New" w:cs="Courier New"/>
        </w:rPr>
        <w:t xml:space="preserve"> offrono ambienti isolati, dove il codice e i dati sono protetti anche se il sistema operativo principale viene compromesso.</w:t>
      </w:r>
    </w:p>
    <w:p w14:paraId="5909B32E" w14:textId="77777777" w:rsidR="00486B47" w:rsidRPr="00486B47" w:rsidRDefault="00486B47" w:rsidP="00486B47">
      <w:pPr>
        <w:rPr>
          <w:rFonts w:ascii="Courier New" w:hAnsi="Courier New" w:cs="Courier New"/>
        </w:rPr>
      </w:pPr>
      <w:r w:rsidRPr="00486B47">
        <w:rPr>
          <w:rFonts w:ascii="Courier New" w:hAnsi="Courier New" w:cs="Courier New"/>
          <w:b/>
          <w:bCs/>
        </w:rPr>
        <w:t>Implicazioni:</w:t>
      </w:r>
    </w:p>
    <w:p w14:paraId="642BDD3A" w14:textId="77777777" w:rsidR="00486B47" w:rsidRPr="00486B47" w:rsidRDefault="00486B47" w:rsidP="00486B47">
      <w:pPr>
        <w:numPr>
          <w:ilvl w:val="0"/>
          <w:numId w:val="55"/>
        </w:numPr>
        <w:rPr>
          <w:rFonts w:ascii="Courier New" w:hAnsi="Courier New" w:cs="Courier New"/>
        </w:rPr>
      </w:pPr>
      <w:r w:rsidRPr="00486B47">
        <w:rPr>
          <w:rFonts w:ascii="Courier New" w:hAnsi="Courier New" w:cs="Courier New"/>
          <w:b/>
          <w:bCs/>
        </w:rPr>
        <w:t>Isolamento delle operazioni sensibili:</w:t>
      </w:r>
      <w:r w:rsidRPr="00486B47">
        <w:rPr>
          <w:rFonts w:ascii="Courier New" w:hAnsi="Courier New" w:cs="Courier New"/>
        </w:rPr>
        <w:t xml:space="preserve"> I dati elaborati all’interno di un TEE non sono accessibili all’esterno, aumentando significativamente la sicurezza contro attacchi software.</w:t>
      </w:r>
    </w:p>
    <w:p w14:paraId="01D2DB08" w14:textId="77777777" w:rsidR="00486B47" w:rsidRPr="00486B47" w:rsidRDefault="00486B47" w:rsidP="00486B47">
      <w:pPr>
        <w:numPr>
          <w:ilvl w:val="0"/>
          <w:numId w:val="55"/>
        </w:numPr>
        <w:rPr>
          <w:rFonts w:ascii="Courier New" w:hAnsi="Courier New" w:cs="Courier New"/>
        </w:rPr>
      </w:pPr>
      <w:r w:rsidRPr="00486B47">
        <w:rPr>
          <w:rFonts w:ascii="Courier New" w:hAnsi="Courier New" w:cs="Courier New"/>
          <w:b/>
          <w:bCs/>
        </w:rPr>
        <w:t>Limitazioni hardware:</w:t>
      </w:r>
      <w:r w:rsidRPr="00486B47">
        <w:rPr>
          <w:rFonts w:ascii="Courier New" w:hAnsi="Courier New" w:cs="Courier New"/>
        </w:rPr>
        <w:t xml:space="preserve"> L’adozione dei TEE richiede hardware compatibile e può comportare delle restrizioni in termini di risorse computazionali disponibili per l’esecuzione dei calcoli sicuri.</w:t>
      </w:r>
    </w:p>
    <w:p w14:paraId="6336416A" w14:textId="77777777" w:rsidR="00486B47" w:rsidRPr="00486B47" w:rsidRDefault="00486B47" w:rsidP="00486B47">
      <w:pPr>
        <w:pStyle w:val="Titolo3"/>
        <w:rPr>
          <w:rFonts w:ascii="Courier New" w:hAnsi="Courier New" w:cs="Courier New"/>
        </w:rPr>
      </w:pPr>
      <w:r w:rsidRPr="00486B47">
        <w:rPr>
          <w:rFonts w:ascii="Courier New" w:hAnsi="Courier New" w:cs="Courier New"/>
        </w:rPr>
        <w:t>Tecniche basate su policy e gestione degli accessi</w:t>
      </w:r>
    </w:p>
    <w:p w14:paraId="3378736C" w14:textId="77777777" w:rsidR="00486B47" w:rsidRPr="00486B47" w:rsidRDefault="00486B47" w:rsidP="00486B47">
      <w:pPr>
        <w:rPr>
          <w:rFonts w:ascii="Courier New" w:hAnsi="Courier New" w:cs="Courier New"/>
        </w:rPr>
      </w:pPr>
      <w:r w:rsidRPr="00486B47">
        <w:rPr>
          <w:rFonts w:ascii="Courier New" w:hAnsi="Courier New" w:cs="Courier New"/>
        </w:rPr>
        <w:t xml:space="preserve">Queste tecniche si concentrano sull’istituzione di regole, protocolli e sistemi di autenticazione che regolano chi e quali dispositivi possono partecipare al processo di </w:t>
      </w:r>
      <w:proofErr w:type="spellStart"/>
      <w:r w:rsidRPr="00486B47">
        <w:rPr>
          <w:rFonts w:ascii="Courier New" w:hAnsi="Courier New" w:cs="Courier New"/>
        </w:rPr>
        <w:t>federated</w:t>
      </w:r>
      <w:proofErr w:type="spellEnd"/>
      <w:r w:rsidRPr="00486B47">
        <w:rPr>
          <w:rFonts w:ascii="Courier New" w:hAnsi="Courier New" w:cs="Courier New"/>
        </w:rPr>
        <w:t xml:space="preserve"> learning, riducendo il rischio di accessi non autorizzati.</w:t>
      </w:r>
    </w:p>
    <w:p w14:paraId="2EF0D000" w14:textId="77777777" w:rsidR="00486B47" w:rsidRPr="00486B47" w:rsidRDefault="00486B47" w:rsidP="00486B47">
      <w:pPr>
        <w:pStyle w:val="Titolo3"/>
        <w:rPr>
          <w:rFonts w:ascii="Courier New" w:hAnsi="Courier New" w:cs="Courier New"/>
        </w:rPr>
      </w:pPr>
      <w:r w:rsidRPr="00486B47">
        <w:rPr>
          <w:rFonts w:ascii="Courier New" w:hAnsi="Courier New" w:cs="Courier New"/>
        </w:rPr>
        <w:t>Controllo degli accessi</w:t>
      </w:r>
    </w:p>
    <w:p w14:paraId="67685AB4" w14:textId="77777777" w:rsidR="00486B47" w:rsidRPr="00486B47" w:rsidRDefault="00486B47" w:rsidP="00486B47">
      <w:pPr>
        <w:rPr>
          <w:rFonts w:ascii="Courier New" w:hAnsi="Courier New" w:cs="Courier New"/>
        </w:rPr>
      </w:pPr>
      <w:r w:rsidRPr="00486B47">
        <w:rPr>
          <w:rFonts w:ascii="Courier New" w:hAnsi="Courier New" w:cs="Courier New"/>
          <w:b/>
          <w:bCs/>
        </w:rPr>
        <w:t>Principi di funzionamento:</w:t>
      </w:r>
      <w:r w:rsidRPr="00486B47">
        <w:rPr>
          <w:rFonts w:ascii="Courier New" w:hAnsi="Courier New" w:cs="Courier New"/>
        </w:rPr>
        <w:br/>
        <w:t xml:space="preserve">Il controllo degli accessi prevede l’uso di meccanismi di autenticazione (come certificati digitali, token crittografici o </w:t>
      </w:r>
      <w:r w:rsidRPr="00486B47">
        <w:rPr>
          <w:rFonts w:ascii="Courier New" w:hAnsi="Courier New" w:cs="Courier New"/>
        </w:rPr>
        <w:lastRenderedPageBreak/>
        <w:t>liste di dispositivi approvati) per garantire che solo entità verificate possano inviare aggiornamenti o accedere ai dati del modello. Queste misure riducono la possibilità che attori malevoli possano partecipare al processo.</w:t>
      </w:r>
    </w:p>
    <w:p w14:paraId="296C88E7" w14:textId="77777777" w:rsidR="00486B47" w:rsidRPr="00486B47" w:rsidRDefault="00486B47" w:rsidP="00486B47">
      <w:pPr>
        <w:rPr>
          <w:rFonts w:ascii="Courier New" w:hAnsi="Courier New" w:cs="Courier New"/>
        </w:rPr>
      </w:pPr>
      <w:r w:rsidRPr="00486B47">
        <w:rPr>
          <w:rFonts w:ascii="Courier New" w:hAnsi="Courier New" w:cs="Courier New"/>
          <w:b/>
          <w:bCs/>
        </w:rPr>
        <w:t>Implicazioni:</w:t>
      </w:r>
    </w:p>
    <w:p w14:paraId="43CCD3C5" w14:textId="77777777" w:rsidR="00486B47" w:rsidRPr="00486B47" w:rsidRDefault="00486B47" w:rsidP="00486B47">
      <w:pPr>
        <w:numPr>
          <w:ilvl w:val="0"/>
          <w:numId w:val="56"/>
        </w:numPr>
        <w:rPr>
          <w:rFonts w:ascii="Courier New" w:hAnsi="Courier New" w:cs="Courier New"/>
        </w:rPr>
      </w:pPr>
      <w:r w:rsidRPr="00486B47">
        <w:rPr>
          <w:rFonts w:ascii="Courier New" w:hAnsi="Courier New" w:cs="Courier New"/>
          <w:b/>
          <w:bCs/>
        </w:rPr>
        <w:t>Sicurezza rafforzata:</w:t>
      </w:r>
      <w:r w:rsidRPr="00486B47">
        <w:rPr>
          <w:rFonts w:ascii="Courier New" w:hAnsi="Courier New" w:cs="Courier New"/>
        </w:rPr>
        <w:t xml:space="preserve"> Limitando la partecipazione solo a dispositivi fidati, si riduce il rischio di attacchi provenienti da fonti esterne o compromesse.</w:t>
      </w:r>
    </w:p>
    <w:p w14:paraId="23E4FBD8" w14:textId="77777777" w:rsidR="00486B47" w:rsidRPr="00486B47" w:rsidRDefault="00486B47" w:rsidP="00486B47">
      <w:pPr>
        <w:numPr>
          <w:ilvl w:val="0"/>
          <w:numId w:val="56"/>
        </w:numPr>
        <w:rPr>
          <w:rFonts w:ascii="Courier New" w:hAnsi="Courier New" w:cs="Courier New"/>
        </w:rPr>
      </w:pPr>
      <w:r w:rsidRPr="00486B47">
        <w:rPr>
          <w:rFonts w:ascii="Courier New" w:hAnsi="Courier New" w:cs="Courier New"/>
          <w:b/>
          <w:bCs/>
        </w:rPr>
        <w:t>Gestione amministrativa:</w:t>
      </w:r>
      <w:r w:rsidRPr="00486B47">
        <w:rPr>
          <w:rFonts w:ascii="Courier New" w:hAnsi="Courier New" w:cs="Courier New"/>
        </w:rPr>
        <w:t xml:space="preserve"> È necessario implementare sistemi di gestione delle identità e aggiornare regolarmente le liste dei dispositivi autorizzati, con un impatto sulla complessità gestionale del sistema.</w:t>
      </w:r>
    </w:p>
    <w:p w14:paraId="4D576F0A" w14:textId="77777777" w:rsidR="00486B47" w:rsidRPr="00486B47" w:rsidRDefault="00486B47" w:rsidP="00486B47">
      <w:pPr>
        <w:pStyle w:val="Titolo3"/>
        <w:rPr>
          <w:rFonts w:ascii="Courier New" w:hAnsi="Courier New" w:cs="Courier New"/>
        </w:rPr>
      </w:pPr>
      <w:r w:rsidRPr="00486B47">
        <w:rPr>
          <w:rFonts w:ascii="Courier New" w:hAnsi="Courier New" w:cs="Courier New"/>
        </w:rPr>
        <w:t>Politiche di sicurezza per i dispositivi FL</w:t>
      </w:r>
    </w:p>
    <w:p w14:paraId="2E4BC294" w14:textId="77777777" w:rsidR="00486B47" w:rsidRPr="00486B47" w:rsidRDefault="00486B47" w:rsidP="00486B47">
      <w:pPr>
        <w:rPr>
          <w:rFonts w:ascii="Courier New" w:hAnsi="Courier New" w:cs="Courier New"/>
        </w:rPr>
      </w:pPr>
      <w:r w:rsidRPr="00486B47">
        <w:rPr>
          <w:rFonts w:ascii="Courier New" w:hAnsi="Courier New" w:cs="Courier New"/>
          <w:b/>
          <w:bCs/>
        </w:rPr>
        <w:t>Principi di funzionamento:</w:t>
      </w:r>
      <w:r w:rsidRPr="00486B47">
        <w:rPr>
          <w:rFonts w:ascii="Courier New" w:hAnsi="Courier New" w:cs="Courier New"/>
        </w:rPr>
        <w:br/>
        <w:t xml:space="preserve">Le politiche di sicurezza definiscono un insieme di regole e standard per la gestione dei dispositivi partecipanti al </w:t>
      </w:r>
      <w:proofErr w:type="spellStart"/>
      <w:r w:rsidRPr="00486B47">
        <w:rPr>
          <w:rFonts w:ascii="Courier New" w:hAnsi="Courier New" w:cs="Courier New"/>
        </w:rPr>
        <w:t>federated</w:t>
      </w:r>
      <w:proofErr w:type="spellEnd"/>
      <w:r w:rsidRPr="00486B47">
        <w:rPr>
          <w:rFonts w:ascii="Courier New" w:hAnsi="Courier New" w:cs="Courier New"/>
        </w:rPr>
        <w:t xml:space="preserve"> learning. Queste politiche possono includere:</w:t>
      </w:r>
    </w:p>
    <w:p w14:paraId="2B74697B" w14:textId="77777777" w:rsidR="00486B47" w:rsidRPr="00486B47" w:rsidRDefault="00486B47" w:rsidP="00486B47">
      <w:pPr>
        <w:numPr>
          <w:ilvl w:val="0"/>
          <w:numId w:val="57"/>
        </w:numPr>
        <w:rPr>
          <w:rFonts w:ascii="Courier New" w:hAnsi="Courier New" w:cs="Courier New"/>
        </w:rPr>
      </w:pPr>
      <w:r w:rsidRPr="00486B47">
        <w:rPr>
          <w:rFonts w:ascii="Courier New" w:hAnsi="Courier New" w:cs="Courier New"/>
          <w:b/>
          <w:bCs/>
        </w:rPr>
        <w:t>Verifiche periodiche del software:</w:t>
      </w:r>
      <w:r w:rsidRPr="00486B47">
        <w:rPr>
          <w:rFonts w:ascii="Courier New" w:hAnsi="Courier New" w:cs="Courier New"/>
        </w:rPr>
        <w:t xml:space="preserve"> Assicurarsi che i dispositivi utilizzino versioni aggiornate e sicure dei software necessari.</w:t>
      </w:r>
    </w:p>
    <w:p w14:paraId="2BFF52A0" w14:textId="77777777" w:rsidR="00486B47" w:rsidRPr="00486B47" w:rsidRDefault="00486B47" w:rsidP="00486B47">
      <w:pPr>
        <w:numPr>
          <w:ilvl w:val="0"/>
          <w:numId w:val="57"/>
        </w:numPr>
        <w:rPr>
          <w:rFonts w:ascii="Courier New" w:hAnsi="Courier New" w:cs="Courier New"/>
        </w:rPr>
      </w:pPr>
      <w:r w:rsidRPr="00486B47">
        <w:rPr>
          <w:rFonts w:ascii="Courier New" w:hAnsi="Courier New" w:cs="Courier New"/>
          <w:b/>
          <w:bCs/>
        </w:rPr>
        <w:t>Controllo della presenza di malware:</w:t>
      </w:r>
      <w:r w:rsidRPr="00486B47">
        <w:rPr>
          <w:rFonts w:ascii="Courier New" w:hAnsi="Courier New" w:cs="Courier New"/>
        </w:rPr>
        <w:t xml:space="preserve"> Implementazione di sistemi di rilevamento e prevenzione contro software dannosi.</w:t>
      </w:r>
    </w:p>
    <w:p w14:paraId="7D118DC7" w14:textId="77777777" w:rsidR="00486B47" w:rsidRPr="00486B47" w:rsidRDefault="00486B47" w:rsidP="00486B47">
      <w:pPr>
        <w:numPr>
          <w:ilvl w:val="0"/>
          <w:numId w:val="57"/>
        </w:numPr>
        <w:rPr>
          <w:rFonts w:ascii="Courier New" w:hAnsi="Courier New" w:cs="Courier New"/>
        </w:rPr>
      </w:pPr>
      <w:r w:rsidRPr="00486B47">
        <w:rPr>
          <w:rFonts w:ascii="Courier New" w:hAnsi="Courier New" w:cs="Courier New"/>
          <w:b/>
          <w:bCs/>
        </w:rPr>
        <w:t>Requisiti hardware e configurazioni di sicurezza:</w:t>
      </w:r>
      <w:r w:rsidRPr="00486B47">
        <w:rPr>
          <w:rFonts w:ascii="Courier New" w:hAnsi="Courier New" w:cs="Courier New"/>
        </w:rPr>
        <w:t xml:space="preserve"> Standard che specificano le caratteristiche minime di sicurezza che ogni dispositivo deve rispettare per partecipare.</w:t>
      </w:r>
    </w:p>
    <w:p w14:paraId="2578FA57" w14:textId="77777777" w:rsidR="00486B47" w:rsidRPr="00486B47" w:rsidRDefault="00486B47" w:rsidP="00486B47">
      <w:pPr>
        <w:rPr>
          <w:rFonts w:ascii="Courier New" w:hAnsi="Courier New" w:cs="Courier New"/>
        </w:rPr>
      </w:pPr>
      <w:r w:rsidRPr="00486B47">
        <w:rPr>
          <w:rFonts w:ascii="Courier New" w:hAnsi="Courier New" w:cs="Courier New"/>
          <w:b/>
          <w:bCs/>
        </w:rPr>
        <w:t>Implicazioni:</w:t>
      </w:r>
    </w:p>
    <w:p w14:paraId="2D289693" w14:textId="77777777" w:rsidR="00486B47" w:rsidRPr="00486B47" w:rsidRDefault="00486B47" w:rsidP="00486B47">
      <w:pPr>
        <w:numPr>
          <w:ilvl w:val="0"/>
          <w:numId w:val="58"/>
        </w:numPr>
        <w:rPr>
          <w:rFonts w:ascii="Courier New" w:hAnsi="Courier New" w:cs="Courier New"/>
        </w:rPr>
      </w:pPr>
      <w:r w:rsidRPr="00486B47">
        <w:rPr>
          <w:rFonts w:ascii="Courier New" w:hAnsi="Courier New" w:cs="Courier New"/>
          <w:b/>
          <w:bCs/>
        </w:rPr>
        <w:t>Riduzione dei rischi:</w:t>
      </w:r>
      <w:r w:rsidRPr="00486B47">
        <w:rPr>
          <w:rFonts w:ascii="Courier New" w:hAnsi="Courier New" w:cs="Courier New"/>
        </w:rPr>
        <w:t xml:space="preserve"> L’adozione di politiche rigorose limita l’accesso a dispositivi vulnerabili, riducendo il rischio di compromissione del modello.</w:t>
      </w:r>
    </w:p>
    <w:p w14:paraId="09255D5F" w14:textId="77777777" w:rsidR="00486B47" w:rsidRPr="00486B47" w:rsidRDefault="00486B47" w:rsidP="00486B47">
      <w:pPr>
        <w:numPr>
          <w:ilvl w:val="0"/>
          <w:numId w:val="58"/>
        </w:numPr>
        <w:rPr>
          <w:rFonts w:ascii="Courier New" w:hAnsi="Courier New" w:cs="Courier New"/>
        </w:rPr>
      </w:pPr>
      <w:r w:rsidRPr="00486B47">
        <w:rPr>
          <w:rFonts w:ascii="Courier New" w:hAnsi="Courier New" w:cs="Courier New"/>
          <w:b/>
          <w:bCs/>
        </w:rPr>
        <w:t>Coordinamento centralizzato:</w:t>
      </w:r>
      <w:r w:rsidRPr="00486B47">
        <w:rPr>
          <w:rFonts w:ascii="Courier New" w:hAnsi="Courier New" w:cs="Courier New"/>
        </w:rPr>
        <w:t xml:space="preserve"> La gestione delle policy richiede un sistema centralizzato di monitoraggio e aggiornamento, che garantisca la conformità di tutti i partecipanti.</w:t>
      </w:r>
    </w:p>
    <w:p w14:paraId="29C7E609" w14:textId="77777777" w:rsidR="00116123" w:rsidRDefault="00116123" w:rsidP="00116123">
      <w:pPr>
        <w:rPr>
          <w:rFonts w:ascii="Courier New" w:hAnsi="Courier New" w:cs="Courier New"/>
        </w:rPr>
      </w:pPr>
    </w:p>
    <w:p w14:paraId="6217967D" w14:textId="77777777" w:rsidR="00C83C26" w:rsidRDefault="00C83C26" w:rsidP="00116123">
      <w:pPr>
        <w:rPr>
          <w:rFonts w:ascii="Courier New" w:hAnsi="Courier New" w:cs="Courier New"/>
        </w:rPr>
      </w:pPr>
    </w:p>
    <w:p w14:paraId="01E42267" w14:textId="77777777" w:rsidR="00C83C26" w:rsidRDefault="00C83C26" w:rsidP="00116123">
      <w:pPr>
        <w:rPr>
          <w:rFonts w:ascii="Courier New" w:hAnsi="Courier New" w:cs="Courier New"/>
        </w:rPr>
      </w:pPr>
    </w:p>
    <w:p w14:paraId="06B58A8C" w14:textId="16517DEF" w:rsidR="00116123" w:rsidRDefault="00DB52F3" w:rsidP="00DB52F3">
      <w:pPr>
        <w:pStyle w:val="Titolo3"/>
        <w:rPr>
          <w:rFonts w:ascii="Courier New" w:hAnsi="Courier New" w:cs="Courier New"/>
        </w:rPr>
      </w:pPr>
      <w:r w:rsidRPr="00DB52F3">
        <w:rPr>
          <w:rFonts w:ascii="Courier New" w:hAnsi="Courier New" w:cs="Courier New"/>
        </w:rPr>
        <w:lastRenderedPageBreak/>
        <w:t>Difese Reattive</w:t>
      </w:r>
    </w:p>
    <w:p w14:paraId="3BB31929" w14:textId="21F08E8A" w:rsidR="00337559" w:rsidRPr="00337559" w:rsidRDefault="00337559" w:rsidP="00337559">
      <w:pPr>
        <w:rPr>
          <w:rFonts w:ascii="Courier New" w:hAnsi="Courier New" w:cs="Courier New"/>
        </w:rPr>
      </w:pPr>
      <w:r w:rsidRPr="00337559">
        <w:rPr>
          <w:rFonts w:ascii="Courier New" w:hAnsi="Courier New" w:cs="Courier New"/>
        </w:rPr>
        <w:t>Le tecniche reattive si focalizzano sulla rilevazione e risposta a minacce o attacchi già in corso, cercando di mitigare i danni e ripristinare la sicurezza del sistema in tempo reale.</w:t>
      </w:r>
    </w:p>
    <w:p w14:paraId="4266598B" w14:textId="77777777" w:rsidR="00337559" w:rsidRDefault="00337559" w:rsidP="00337559">
      <w:pPr>
        <w:pStyle w:val="Paragrafoelenco"/>
        <w:numPr>
          <w:ilvl w:val="0"/>
          <w:numId w:val="59"/>
        </w:numPr>
        <w:rPr>
          <w:rFonts w:ascii="Courier New" w:hAnsi="Courier New" w:cs="Courier New"/>
        </w:rPr>
      </w:pPr>
      <w:r w:rsidRPr="00337559">
        <w:rPr>
          <w:rFonts w:ascii="Courier New" w:hAnsi="Courier New" w:cs="Courier New"/>
          <w:b/>
          <w:bCs/>
        </w:rPr>
        <w:t xml:space="preserve">Rilevamento degli attacchi </w:t>
      </w:r>
      <w:r w:rsidRPr="00337559">
        <w:rPr>
          <w:rFonts w:ascii="Courier New" w:hAnsi="Courier New" w:cs="Courier New"/>
        </w:rPr>
        <w:t>→ Identificare attività sospette che possano indicare la presenza di attacchi in corso.</w:t>
      </w:r>
    </w:p>
    <w:p w14:paraId="1F960B03" w14:textId="77777777" w:rsidR="00337559" w:rsidRDefault="00337559" w:rsidP="00337559">
      <w:pPr>
        <w:pStyle w:val="Paragrafoelenco"/>
        <w:rPr>
          <w:rFonts w:ascii="Courier New" w:hAnsi="Courier New" w:cs="Courier New"/>
        </w:rPr>
      </w:pPr>
    </w:p>
    <w:p w14:paraId="6EB84B02" w14:textId="77777777" w:rsidR="00337559" w:rsidRDefault="00337559" w:rsidP="00337559">
      <w:pPr>
        <w:pStyle w:val="Paragrafoelenco"/>
        <w:numPr>
          <w:ilvl w:val="0"/>
          <w:numId w:val="59"/>
        </w:numPr>
        <w:rPr>
          <w:rFonts w:ascii="Courier New" w:hAnsi="Courier New" w:cs="Courier New"/>
        </w:rPr>
      </w:pPr>
      <w:r w:rsidRPr="00337559">
        <w:rPr>
          <w:rFonts w:ascii="Courier New" w:hAnsi="Courier New" w:cs="Courier New"/>
          <w:b/>
          <w:bCs/>
        </w:rPr>
        <w:t>Recupero rapido</w:t>
      </w:r>
      <w:r w:rsidRPr="00337559">
        <w:rPr>
          <w:rFonts w:ascii="Courier New" w:hAnsi="Courier New" w:cs="Courier New"/>
        </w:rPr>
        <w:t xml:space="preserve"> → Minimizzare il danno a lungo termine, ripristinando velocemente il sistema a uno stato sicuro.</w:t>
      </w:r>
    </w:p>
    <w:p w14:paraId="2C60C77E" w14:textId="77777777" w:rsidR="00337559" w:rsidRPr="00337559" w:rsidRDefault="00337559" w:rsidP="00337559">
      <w:pPr>
        <w:rPr>
          <w:rFonts w:ascii="Courier New" w:hAnsi="Courier New" w:cs="Courier New"/>
        </w:rPr>
      </w:pPr>
    </w:p>
    <w:p w14:paraId="229729D8" w14:textId="33CAE3F8" w:rsidR="00337559" w:rsidRDefault="00337559" w:rsidP="00337559">
      <w:pPr>
        <w:pStyle w:val="Paragrafoelenco"/>
        <w:numPr>
          <w:ilvl w:val="0"/>
          <w:numId w:val="59"/>
        </w:numPr>
        <w:rPr>
          <w:rFonts w:ascii="Courier New" w:hAnsi="Courier New" w:cs="Courier New"/>
        </w:rPr>
      </w:pPr>
      <w:r w:rsidRPr="00337559">
        <w:rPr>
          <w:rFonts w:ascii="Courier New" w:hAnsi="Courier New" w:cs="Courier New"/>
          <w:b/>
          <w:bCs/>
        </w:rPr>
        <w:t>Adattamento dinamico</w:t>
      </w:r>
      <w:r w:rsidRPr="00337559">
        <w:rPr>
          <w:rFonts w:ascii="Courier New" w:hAnsi="Courier New" w:cs="Courier New"/>
        </w:rPr>
        <w:t xml:space="preserve"> → Modificare il comportamento del sistema in tempo reale per contrastare le minacce emergenti.</w:t>
      </w:r>
    </w:p>
    <w:p w14:paraId="2E100F4C" w14:textId="77777777" w:rsidR="00337559" w:rsidRPr="00337559" w:rsidRDefault="00337559" w:rsidP="00337559">
      <w:pPr>
        <w:rPr>
          <w:rFonts w:ascii="Courier New" w:hAnsi="Courier New" w:cs="Courier New"/>
        </w:rPr>
      </w:pPr>
    </w:p>
    <w:p w14:paraId="737C8B07" w14:textId="2E359201" w:rsidR="00337559" w:rsidRPr="00337559" w:rsidRDefault="00337559" w:rsidP="00337559">
      <w:pPr>
        <w:pStyle w:val="Paragrafoelenco"/>
        <w:numPr>
          <w:ilvl w:val="0"/>
          <w:numId w:val="59"/>
        </w:numPr>
        <w:rPr>
          <w:rFonts w:ascii="Courier New" w:hAnsi="Courier New" w:cs="Courier New"/>
        </w:rPr>
      </w:pPr>
      <w:r w:rsidRPr="00337559">
        <w:rPr>
          <w:rFonts w:ascii="Courier New" w:hAnsi="Courier New" w:cs="Courier New"/>
          <w:b/>
          <w:bCs/>
        </w:rPr>
        <w:t>Monitoraggio continuo</w:t>
      </w:r>
      <w:r w:rsidRPr="00337559">
        <w:rPr>
          <w:rFonts w:ascii="Courier New" w:hAnsi="Courier New" w:cs="Courier New"/>
        </w:rPr>
        <w:t xml:space="preserve"> → Tenere sotto controllo costante il sistema per rilevare anomalie in tempo reale.</w:t>
      </w:r>
    </w:p>
    <w:p w14:paraId="2A162922" w14:textId="5B89D6C0" w:rsidR="00337559" w:rsidRDefault="00337559" w:rsidP="00337559">
      <w:pPr>
        <w:rPr>
          <w:rFonts w:ascii="Courier New" w:hAnsi="Courier New" w:cs="Courier New"/>
        </w:rPr>
      </w:pPr>
      <w:r w:rsidRPr="00337559">
        <w:rPr>
          <w:rFonts w:ascii="Courier New" w:hAnsi="Courier New" w:cs="Courier New"/>
        </w:rPr>
        <w:t>Tra le principali difese reattive:</w:t>
      </w:r>
    </w:p>
    <w:p w14:paraId="74F345ED" w14:textId="77777777" w:rsidR="00337559" w:rsidRPr="00337559" w:rsidRDefault="00337559" w:rsidP="00337559">
      <w:pPr>
        <w:rPr>
          <w:rFonts w:ascii="Courier New" w:hAnsi="Courier New" w:cs="Courier New"/>
        </w:rPr>
      </w:pPr>
    </w:p>
    <w:p w14:paraId="1157F9D9" w14:textId="77777777" w:rsidR="00337559" w:rsidRPr="00337559" w:rsidRDefault="00337559" w:rsidP="00337559">
      <w:pPr>
        <w:pStyle w:val="Titolo3"/>
        <w:rPr>
          <w:rFonts w:ascii="Courier New" w:hAnsi="Courier New" w:cs="Courier New"/>
        </w:rPr>
      </w:pPr>
      <w:proofErr w:type="spellStart"/>
      <w:r w:rsidRPr="00337559">
        <w:rPr>
          <w:rFonts w:ascii="Courier New" w:hAnsi="Courier New" w:cs="Courier New"/>
        </w:rPr>
        <w:t>Anomaly</w:t>
      </w:r>
      <w:proofErr w:type="spellEnd"/>
      <w:r w:rsidRPr="00337559">
        <w:rPr>
          <w:rFonts w:ascii="Courier New" w:hAnsi="Courier New" w:cs="Courier New"/>
        </w:rPr>
        <w:t xml:space="preserve"> </w:t>
      </w:r>
      <w:proofErr w:type="spellStart"/>
      <w:r w:rsidRPr="00337559">
        <w:rPr>
          <w:rFonts w:ascii="Courier New" w:hAnsi="Courier New" w:cs="Courier New"/>
        </w:rPr>
        <w:t>Detection</w:t>
      </w:r>
      <w:proofErr w:type="spellEnd"/>
      <w:r w:rsidRPr="00337559">
        <w:rPr>
          <w:rFonts w:ascii="Courier New" w:hAnsi="Courier New" w:cs="Courier New"/>
        </w:rPr>
        <w:t xml:space="preserve"> </w:t>
      </w:r>
    </w:p>
    <w:p w14:paraId="114FD842" w14:textId="77777777" w:rsidR="00337559" w:rsidRDefault="00337559" w:rsidP="00337559">
      <w:pPr>
        <w:rPr>
          <w:rFonts w:ascii="Courier New" w:hAnsi="Courier New" w:cs="Courier New"/>
          <w:b/>
          <w:bCs/>
        </w:rPr>
      </w:pPr>
      <w:r w:rsidRPr="00337559">
        <w:rPr>
          <w:rFonts w:ascii="Courier New" w:hAnsi="Courier New" w:cs="Courier New"/>
          <w:b/>
          <w:bCs/>
        </w:rPr>
        <w:t xml:space="preserve">Principi di funzionamento: </w:t>
      </w:r>
    </w:p>
    <w:p w14:paraId="3E9F9312" w14:textId="784BDC50" w:rsidR="00337559" w:rsidRPr="00337559" w:rsidRDefault="00337559" w:rsidP="00337559">
      <w:pPr>
        <w:rPr>
          <w:rFonts w:ascii="Courier New" w:hAnsi="Courier New" w:cs="Courier New"/>
        </w:rPr>
      </w:pPr>
      <w:r w:rsidRPr="00337559">
        <w:rPr>
          <w:rFonts w:ascii="Courier New" w:hAnsi="Courier New" w:cs="Courier New"/>
        </w:rPr>
        <w:t>Il rilevamento delle anomalie si basa su modelli statistici o di machine learning per identificare comportamenti che si discostano da quelli normali, suggerendo la presenza di attività malevoli. Gli algoritmi di rilevamento esaminano variabili come i pattern di aggiornamento del modello, i cambiamenti nei gradienti e le comunicazioni tra i nodi.</w:t>
      </w:r>
    </w:p>
    <w:p w14:paraId="353601B7" w14:textId="77777777" w:rsidR="00337559" w:rsidRPr="00337559" w:rsidRDefault="00337559" w:rsidP="00337559">
      <w:pPr>
        <w:rPr>
          <w:rFonts w:ascii="Courier New" w:hAnsi="Courier New" w:cs="Courier New"/>
          <w:b/>
          <w:bCs/>
        </w:rPr>
      </w:pPr>
      <w:r w:rsidRPr="00337559">
        <w:rPr>
          <w:rFonts w:ascii="Courier New" w:hAnsi="Courier New" w:cs="Courier New"/>
          <w:b/>
          <w:bCs/>
        </w:rPr>
        <w:t xml:space="preserve">Implicazioni: </w:t>
      </w:r>
    </w:p>
    <w:p w14:paraId="10C6859E" w14:textId="77777777" w:rsidR="00337559" w:rsidRPr="00337559" w:rsidRDefault="00337559" w:rsidP="00337559">
      <w:pPr>
        <w:pStyle w:val="Paragrafoelenco"/>
        <w:numPr>
          <w:ilvl w:val="0"/>
          <w:numId w:val="60"/>
        </w:numPr>
        <w:rPr>
          <w:rFonts w:ascii="Courier New" w:hAnsi="Courier New" w:cs="Courier New"/>
        </w:rPr>
      </w:pPr>
      <w:r w:rsidRPr="00337559">
        <w:rPr>
          <w:rFonts w:ascii="Courier New" w:hAnsi="Courier New" w:cs="Courier New"/>
          <w:b/>
          <w:bCs/>
        </w:rPr>
        <w:t>Rilevamento tempestivo</w:t>
      </w:r>
      <w:r w:rsidRPr="00337559">
        <w:rPr>
          <w:rFonts w:ascii="Courier New" w:hAnsi="Courier New" w:cs="Courier New"/>
        </w:rPr>
        <w:t xml:space="preserve">: Il sistema può individuare rapidamente attacchi come quelli di "model </w:t>
      </w:r>
      <w:proofErr w:type="spellStart"/>
      <w:r w:rsidRPr="00337559">
        <w:rPr>
          <w:rFonts w:ascii="Courier New" w:hAnsi="Courier New" w:cs="Courier New"/>
        </w:rPr>
        <w:t>poisoning</w:t>
      </w:r>
      <w:proofErr w:type="spellEnd"/>
      <w:r w:rsidRPr="00337559">
        <w:rPr>
          <w:rFonts w:ascii="Courier New" w:hAnsi="Courier New" w:cs="Courier New"/>
        </w:rPr>
        <w:t xml:space="preserve">" o "data </w:t>
      </w:r>
      <w:proofErr w:type="spellStart"/>
      <w:r w:rsidRPr="00337559">
        <w:rPr>
          <w:rFonts w:ascii="Courier New" w:hAnsi="Courier New" w:cs="Courier New"/>
        </w:rPr>
        <w:t>poisoning</w:t>
      </w:r>
      <w:proofErr w:type="spellEnd"/>
      <w:r w:rsidRPr="00337559">
        <w:rPr>
          <w:rFonts w:ascii="Courier New" w:hAnsi="Courier New" w:cs="Courier New"/>
        </w:rPr>
        <w:t xml:space="preserve">", bloccando la minaccia prima che causi danni significativi. </w:t>
      </w:r>
    </w:p>
    <w:p w14:paraId="437D21B3" w14:textId="77777777" w:rsidR="00337559" w:rsidRPr="00337559" w:rsidRDefault="00337559" w:rsidP="00337559">
      <w:pPr>
        <w:pStyle w:val="Paragrafoelenco"/>
        <w:numPr>
          <w:ilvl w:val="0"/>
          <w:numId w:val="60"/>
        </w:numPr>
        <w:rPr>
          <w:rFonts w:ascii="Courier New" w:hAnsi="Courier New" w:cs="Courier New"/>
        </w:rPr>
      </w:pPr>
      <w:r w:rsidRPr="00337559">
        <w:rPr>
          <w:rFonts w:ascii="Courier New" w:hAnsi="Courier New" w:cs="Courier New"/>
          <w:b/>
          <w:bCs/>
        </w:rPr>
        <w:t>Falsi positivi:</w:t>
      </w:r>
      <w:r w:rsidRPr="00337559">
        <w:rPr>
          <w:rFonts w:ascii="Courier New" w:hAnsi="Courier New" w:cs="Courier New"/>
        </w:rPr>
        <w:t xml:space="preserve"> I modelli possono generare falsi positivi, identificando erroneamente attività legittime come sospette, richiedendo una regolazione fine per ridurre tali errori.</w:t>
      </w:r>
    </w:p>
    <w:p w14:paraId="0AD9F016" w14:textId="58C9743D" w:rsidR="00337559" w:rsidRDefault="00337559" w:rsidP="00337559">
      <w:pPr>
        <w:pStyle w:val="Paragrafoelenco"/>
        <w:numPr>
          <w:ilvl w:val="0"/>
          <w:numId w:val="60"/>
        </w:numPr>
        <w:rPr>
          <w:rFonts w:ascii="Courier New" w:hAnsi="Courier New" w:cs="Courier New"/>
        </w:rPr>
      </w:pPr>
      <w:r w:rsidRPr="00337559">
        <w:rPr>
          <w:rFonts w:ascii="Courier New" w:hAnsi="Courier New" w:cs="Courier New"/>
          <w:b/>
          <w:bCs/>
        </w:rPr>
        <w:t xml:space="preserve">Dinamismo: </w:t>
      </w:r>
      <w:r w:rsidRPr="00337559">
        <w:rPr>
          <w:rFonts w:ascii="Courier New" w:hAnsi="Courier New" w:cs="Courier New"/>
        </w:rPr>
        <w:t>Gli algoritmi di rilevamento devono adattarsi continuamente ai cambiamenti nei modelli legittimi di comportamento.</w:t>
      </w:r>
    </w:p>
    <w:p w14:paraId="65DC2799" w14:textId="77777777" w:rsidR="00337559" w:rsidRDefault="00337559" w:rsidP="00337559"/>
    <w:p w14:paraId="64271274" w14:textId="77777777" w:rsidR="00337559" w:rsidRPr="00337559" w:rsidRDefault="00337559" w:rsidP="00337559">
      <w:pPr>
        <w:pStyle w:val="Titolo3"/>
        <w:rPr>
          <w:rFonts w:ascii="Courier New" w:hAnsi="Courier New" w:cs="Courier New"/>
        </w:rPr>
      </w:pPr>
      <w:proofErr w:type="spellStart"/>
      <w:r w:rsidRPr="00337559">
        <w:rPr>
          <w:rFonts w:ascii="Courier New" w:hAnsi="Courier New" w:cs="Courier New"/>
        </w:rPr>
        <w:lastRenderedPageBreak/>
        <w:t>Rollback</w:t>
      </w:r>
      <w:proofErr w:type="spellEnd"/>
      <w:r w:rsidRPr="00337559">
        <w:rPr>
          <w:rFonts w:ascii="Courier New" w:hAnsi="Courier New" w:cs="Courier New"/>
        </w:rPr>
        <w:t xml:space="preserve"> e Ripristino </w:t>
      </w:r>
    </w:p>
    <w:p w14:paraId="5F78EB38" w14:textId="77777777" w:rsidR="00337559" w:rsidRPr="00337559" w:rsidRDefault="00337559" w:rsidP="00337559">
      <w:pPr>
        <w:rPr>
          <w:rFonts w:ascii="Courier New" w:hAnsi="Courier New" w:cs="Courier New"/>
          <w:b/>
          <w:bCs/>
        </w:rPr>
      </w:pPr>
      <w:r w:rsidRPr="00337559">
        <w:rPr>
          <w:rFonts w:ascii="Courier New" w:hAnsi="Courier New" w:cs="Courier New"/>
          <w:b/>
          <w:bCs/>
        </w:rPr>
        <w:t xml:space="preserve">Principi di funzionamento: </w:t>
      </w:r>
    </w:p>
    <w:p w14:paraId="6667FB92" w14:textId="56A5D22B" w:rsidR="00337559" w:rsidRPr="00337559" w:rsidRDefault="00337559" w:rsidP="00337559">
      <w:pPr>
        <w:rPr>
          <w:rFonts w:ascii="Courier New" w:hAnsi="Courier New" w:cs="Courier New"/>
        </w:rPr>
      </w:pPr>
      <w:r w:rsidRPr="00337559">
        <w:rPr>
          <w:rFonts w:ascii="Courier New" w:hAnsi="Courier New" w:cs="Courier New"/>
        </w:rPr>
        <w:t xml:space="preserve">Nel caso di attacchi riusciti, una tecnica di </w:t>
      </w:r>
      <w:proofErr w:type="spellStart"/>
      <w:r w:rsidRPr="00337559">
        <w:rPr>
          <w:rFonts w:ascii="Courier New" w:hAnsi="Courier New" w:cs="Courier New"/>
        </w:rPr>
        <w:t>rollback</w:t>
      </w:r>
      <w:proofErr w:type="spellEnd"/>
      <w:r w:rsidRPr="00337559">
        <w:rPr>
          <w:rFonts w:ascii="Courier New" w:hAnsi="Courier New" w:cs="Courier New"/>
        </w:rPr>
        <w:t xml:space="preserve"> consente di annullare gli aggiornamenti malevoli, ripristinando il sistema a uno stato precedente noto come sicuro. Questo processo di recupero può avvenire su vari livelli, dal livello dei dati a quello dei modelli.</w:t>
      </w:r>
    </w:p>
    <w:p w14:paraId="2704F14D" w14:textId="77777777" w:rsidR="00337559" w:rsidRPr="00337559" w:rsidRDefault="00337559" w:rsidP="00337559">
      <w:pPr>
        <w:rPr>
          <w:rFonts w:ascii="Courier New" w:hAnsi="Courier New" w:cs="Courier New"/>
          <w:b/>
          <w:bCs/>
        </w:rPr>
      </w:pPr>
      <w:r w:rsidRPr="00337559">
        <w:rPr>
          <w:rFonts w:ascii="Courier New" w:hAnsi="Courier New" w:cs="Courier New"/>
          <w:b/>
          <w:bCs/>
        </w:rPr>
        <w:t xml:space="preserve">Implicazioni: </w:t>
      </w:r>
    </w:p>
    <w:p w14:paraId="694A31D3" w14:textId="77777777" w:rsidR="00337559" w:rsidRPr="00337559" w:rsidRDefault="00337559" w:rsidP="00337559">
      <w:pPr>
        <w:pStyle w:val="Paragrafoelenco"/>
        <w:numPr>
          <w:ilvl w:val="0"/>
          <w:numId w:val="61"/>
        </w:numPr>
        <w:rPr>
          <w:rFonts w:ascii="Courier New" w:hAnsi="Courier New" w:cs="Courier New"/>
        </w:rPr>
      </w:pPr>
      <w:r w:rsidRPr="00337559">
        <w:rPr>
          <w:rFonts w:ascii="Courier New" w:hAnsi="Courier New" w:cs="Courier New"/>
        </w:rPr>
        <w:t xml:space="preserve">Sicurezza immediata: Il </w:t>
      </w:r>
      <w:proofErr w:type="spellStart"/>
      <w:r w:rsidRPr="00337559">
        <w:rPr>
          <w:rFonts w:ascii="Courier New" w:hAnsi="Courier New" w:cs="Courier New"/>
        </w:rPr>
        <w:t>rollback</w:t>
      </w:r>
      <w:proofErr w:type="spellEnd"/>
      <w:r w:rsidRPr="00337559">
        <w:rPr>
          <w:rFonts w:ascii="Courier New" w:hAnsi="Courier New" w:cs="Courier New"/>
        </w:rPr>
        <w:t xml:space="preserve"> consente di ridurre rapidamente i danni, annullando gli effetti di un attacco senza compromettere l’intero sistema. </w:t>
      </w:r>
    </w:p>
    <w:p w14:paraId="6D65A920" w14:textId="77777777" w:rsidR="00337559" w:rsidRPr="00337559" w:rsidRDefault="00337559" w:rsidP="00337559">
      <w:pPr>
        <w:pStyle w:val="Paragrafoelenco"/>
        <w:numPr>
          <w:ilvl w:val="0"/>
          <w:numId w:val="61"/>
        </w:numPr>
        <w:rPr>
          <w:rFonts w:ascii="Courier New" w:hAnsi="Courier New" w:cs="Courier New"/>
        </w:rPr>
      </w:pPr>
      <w:r w:rsidRPr="00337559">
        <w:rPr>
          <w:rFonts w:ascii="Courier New" w:hAnsi="Courier New" w:cs="Courier New"/>
        </w:rPr>
        <w:t xml:space="preserve">Perdita di dati: Il ripristino può comportare la perdita di dati recenti, il che potrebbe ridurre l’efficacia del modello nel rispondere ai dati nuovi. </w:t>
      </w:r>
    </w:p>
    <w:p w14:paraId="3E2B03A7" w14:textId="22A6A070" w:rsidR="00337559" w:rsidRPr="00337559" w:rsidRDefault="00337559" w:rsidP="00337559">
      <w:pPr>
        <w:pStyle w:val="Paragrafoelenco"/>
        <w:numPr>
          <w:ilvl w:val="0"/>
          <w:numId w:val="61"/>
        </w:numPr>
        <w:rPr>
          <w:rFonts w:ascii="Courier New" w:hAnsi="Courier New" w:cs="Courier New"/>
        </w:rPr>
      </w:pPr>
      <w:r w:rsidRPr="00337559">
        <w:rPr>
          <w:rFonts w:ascii="Courier New" w:hAnsi="Courier New" w:cs="Courier New"/>
        </w:rPr>
        <w:t xml:space="preserve">Semplicità vs complessità: Sebbene il </w:t>
      </w:r>
      <w:proofErr w:type="spellStart"/>
      <w:r w:rsidRPr="00337559">
        <w:rPr>
          <w:rFonts w:ascii="Courier New" w:hAnsi="Courier New" w:cs="Courier New"/>
        </w:rPr>
        <w:t>rollback</w:t>
      </w:r>
      <w:proofErr w:type="spellEnd"/>
      <w:r w:rsidRPr="00337559">
        <w:rPr>
          <w:rFonts w:ascii="Courier New" w:hAnsi="Courier New" w:cs="Courier New"/>
        </w:rPr>
        <w:t xml:space="preserve"> sia efficace, la gestione delle versioni e il monitoraggio dei cambiamenti possono aumentare la complessità operativa.</w:t>
      </w:r>
    </w:p>
    <w:p w14:paraId="37DA41D0" w14:textId="77777777" w:rsidR="00116123" w:rsidRDefault="00116123" w:rsidP="00116123">
      <w:pPr>
        <w:rPr>
          <w:rFonts w:ascii="Courier New" w:hAnsi="Courier New" w:cs="Courier New"/>
        </w:rPr>
      </w:pPr>
    </w:p>
    <w:p w14:paraId="7AD3C1E2" w14:textId="77777777" w:rsidR="00116123" w:rsidRDefault="00116123" w:rsidP="00116123">
      <w:pPr>
        <w:rPr>
          <w:rFonts w:ascii="Courier New" w:hAnsi="Courier New" w:cs="Courier New"/>
        </w:rPr>
      </w:pPr>
    </w:p>
    <w:p w14:paraId="360EE2DC" w14:textId="77777777" w:rsidR="00116123" w:rsidRDefault="00116123" w:rsidP="00116123">
      <w:pPr>
        <w:rPr>
          <w:rFonts w:ascii="Courier New" w:hAnsi="Courier New" w:cs="Courier New"/>
        </w:rPr>
      </w:pPr>
    </w:p>
    <w:p w14:paraId="50A6F451" w14:textId="77777777" w:rsidR="00116123" w:rsidRDefault="00116123" w:rsidP="00116123">
      <w:pPr>
        <w:rPr>
          <w:rFonts w:ascii="Courier New" w:hAnsi="Courier New" w:cs="Courier New"/>
        </w:rPr>
      </w:pPr>
    </w:p>
    <w:p w14:paraId="4D175B2A" w14:textId="77777777" w:rsidR="00116123" w:rsidRDefault="00116123" w:rsidP="00116123">
      <w:pPr>
        <w:rPr>
          <w:rFonts w:ascii="Courier New" w:hAnsi="Courier New" w:cs="Courier New"/>
        </w:rPr>
      </w:pPr>
    </w:p>
    <w:p w14:paraId="72843AB3" w14:textId="77777777" w:rsidR="00116123" w:rsidRDefault="00116123" w:rsidP="00116123">
      <w:pPr>
        <w:rPr>
          <w:rFonts w:ascii="Courier New" w:hAnsi="Courier New" w:cs="Courier New"/>
        </w:rPr>
      </w:pPr>
    </w:p>
    <w:p w14:paraId="301B5ED6" w14:textId="77777777" w:rsidR="00116123" w:rsidRDefault="00116123" w:rsidP="00116123">
      <w:pPr>
        <w:rPr>
          <w:rFonts w:ascii="Courier New" w:hAnsi="Courier New" w:cs="Courier New"/>
        </w:rPr>
      </w:pPr>
    </w:p>
    <w:p w14:paraId="416FF058" w14:textId="77777777" w:rsidR="00116123" w:rsidRDefault="00116123" w:rsidP="00116123">
      <w:pPr>
        <w:rPr>
          <w:rFonts w:ascii="Courier New" w:hAnsi="Courier New" w:cs="Courier New"/>
        </w:rPr>
      </w:pPr>
    </w:p>
    <w:p w14:paraId="65BCEF5C" w14:textId="77777777" w:rsidR="00116123" w:rsidRDefault="00116123" w:rsidP="00116123">
      <w:pPr>
        <w:rPr>
          <w:rFonts w:ascii="Courier New" w:hAnsi="Courier New" w:cs="Courier New"/>
        </w:rPr>
      </w:pPr>
    </w:p>
    <w:p w14:paraId="1BDF7F0B" w14:textId="77777777" w:rsidR="00116123" w:rsidRDefault="00116123" w:rsidP="00116123">
      <w:pPr>
        <w:rPr>
          <w:rFonts w:ascii="Courier New" w:hAnsi="Courier New" w:cs="Courier New"/>
        </w:rPr>
      </w:pPr>
    </w:p>
    <w:p w14:paraId="34CEBF5F" w14:textId="77777777" w:rsidR="00116123" w:rsidRDefault="00116123" w:rsidP="00116123">
      <w:pPr>
        <w:rPr>
          <w:rFonts w:ascii="Courier New" w:hAnsi="Courier New" w:cs="Courier New"/>
        </w:rPr>
      </w:pPr>
    </w:p>
    <w:p w14:paraId="123ED25F" w14:textId="77777777" w:rsidR="00116123" w:rsidRDefault="00116123" w:rsidP="00116123">
      <w:pPr>
        <w:rPr>
          <w:rFonts w:ascii="Courier New" w:hAnsi="Courier New" w:cs="Courier New"/>
        </w:rPr>
      </w:pPr>
    </w:p>
    <w:p w14:paraId="586D5294" w14:textId="77777777" w:rsidR="00116123" w:rsidRDefault="00116123" w:rsidP="00116123">
      <w:pPr>
        <w:rPr>
          <w:rFonts w:ascii="Courier New" w:hAnsi="Courier New" w:cs="Courier New"/>
        </w:rPr>
      </w:pPr>
    </w:p>
    <w:p w14:paraId="7BA8B494" w14:textId="77777777" w:rsidR="00116123" w:rsidRDefault="00116123" w:rsidP="00116123">
      <w:pPr>
        <w:rPr>
          <w:rFonts w:ascii="Courier New" w:hAnsi="Courier New" w:cs="Courier New"/>
        </w:rPr>
      </w:pPr>
    </w:p>
    <w:p w14:paraId="21EF1299" w14:textId="77777777" w:rsidR="00116123" w:rsidRDefault="00116123" w:rsidP="00116123">
      <w:pPr>
        <w:rPr>
          <w:rFonts w:ascii="Courier New" w:hAnsi="Courier New" w:cs="Courier New"/>
        </w:rPr>
      </w:pPr>
    </w:p>
    <w:p w14:paraId="358A864B" w14:textId="77777777" w:rsidR="00893B11" w:rsidRDefault="00893B11" w:rsidP="00136ABE">
      <w:pPr>
        <w:pStyle w:val="Titolo3"/>
        <w:rPr>
          <w:rFonts w:ascii="Courier New" w:hAnsi="Courier New" w:cs="Courier New"/>
        </w:rPr>
      </w:pPr>
    </w:p>
    <w:p w14:paraId="4CF7852B" w14:textId="77777777" w:rsidR="00893B11" w:rsidRPr="00893B11" w:rsidRDefault="00893B11" w:rsidP="00893B11"/>
    <w:p w14:paraId="5E51E2BF" w14:textId="754A1167" w:rsidR="00116123" w:rsidRPr="00893B11" w:rsidRDefault="00136ABE" w:rsidP="00893B11">
      <w:pPr>
        <w:pStyle w:val="Titolo2"/>
        <w:rPr>
          <w:rFonts w:ascii="Courier New" w:hAnsi="Courier New" w:cs="Courier New"/>
        </w:rPr>
      </w:pPr>
      <w:r w:rsidRPr="00893B11">
        <w:rPr>
          <w:rFonts w:ascii="Courier New" w:hAnsi="Courier New" w:cs="Courier New"/>
        </w:rPr>
        <w:lastRenderedPageBreak/>
        <w:t>Gli attacchi da noi impleme</w:t>
      </w:r>
      <w:r w:rsidR="001D7140" w:rsidRPr="00893B11">
        <w:rPr>
          <w:rFonts w:ascii="Courier New" w:hAnsi="Courier New" w:cs="Courier New"/>
        </w:rPr>
        <w:t>n</w:t>
      </w:r>
      <w:r w:rsidRPr="00893B11">
        <w:rPr>
          <w:rFonts w:ascii="Courier New" w:hAnsi="Courier New" w:cs="Courier New"/>
        </w:rPr>
        <w:t>tati</w:t>
      </w:r>
    </w:p>
    <w:p w14:paraId="583ACE32" w14:textId="2D986618" w:rsidR="00893B11" w:rsidRDefault="00893B11" w:rsidP="00893B11">
      <w:pPr>
        <w:spacing w:after="200" w:line="276" w:lineRule="auto"/>
        <w:rPr>
          <w:rFonts w:ascii="Courier New" w:eastAsia="Calibri" w:hAnsi="Courier New" w:cs="Courier New"/>
          <w:kern w:val="0"/>
          <w14:ligatures w14:val="none"/>
        </w:rPr>
      </w:pPr>
      <w:r w:rsidRPr="00893B11">
        <w:rPr>
          <w:rFonts w:ascii="Courier New" w:eastAsia="Calibri" w:hAnsi="Courier New" w:cs="Courier New"/>
          <w:kern w:val="0"/>
          <w14:ligatures w14:val="none"/>
        </w:rPr>
        <w:t>I</w:t>
      </w:r>
      <w:r w:rsidR="007279C7" w:rsidRPr="007279C7">
        <w:rPr>
          <w:rFonts w:ascii="Courier New" w:eastAsia="Calibri" w:hAnsi="Courier New" w:cs="Courier New"/>
          <w:kern w:val="0"/>
          <w14:ligatures w14:val="none"/>
        </w:rPr>
        <w:t xml:space="preserve">n questo capitolo analizzeremo gli attacchi selezionati per essere applicati al sistema di </w:t>
      </w:r>
      <w:proofErr w:type="spellStart"/>
      <w:r w:rsidR="007279C7" w:rsidRPr="007279C7">
        <w:rPr>
          <w:rFonts w:ascii="Courier New" w:eastAsia="Calibri" w:hAnsi="Courier New" w:cs="Courier New"/>
          <w:kern w:val="0"/>
          <w14:ligatures w14:val="none"/>
        </w:rPr>
        <w:t>Federated</w:t>
      </w:r>
      <w:proofErr w:type="spellEnd"/>
      <w:r w:rsidR="007279C7" w:rsidRPr="007279C7">
        <w:rPr>
          <w:rFonts w:ascii="Courier New" w:eastAsia="Calibri" w:hAnsi="Courier New" w:cs="Courier New"/>
          <w:kern w:val="0"/>
          <w14:ligatures w14:val="none"/>
        </w:rPr>
        <w:t xml:space="preserve"> Learning. Nello specifico, gli attacchi considerati sono tre: </w:t>
      </w:r>
      <w:proofErr w:type="spellStart"/>
      <w:r w:rsidR="007279C7" w:rsidRPr="007279C7">
        <w:rPr>
          <w:rFonts w:ascii="Courier New" w:eastAsia="Calibri" w:hAnsi="Courier New" w:cs="Courier New"/>
          <w:b/>
          <w:bCs/>
          <w:kern w:val="0"/>
          <w14:ligatures w14:val="none"/>
        </w:rPr>
        <w:t>Noise</w:t>
      </w:r>
      <w:proofErr w:type="spellEnd"/>
      <w:r w:rsidR="007279C7" w:rsidRPr="007279C7">
        <w:rPr>
          <w:rFonts w:ascii="Courier New" w:eastAsia="Calibri" w:hAnsi="Courier New" w:cs="Courier New"/>
          <w:b/>
          <w:bCs/>
          <w:kern w:val="0"/>
          <w14:ligatures w14:val="none"/>
        </w:rPr>
        <w:t xml:space="preserve"> </w:t>
      </w:r>
      <w:r w:rsidR="00C83C26">
        <w:rPr>
          <w:rFonts w:ascii="Courier New" w:eastAsia="Calibri" w:hAnsi="Courier New" w:cs="Courier New"/>
          <w:b/>
          <w:bCs/>
          <w:kern w:val="0"/>
          <w14:ligatures w14:val="none"/>
        </w:rPr>
        <w:t>Injection</w:t>
      </w:r>
      <w:r w:rsidR="007279C7" w:rsidRPr="007279C7">
        <w:rPr>
          <w:rFonts w:ascii="Courier New" w:eastAsia="Calibri" w:hAnsi="Courier New" w:cs="Courier New"/>
          <w:b/>
          <w:bCs/>
          <w:kern w:val="0"/>
          <w14:ligatures w14:val="none"/>
        </w:rPr>
        <w:t xml:space="preserve">, Label </w:t>
      </w:r>
      <w:proofErr w:type="spellStart"/>
      <w:r w:rsidR="007279C7" w:rsidRPr="007279C7">
        <w:rPr>
          <w:rFonts w:ascii="Courier New" w:eastAsia="Calibri" w:hAnsi="Courier New" w:cs="Courier New"/>
          <w:b/>
          <w:bCs/>
          <w:kern w:val="0"/>
          <w14:ligatures w14:val="none"/>
        </w:rPr>
        <w:t>Poisoning</w:t>
      </w:r>
      <w:proofErr w:type="spellEnd"/>
      <w:r w:rsidR="00C83C26">
        <w:rPr>
          <w:rFonts w:ascii="Courier New" w:eastAsia="Calibri" w:hAnsi="Courier New" w:cs="Courier New"/>
          <w:b/>
          <w:bCs/>
          <w:kern w:val="0"/>
          <w14:ligatures w14:val="none"/>
        </w:rPr>
        <w:t xml:space="preserve"> Attack</w:t>
      </w:r>
      <w:r w:rsidR="007279C7" w:rsidRPr="007279C7">
        <w:rPr>
          <w:rFonts w:ascii="Courier New" w:eastAsia="Calibri" w:hAnsi="Courier New" w:cs="Courier New"/>
          <w:kern w:val="0"/>
          <w14:ligatures w14:val="none"/>
        </w:rPr>
        <w:t xml:space="preserve"> e </w:t>
      </w:r>
      <w:proofErr w:type="spellStart"/>
      <w:r w:rsidR="007279C7" w:rsidRPr="007279C7">
        <w:rPr>
          <w:rFonts w:ascii="Courier New" w:eastAsia="Calibri" w:hAnsi="Courier New" w:cs="Courier New"/>
          <w:b/>
          <w:bCs/>
          <w:kern w:val="0"/>
          <w14:ligatures w14:val="none"/>
        </w:rPr>
        <w:t>Sponge</w:t>
      </w:r>
      <w:proofErr w:type="spellEnd"/>
      <w:r w:rsidR="007279C7" w:rsidRPr="007279C7">
        <w:rPr>
          <w:rFonts w:ascii="Courier New" w:eastAsia="Calibri" w:hAnsi="Courier New" w:cs="Courier New"/>
          <w:b/>
          <w:bCs/>
          <w:kern w:val="0"/>
          <w14:ligatures w14:val="none"/>
        </w:rPr>
        <w:t xml:space="preserve"> Attack</w:t>
      </w:r>
      <w:r w:rsidR="007279C7" w:rsidRPr="007279C7">
        <w:rPr>
          <w:rFonts w:ascii="Courier New" w:eastAsia="Calibri" w:hAnsi="Courier New" w:cs="Courier New"/>
          <w:kern w:val="0"/>
          <w14:ligatures w14:val="none"/>
        </w:rPr>
        <w:t>. Per ciascun attacco è stato esaminato il comportamento del modello globale in presenza di uno, tre e sei client malevoli.</w:t>
      </w:r>
    </w:p>
    <w:p w14:paraId="7C597850" w14:textId="7FC02AEA" w:rsidR="007279C7" w:rsidRDefault="007279C7" w:rsidP="00893B11">
      <w:pPr>
        <w:spacing w:after="200" w:line="276" w:lineRule="auto"/>
        <w:rPr>
          <w:rFonts w:ascii="Courier New" w:eastAsia="Calibri" w:hAnsi="Courier New" w:cs="Courier New"/>
          <w:kern w:val="0"/>
          <w14:ligatures w14:val="none"/>
        </w:rPr>
      </w:pPr>
      <w:r>
        <w:rPr>
          <w:rFonts w:ascii="Courier New" w:eastAsia="Calibri" w:hAnsi="Courier New" w:cs="Courier New"/>
          <w:kern w:val="0"/>
          <w14:ligatures w14:val="none"/>
        </w:rPr>
        <w:t xml:space="preserve">Infine, in accordo con quanto descritto nel capitolo precedente, descriveremo brevemente quali difese possono contenere o </w:t>
      </w:r>
      <w:r w:rsidR="00C83C26">
        <w:rPr>
          <w:rFonts w:ascii="Courier New" w:eastAsia="Calibri" w:hAnsi="Courier New" w:cs="Courier New"/>
          <w:kern w:val="0"/>
          <w14:ligatures w14:val="none"/>
        </w:rPr>
        <w:t>annullare</w:t>
      </w:r>
      <w:r>
        <w:rPr>
          <w:rFonts w:ascii="Courier New" w:eastAsia="Calibri" w:hAnsi="Courier New" w:cs="Courier New"/>
          <w:kern w:val="0"/>
          <w14:ligatures w14:val="none"/>
        </w:rPr>
        <w:t xml:space="preserve"> tali attacchi.</w:t>
      </w:r>
    </w:p>
    <w:p w14:paraId="64695C3C" w14:textId="77777777" w:rsidR="007279C7" w:rsidRPr="00893B11" w:rsidRDefault="007279C7" w:rsidP="00893B11">
      <w:pPr>
        <w:spacing w:after="200" w:line="276" w:lineRule="auto"/>
        <w:rPr>
          <w:rFonts w:ascii="Courier New" w:eastAsia="Calibri" w:hAnsi="Courier New" w:cs="Courier New"/>
          <w:kern w:val="0"/>
          <w14:ligatures w14:val="none"/>
        </w:rPr>
      </w:pPr>
    </w:p>
    <w:p w14:paraId="63052F20" w14:textId="5F4C8A0E" w:rsidR="00893B11" w:rsidRDefault="00893B11" w:rsidP="00893B11">
      <w:pPr>
        <w:pStyle w:val="Titolo3"/>
        <w:rPr>
          <w:rFonts w:ascii="Courier New" w:eastAsia="Calibri" w:hAnsi="Courier New" w:cs="Courier New"/>
        </w:rPr>
      </w:pPr>
      <w:r w:rsidRPr="00893B11">
        <w:rPr>
          <w:rFonts w:ascii="Courier New" w:eastAsia="Calibri" w:hAnsi="Courier New" w:cs="Courier New"/>
        </w:rPr>
        <w:t>Label</w:t>
      </w:r>
      <w:r w:rsidR="00C83C26">
        <w:rPr>
          <w:rFonts w:ascii="Courier New" w:eastAsia="Calibri" w:hAnsi="Courier New" w:cs="Courier New"/>
        </w:rPr>
        <w:t xml:space="preserve"> </w:t>
      </w:r>
      <w:proofErr w:type="spellStart"/>
      <w:r w:rsidR="00C83C26">
        <w:rPr>
          <w:rFonts w:ascii="Courier New" w:eastAsia="Calibri" w:hAnsi="Courier New" w:cs="Courier New"/>
        </w:rPr>
        <w:t>Poisoning</w:t>
      </w:r>
      <w:proofErr w:type="spellEnd"/>
      <w:r w:rsidRPr="00893B11">
        <w:rPr>
          <w:rFonts w:ascii="Courier New" w:eastAsia="Calibri" w:hAnsi="Courier New" w:cs="Courier New"/>
        </w:rPr>
        <w:t xml:space="preserve"> Attack</w:t>
      </w:r>
    </w:p>
    <w:p w14:paraId="784F6016" w14:textId="4E8E34BB" w:rsidR="007279C7" w:rsidRPr="007279C7" w:rsidRDefault="007279C7" w:rsidP="007279C7">
      <w:pPr>
        <w:rPr>
          <w:rFonts w:ascii="Courier New" w:hAnsi="Courier New" w:cs="Courier New"/>
        </w:rPr>
      </w:pPr>
      <w:r w:rsidRPr="007279C7">
        <w:rPr>
          <w:rFonts w:ascii="Courier New" w:hAnsi="Courier New" w:cs="Courier New"/>
        </w:rPr>
        <w:t xml:space="preserve">Il Label </w:t>
      </w:r>
      <w:proofErr w:type="spellStart"/>
      <w:r w:rsidRPr="007279C7">
        <w:rPr>
          <w:rFonts w:ascii="Courier New" w:hAnsi="Courier New" w:cs="Courier New"/>
        </w:rPr>
        <w:t>Poisoning</w:t>
      </w:r>
      <w:proofErr w:type="spellEnd"/>
      <w:r w:rsidRPr="007279C7">
        <w:rPr>
          <w:rFonts w:ascii="Courier New" w:hAnsi="Courier New" w:cs="Courier New"/>
        </w:rPr>
        <w:t xml:space="preserve"> Attack è un tipo di attacco di avvelenamento dei dati (data </w:t>
      </w:r>
      <w:proofErr w:type="spellStart"/>
      <w:r w:rsidRPr="007279C7">
        <w:rPr>
          <w:rFonts w:ascii="Courier New" w:hAnsi="Courier New" w:cs="Courier New"/>
        </w:rPr>
        <w:t>poisoning</w:t>
      </w:r>
      <w:proofErr w:type="spellEnd"/>
      <w:r w:rsidRPr="007279C7">
        <w:rPr>
          <w:rFonts w:ascii="Courier New" w:hAnsi="Courier New" w:cs="Courier New"/>
        </w:rPr>
        <w:t xml:space="preserve">) che mira a compromettere il processo di apprendimento di un modello modificando intenzionalmente le etichette dei dati di addestramento. Questo attacco è particolarmente efficace in </w:t>
      </w:r>
      <w:proofErr w:type="spellStart"/>
      <w:r w:rsidRPr="007279C7">
        <w:rPr>
          <w:rFonts w:ascii="Courier New" w:hAnsi="Courier New" w:cs="Courier New"/>
        </w:rPr>
        <w:t>Federated</w:t>
      </w:r>
      <w:proofErr w:type="spellEnd"/>
      <w:r w:rsidRPr="007279C7">
        <w:rPr>
          <w:rFonts w:ascii="Courier New" w:hAnsi="Courier New" w:cs="Courier New"/>
        </w:rPr>
        <w:t xml:space="preserve"> Learning (FL), dove il controllo centralizzato sui dati è limitato e ogni nodo addestra il modello sui propri dati locali.</w:t>
      </w:r>
    </w:p>
    <w:p w14:paraId="58EDCC18" w14:textId="5ACEC879" w:rsidR="00893B11" w:rsidRPr="00893B11" w:rsidRDefault="00357F65" w:rsidP="00893B11">
      <w:pPr>
        <w:spacing w:after="200" w:line="276" w:lineRule="auto"/>
        <w:rPr>
          <w:rFonts w:ascii="Courier New" w:eastAsia="Calibri" w:hAnsi="Courier New" w:cs="Courier New"/>
          <w:kern w:val="0"/>
          <w14:ligatures w14:val="none"/>
        </w:rPr>
      </w:pPr>
      <w:r>
        <w:rPr>
          <w:rFonts w:ascii="Courier New" w:eastAsia="Calibri" w:hAnsi="Courier New" w:cs="Courier New"/>
          <w:kern w:val="0"/>
          <w14:ligatures w14:val="none"/>
        </w:rPr>
        <w:t xml:space="preserve">Abbiamo quindi scambiato </w:t>
      </w:r>
      <w:r w:rsidR="00893B11" w:rsidRPr="00893B11">
        <w:rPr>
          <w:rFonts w:ascii="Courier New" w:eastAsia="Calibri" w:hAnsi="Courier New" w:cs="Courier New"/>
          <w:kern w:val="0"/>
          <w14:ligatures w14:val="none"/>
        </w:rPr>
        <w:t xml:space="preserve">i label per ogni campione all’interno del dataset, così da generare, nella fase di test, delle predizioni errate </w:t>
      </w:r>
      <w:r w:rsidR="00C83C26">
        <w:rPr>
          <w:rFonts w:ascii="Courier New" w:eastAsia="Calibri" w:hAnsi="Courier New" w:cs="Courier New"/>
          <w:kern w:val="0"/>
          <w14:ligatures w14:val="none"/>
        </w:rPr>
        <w:t xml:space="preserve">affinché </w:t>
      </w:r>
      <w:r w:rsidR="00893B11" w:rsidRPr="00893B11">
        <w:rPr>
          <w:rFonts w:ascii="Courier New" w:eastAsia="Calibri" w:hAnsi="Courier New" w:cs="Courier New"/>
          <w:kern w:val="0"/>
          <w14:ligatures w14:val="none"/>
        </w:rPr>
        <w:t>v</w:t>
      </w:r>
      <w:r w:rsidR="00C83C26">
        <w:rPr>
          <w:rFonts w:ascii="Courier New" w:eastAsia="Calibri" w:hAnsi="Courier New" w:cs="Courier New"/>
          <w:kern w:val="0"/>
          <w14:ligatures w14:val="none"/>
        </w:rPr>
        <w:t>enga</w:t>
      </w:r>
      <w:r w:rsidR="00893B11" w:rsidRPr="00893B11">
        <w:rPr>
          <w:rFonts w:ascii="Courier New" w:eastAsia="Calibri" w:hAnsi="Courier New" w:cs="Courier New"/>
          <w:kern w:val="0"/>
          <w14:ligatures w14:val="none"/>
        </w:rPr>
        <w:t xml:space="preserve"> riconosciuta una classe sbagliata.</w:t>
      </w:r>
    </w:p>
    <w:p w14:paraId="65C83882" w14:textId="77777777" w:rsidR="009D7987" w:rsidRDefault="009D7987" w:rsidP="007A6FCB">
      <w:pPr>
        <w:spacing w:after="200" w:line="276" w:lineRule="auto"/>
        <w:jc w:val="center"/>
        <w:rPr>
          <w:rFonts w:ascii="Calibri" w:eastAsia="Calibri" w:hAnsi="Calibri" w:cs="Times New Roman"/>
          <w:kern w:val="0"/>
          <w14:ligatures w14:val="none"/>
        </w:rPr>
      </w:pPr>
      <w:r w:rsidRPr="009D7987">
        <w:rPr>
          <w:rFonts w:ascii="Calibri" w:eastAsia="Calibri" w:hAnsi="Calibri" w:cs="Times New Roman"/>
          <w:noProof/>
          <w:kern w:val="0"/>
          <w:lang w:eastAsia="it-IT"/>
          <w14:ligatures w14:val="none"/>
        </w:rPr>
        <w:drawing>
          <wp:inline distT="0" distB="0" distL="0" distR="0" wp14:anchorId="082048BC" wp14:editId="579B6B4F">
            <wp:extent cx="5830957" cy="3335000"/>
            <wp:effectExtent l="0" t="0" r="0" b="0"/>
            <wp:docPr id="9" name="Immagine 4" descr="codice-l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descr="codice-lab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9365" cy="3339809"/>
                    </a:xfrm>
                    <a:prstGeom prst="rect">
                      <a:avLst/>
                    </a:prstGeom>
                    <a:noFill/>
                    <a:ln>
                      <a:noFill/>
                    </a:ln>
                  </pic:spPr>
                </pic:pic>
              </a:graphicData>
            </a:graphic>
          </wp:inline>
        </w:drawing>
      </w:r>
    </w:p>
    <w:p w14:paraId="229C4BEE" w14:textId="720FF692" w:rsidR="007A6FCB" w:rsidRPr="00AA468E" w:rsidRDefault="007A6FCB" w:rsidP="00AA468E">
      <w:pPr>
        <w:ind w:left="1416" w:firstLine="708"/>
        <w:rPr>
          <w:rFonts w:ascii="Courier New" w:hAnsi="Courier New" w:cs="Courier New"/>
        </w:rPr>
      </w:pPr>
      <w:r w:rsidRPr="001111B2">
        <w:rPr>
          <w:rFonts w:ascii="Courier New" w:hAnsi="Courier New" w:cs="Courier New"/>
          <w:b/>
          <w:bCs/>
          <w:sz w:val="18"/>
          <w:szCs w:val="18"/>
        </w:rPr>
        <w:t xml:space="preserve">Immagine </w:t>
      </w:r>
      <w:r w:rsidR="007B5FFB">
        <w:rPr>
          <w:rFonts w:ascii="Courier New" w:hAnsi="Courier New" w:cs="Courier New"/>
          <w:b/>
          <w:bCs/>
          <w:sz w:val="18"/>
          <w:szCs w:val="18"/>
        </w:rPr>
        <w:t>6</w:t>
      </w:r>
      <w:r>
        <w:rPr>
          <w:rFonts w:ascii="Courier New" w:hAnsi="Courier New" w:cs="Courier New"/>
          <w:b/>
          <w:bCs/>
          <w:sz w:val="18"/>
          <w:szCs w:val="18"/>
        </w:rPr>
        <w:t>.</w:t>
      </w:r>
      <w:r w:rsidR="007B5FFB">
        <w:rPr>
          <w:rFonts w:ascii="Courier New" w:hAnsi="Courier New" w:cs="Courier New"/>
          <w:b/>
          <w:bCs/>
          <w:sz w:val="18"/>
          <w:szCs w:val="18"/>
        </w:rPr>
        <w:t>1</w:t>
      </w:r>
      <w:r w:rsidRPr="001111B2">
        <w:rPr>
          <w:rFonts w:ascii="Courier New" w:hAnsi="Courier New" w:cs="Courier New"/>
          <w:b/>
          <w:bCs/>
          <w:sz w:val="18"/>
          <w:szCs w:val="18"/>
        </w:rPr>
        <w:t>:</w:t>
      </w:r>
      <w:r>
        <w:rPr>
          <w:rFonts w:ascii="Courier New" w:hAnsi="Courier New" w:cs="Courier New"/>
          <w:b/>
          <w:bCs/>
          <w:sz w:val="18"/>
          <w:szCs w:val="18"/>
        </w:rPr>
        <w:t xml:space="preserve"> </w:t>
      </w:r>
      <w:r w:rsidR="007B5FFB">
        <w:rPr>
          <w:rFonts w:ascii="Courier New" w:hAnsi="Courier New" w:cs="Courier New"/>
          <w:b/>
          <w:bCs/>
          <w:sz w:val="18"/>
          <w:szCs w:val="18"/>
        </w:rPr>
        <w:t xml:space="preserve">Codice Label </w:t>
      </w:r>
      <w:proofErr w:type="spellStart"/>
      <w:r w:rsidR="007B5FFB">
        <w:rPr>
          <w:rFonts w:ascii="Courier New" w:hAnsi="Courier New" w:cs="Courier New"/>
          <w:b/>
          <w:bCs/>
          <w:sz w:val="18"/>
          <w:szCs w:val="18"/>
        </w:rPr>
        <w:t>Poisoning</w:t>
      </w:r>
      <w:proofErr w:type="spellEnd"/>
      <w:r w:rsidR="007B5FFB">
        <w:rPr>
          <w:rFonts w:ascii="Courier New" w:hAnsi="Courier New" w:cs="Courier New"/>
          <w:b/>
          <w:bCs/>
          <w:sz w:val="18"/>
          <w:szCs w:val="18"/>
        </w:rPr>
        <w:t xml:space="preserve"> Attack</w:t>
      </w:r>
    </w:p>
    <w:p w14:paraId="6E93EFFC" w14:textId="77777777" w:rsidR="00E14701" w:rsidRPr="00E14701" w:rsidRDefault="00E14701" w:rsidP="00E14701">
      <w:pPr>
        <w:spacing w:after="200" w:line="276" w:lineRule="auto"/>
        <w:rPr>
          <w:rFonts w:ascii="Courier New" w:eastAsia="Calibri" w:hAnsi="Courier New" w:cs="Courier New"/>
          <w:kern w:val="0"/>
          <w14:ligatures w14:val="none"/>
        </w:rPr>
      </w:pPr>
      <w:r w:rsidRPr="00E14701">
        <w:rPr>
          <w:rFonts w:ascii="Courier New" w:eastAsia="Calibri" w:hAnsi="Courier New" w:cs="Courier New"/>
          <w:kern w:val="0"/>
          <w14:ligatures w14:val="none"/>
        </w:rPr>
        <w:lastRenderedPageBreak/>
        <w:t xml:space="preserve">Le etichette che andremo a modificare identificano tre classi: </w:t>
      </w:r>
      <w:proofErr w:type="spellStart"/>
      <w:r w:rsidRPr="00E14701">
        <w:rPr>
          <w:rFonts w:ascii="Courier New" w:eastAsia="Calibri" w:hAnsi="Courier New" w:cs="Courier New"/>
          <w:kern w:val="0"/>
          <w14:ligatures w14:val="none"/>
        </w:rPr>
        <w:t>silence</w:t>
      </w:r>
      <w:proofErr w:type="spellEnd"/>
      <w:r w:rsidRPr="00E14701">
        <w:rPr>
          <w:rFonts w:ascii="Courier New" w:eastAsia="Calibri" w:hAnsi="Courier New" w:cs="Courier New"/>
          <w:kern w:val="0"/>
          <w14:ligatures w14:val="none"/>
        </w:rPr>
        <w:t xml:space="preserve">, </w:t>
      </w:r>
      <w:proofErr w:type="spellStart"/>
      <w:r w:rsidRPr="00E14701">
        <w:rPr>
          <w:rFonts w:ascii="Courier New" w:eastAsia="Calibri" w:hAnsi="Courier New" w:cs="Courier New"/>
          <w:kern w:val="0"/>
          <w14:ligatures w14:val="none"/>
        </w:rPr>
        <w:t>aluminium</w:t>
      </w:r>
      <w:proofErr w:type="spellEnd"/>
      <w:r w:rsidRPr="00E14701">
        <w:rPr>
          <w:rFonts w:ascii="Courier New" w:eastAsia="Calibri" w:hAnsi="Courier New" w:cs="Courier New"/>
          <w:kern w:val="0"/>
          <w14:ligatures w14:val="none"/>
        </w:rPr>
        <w:t xml:space="preserve"> e </w:t>
      </w:r>
      <w:proofErr w:type="spellStart"/>
      <w:r w:rsidRPr="00E14701">
        <w:rPr>
          <w:rFonts w:ascii="Courier New" w:eastAsia="Calibri" w:hAnsi="Courier New" w:cs="Courier New"/>
          <w:kern w:val="0"/>
          <w14:ligatures w14:val="none"/>
        </w:rPr>
        <w:t>steel</w:t>
      </w:r>
      <w:proofErr w:type="spellEnd"/>
      <w:r w:rsidRPr="00E14701">
        <w:rPr>
          <w:rFonts w:ascii="Courier New" w:eastAsia="Calibri" w:hAnsi="Courier New" w:cs="Courier New"/>
          <w:kern w:val="0"/>
          <w14:ligatures w14:val="none"/>
        </w:rPr>
        <w:t xml:space="preserve">. Ogni elemento dei tensori segue la struttura [x, y, z], dove un valore pari a 1 in una delle tre posizioni indica l'appartenenza alla classe corrispondente, mentre gli altri due valori sono impostati a 0. Ad esempio, se x = 1, il dato appartiene alla classe </w:t>
      </w:r>
      <w:proofErr w:type="spellStart"/>
      <w:r w:rsidRPr="00E14701">
        <w:rPr>
          <w:rFonts w:ascii="Courier New" w:eastAsia="Calibri" w:hAnsi="Courier New" w:cs="Courier New"/>
          <w:kern w:val="0"/>
          <w14:ligatures w14:val="none"/>
        </w:rPr>
        <w:t>silence</w:t>
      </w:r>
      <w:proofErr w:type="spellEnd"/>
      <w:r w:rsidRPr="00E14701">
        <w:rPr>
          <w:rFonts w:ascii="Courier New" w:eastAsia="Calibri" w:hAnsi="Courier New" w:cs="Courier New"/>
          <w:kern w:val="0"/>
          <w14:ligatures w14:val="none"/>
        </w:rPr>
        <w:t xml:space="preserve">, mentre y = 1 indica </w:t>
      </w:r>
      <w:proofErr w:type="spellStart"/>
      <w:r w:rsidRPr="00E14701">
        <w:rPr>
          <w:rFonts w:ascii="Courier New" w:eastAsia="Calibri" w:hAnsi="Courier New" w:cs="Courier New"/>
          <w:kern w:val="0"/>
          <w14:ligatures w14:val="none"/>
        </w:rPr>
        <w:t>aluminium</w:t>
      </w:r>
      <w:proofErr w:type="spellEnd"/>
      <w:r w:rsidRPr="00E14701">
        <w:rPr>
          <w:rFonts w:ascii="Courier New" w:eastAsia="Calibri" w:hAnsi="Courier New" w:cs="Courier New"/>
          <w:kern w:val="0"/>
          <w14:ligatures w14:val="none"/>
        </w:rPr>
        <w:t xml:space="preserve"> e z = 1 corrisponde a </w:t>
      </w:r>
      <w:proofErr w:type="spellStart"/>
      <w:r w:rsidRPr="00E14701">
        <w:rPr>
          <w:rFonts w:ascii="Courier New" w:eastAsia="Calibri" w:hAnsi="Courier New" w:cs="Courier New"/>
          <w:kern w:val="0"/>
          <w14:ligatures w14:val="none"/>
        </w:rPr>
        <w:t>steel</w:t>
      </w:r>
      <w:proofErr w:type="spellEnd"/>
      <w:r w:rsidRPr="00E14701">
        <w:rPr>
          <w:rFonts w:ascii="Courier New" w:eastAsia="Calibri" w:hAnsi="Courier New" w:cs="Courier New"/>
          <w:kern w:val="0"/>
          <w14:ligatures w14:val="none"/>
        </w:rPr>
        <w:t>.</w:t>
      </w:r>
    </w:p>
    <w:p w14:paraId="3C6A95A0" w14:textId="77777777" w:rsidR="00E14701" w:rsidRPr="00E14701" w:rsidRDefault="00E14701" w:rsidP="00E14701">
      <w:pPr>
        <w:spacing w:after="200" w:line="276" w:lineRule="auto"/>
        <w:rPr>
          <w:rFonts w:ascii="Courier New" w:eastAsia="Calibri" w:hAnsi="Courier New" w:cs="Courier New"/>
          <w:kern w:val="0"/>
          <w14:ligatures w14:val="none"/>
        </w:rPr>
      </w:pPr>
      <w:r w:rsidRPr="00E14701">
        <w:rPr>
          <w:rFonts w:ascii="Courier New" w:eastAsia="Calibri" w:hAnsi="Courier New" w:cs="Courier New"/>
          <w:kern w:val="0"/>
          <w14:ligatures w14:val="none"/>
        </w:rPr>
        <w:t>In questo attacco, manipoliamo le etichette alterando la disposizione di zeri e uni in modo sistematico. Nello specifico, per ogni elemento del dataset, le classi vengono scambiate secondo uno schema prestabilito. Ad esempio, durante la prima iterazione di training:</w:t>
      </w:r>
    </w:p>
    <w:p w14:paraId="5FFAF75C" w14:textId="77777777" w:rsidR="00E14701" w:rsidRPr="00E14701" w:rsidRDefault="00E14701" w:rsidP="00E14701">
      <w:pPr>
        <w:numPr>
          <w:ilvl w:val="0"/>
          <w:numId w:val="74"/>
        </w:numPr>
        <w:spacing w:after="200" w:line="276" w:lineRule="auto"/>
        <w:rPr>
          <w:rFonts w:ascii="Courier New" w:eastAsia="Calibri" w:hAnsi="Courier New" w:cs="Courier New"/>
          <w:kern w:val="0"/>
          <w14:ligatures w14:val="none"/>
        </w:rPr>
      </w:pPr>
      <w:r w:rsidRPr="00E14701">
        <w:rPr>
          <w:rFonts w:ascii="Courier New" w:eastAsia="Calibri" w:hAnsi="Courier New" w:cs="Courier New"/>
          <w:kern w:val="0"/>
          <w14:ligatures w14:val="none"/>
        </w:rPr>
        <w:t xml:space="preserve">Gli elementi inizialmente assegnati alla classe </w:t>
      </w:r>
      <w:proofErr w:type="spellStart"/>
      <w:r w:rsidRPr="00E14701">
        <w:rPr>
          <w:rFonts w:ascii="Courier New" w:eastAsia="Calibri" w:hAnsi="Courier New" w:cs="Courier New"/>
          <w:kern w:val="0"/>
          <w14:ligatures w14:val="none"/>
        </w:rPr>
        <w:t>silence</w:t>
      </w:r>
      <w:proofErr w:type="spellEnd"/>
      <w:r w:rsidRPr="00E14701">
        <w:rPr>
          <w:rFonts w:ascii="Courier New" w:eastAsia="Calibri" w:hAnsi="Courier New" w:cs="Courier New"/>
          <w:kern w:val="0"/>
          <w14:ligatures w14:val="none"/>
        </w:rPr>
        <w:t xml:space="preserve"> vengono </w:t>
      </w:r>
      <w:proofErr w:type="spellStart"/>
      <w:r w:rsidRPr="00E14701">
        <w:rPr>
          <w:rFonts w:ascii="Courier New" w:eastAsia="Calibri" w:hAnsi="Courier New" w:cs="Courier New"/>
          <w:kern w:val="0"/>
          <w14:ligatures w14:val="none"/>
        </w:rPr>
        <w:t>rietichettati</w:t>
      </w:r>
      <w:proofErr w:type="spellEnd"/>
      <w:r w:rsidRPr="00E14701">
        <w:rPr>
          <w:rFonts w:ascii="Courier New" w:eastAsia="Calibri" w:hAnsi="Courier New" w:cs="Courier New"/>
          <w:kern w:val="0"/>
          <w14:ligatures w14:val="none"/>
        </w:rPr>
        <w:t xml:space="preserve"> come </w:t>
      </w:r>
      <w:proofErr w:type="spellStart"/>
      <w:r w:rsidRPr="00E14701">
        <w:rPr>
          <w:rFonts w:ascii="Courier New" w:eastAsia="Calibri" w:hAnsi="Courier New" w:cs="Courier New"/>
          <w:kern w:val="0"/>
          <w14:ligatures w14:val="none"/>
        </w:rPr>
        <w:t>aluminium</w:t>
      </w:r>
      <w:proofErr w:type="spellEnd"/>
      <w:r w:rsidRPr="00E14701">
        <w:rPr>
          <w:rFonts w:ascii="Courier New" w:eastAsia="Calibri" w:hAnsi="Courier New" w:cs="Courier New"/>
          <w:kern w:val="0"/>
          <w14:ligatures w14:val="none"/>
        </w:rPr>
        <w:t xml:space="preserve"> e viceversa.</w:t>
      </w:r>
    </w:p>
    <w:p w14:paraId="39F07544" w14:textId="77777777" w:rsidR="00E14701" w:rsidRPr="00E14701" w:rsidRDefault="00E14701" w:rsidP="00E14701">
      <w:pPr>
        <w:numPr>
          <w:ilvl w:val="0"/>
          <w:numId w:val="74"/>
        </w:numPr>
        <w:spacing w:after="200" w:line="276" w:lineRule="auto"/>
        <w:rPr>
          <w:rFonts w:ascii="Courier New" w:eastAsia="Calibri" w:hAnsi="Courier New" w:cs="Courier New"/>
          <w:kern w:val="0"/>
          <w14:ligatures w14:val="none"/>
        </w:rPr>
      </w:pPr>
      <w:r w:rsidRPr="00E14701">
        <w:rPr>
          <w:rFonts w:ascii="Courier New" w:eastAsia="Calibri" w:hAnsi="Courier New" w:cs="Courier New"/>
          <w:kern w:val="0"/>
          <w14:ligatures w14:val="none"/>
        </w:rPr>
        <w:t xml:space="preserve">Gli elementi appartenenti alla classe </w:t>
      </w:r>
      <w:proofErr w:type="spellStart"/>
      <w:r w:rsidRPr="00E14701">
        <w:rPr>
          <w:rFonts w:ascii="Courier New" w:eastAsia="Calibri" w:hAnsi="Courier New" w:cs="Courier New"/>
          <w:kern w:val="0"/>
          <w14:ligatures w14:val="none"/>
        </w:rPr>
        <w:t>steel</w:t>
      </w:r>
      <w:proofErr w:type="spellEnd"/>
      <w:r w:rsidRPr="00E14701">
        <w:rPr>
          <w:rFonts w:ascii="Courier New" w:eastAsia="Calibri" w:hAnsi="Courier New" w:cs="Courier New"/>
          <w:kern w:val="0"/>
          <w14:ligatures w14:val="none"/>
        </w:rPr>
        <w:t xml:space="preserve"> vengono invece riassegnati alla classe </w:t>
      </w:r>
      <w:proofErr w:type="spellStart"/>
      <w:r w:rsidRPr="00E14701">
        <w:rPr>
          <w:rFonts w:ascii="Courier New" w:eastAsia="Calibri" w:hAnsi="Courier New" w:cs="Courier New"/>
          <w:kern w:val="0"/>
          <w14:ligatures w14:val="none"/>
        </w:rPr>
        <w:t>silence</w:t>
      </w:r>
      <w:proofErr w:type="spellEnd"/>
      <w:r w:rsidRPr="00E14701">
        <w:rPr>
          <w:rFonts w:ascii="Courier New" w:eastAsia="Calibri" w:hAnsi="Courier New" w:cs="Courier New"/>
          <w:kern w:val="0"/>
          <w14:ligatures w14:val="none"/>
        </w:rPr>
        <w:t>.</w:t>
      </w:r>
    </w:p>
    <w:p w14:paraId="58CF7A4F" w14:textId="77777777" w:rsidR="00E14701" w:rsidRPr="00E14701" w:rsidRDefault="00E14701" w:rsidP="00E14701">
      <w:pPr>
        <w:spacing w:after="200" w:line="276" w:lineRule="auto"/>
        <w:rPr>
          <w:rFonts w:ascii="Courier New" w:eastAsia="Calibri" w:hAnsi="Courier New" w:cs="Courier New"/>
          <w:kern w:val="0"/>
          <w14:ligatures w14:val="none"/>
        </w:rPr>
      </w:pPr>
      <w:r w:rsidRPr="00E14701">
        <w:rPr>
          <w:rFonts w:ascii="Courier New" w:eastAsia="Calibri" w:hAnsi="Courier New" w:cs="Courier New"/>
          <w:kern w:val="0"/>
          <w14:ligatures w14:val="none"/>
        </w:rPr>
        <w:t>Questo processo continua iterativamente, seguendo uno schema di rotazione per alterare le etichette a ogni fase di addestramento.</w:t>
      </w:r>
    </w:p>
    <w:p w14:paraId="2A9402EA" w14:textId="77777777" w:rsidR="00E14701" w:rsidRPr="00E14701" w:rsidRDefault="00E14701" w:rsidP="00E14701">
      <w:pPr>
        <w:spacing w:after="200" w:line="276" w:lineRule="auto"/>
        <w:rPr>
          <w:rFonts w:ascii="Courier New" w:eastAsia="Calibri" w:hAnsi="Courier New" w:cs="Courier New"/>
          <w:kern w:val="0"/>
          <w14:ligatures w14:val="none"/>
        </w:rPr>
      </w:pPr>
      <w:r w:rsidRPr="00E14701">
        <w:rPr>
          <w:rFonts w:ascii="Courier New" w:eastAsia="Calibri" w:hAnsi="Courier New" w:cs="Courier New"/>
          <w:kern w:val="0"/>
          <w14:ligatures w14:val="none"/>
        </w:rPr>
        <w:t>Di seguito, viene riportato un grafico che mostra l’evoluzione dell’accuratezza del modello a seguito di questa manipolazione</w:t>
      </w:r>
    </w:p>
    <w:p w14:paraId="463A53E0" w14:textId="77777777" w:rsidR="009D7987" w:rsidRDefault="009D7987" w:rsidP="007B5FFB">
      <w:pPr>
        <w:spacing w:after="200" w:line="276" w:lineRule="auto"/>
        <w:rPr>
          <w:rFonts w:ascii="Calibri" w:eastAsia="Calibri" w:hAnsi="Calibri" w:cs="Times New Roman"/>
          <w:kern w:val="0"/>
          <w14:ligatures w14:val="none"/>
        </w:rPr>
      </w:pPr>
      <w:r w:rsidRPr="009D7987">
        <w:rPr>
          <w:rFonts w:ascii="Calibri" w:eastAsia="Calibri" w:hAnsi="Calibri" w:cs="Times New Roman"/>
          <w:noProof/>
          <w:kern w:val="0"/>
          <w:lang w:eastAsia="it-IT"/>
          <w14:ligatures w14:val="none"/>
        </w:rPr>
        <w:drawing>
          <wp:inline distT="0" distB="0" distL="0" distR="0" wp14:anchorId="7BAEC54B" wp14:editId="7AD3C17C">
            <wp:extent cx="6114415" cy="3664585"/>
            <wp:effectExtent l="0" t="0" r="635" b="0"/>
            <wp:docPr id="10" name="Immagine 0" descr="accuracy-l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0" descr="accuracy-labe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4415" cy="3664585"/>
                    </a:xfrm>
                    <a:prstGeom prst="rect">
                      <a:avLst/>
                    </a:prstGeom>
                    <a:noFill/>
                    <a:ln>
                      <a:noFill/>
                    </a:ln>
                  </pic:spPr>
                </pic:pic>
              </a:graphicData>
            </a:graphic>
          </wp:inline>
        </w:drawing>
      </w:r>
    </w:p>
    <w:p w14:paraId="46B07FB5" w14:textId="252E9025" w:rsidR="009D7987" w:rsidRPr="007B5FFB" w:rsidRDefault="007A6FCB" w:rsidP="00AA468E">
      <w:pPr>
        <w:ind w:left="1416" w:firstLine="708"/>
        <w:rPr>
          <w:rFonts w:ascii="Courier New" w:hAnsi="Courier New" w:cs="Courier New"/>
        </w:rPr>
      </w:pPr>
      <w:r w:rsidRPr="007B5FFB">
        <w:rPr>
          <w:rFonts w:ascii="Courier New" w:hAnsi="Courier New" w:cs="Courier New"/>
          <w:b/>
          <w:bCs/>
          <w:sz w:val="18"/>
          <w:szCs w:val="18"/>
        </w:rPr>
        <w:t xml:space="preserve">Immagine </w:t>
      </w:r>
      <w:r w:rsidR="007B5FFB" w:rsidRPr="007B5FFB">
        <w:rPr>
          <w:rFonts w:ascii="Courier New" w:hAnsi="Courier New" w:cs="Courier New"/>
          <w:b/>
          <w:bCs/>
          <w:sz w:val="18"/>
          <w:szCs w:val="18"/>
        </w:rPr>
        <w:t>6</w:t>
      </w:r>
      <w:r w:rsidRPr="007B5FFB">
        <w:rPr>
          <w:rFonts w:ascii="Courier New" w:hAnsi="Courier New" w:cs="Courier New"/>
          <w:b/>
          <w:bCs/>
          <w:sz w:val="18"/>
          <w:szCs w:val="18"/>
        </w:rPr>
        <w:t>.</w:t>
      </w:r>
      <w:r w:rsidR="007B5FFB" w:rsidRPr="007B5FFB">
        <w:rPr>
          <w:rFonts w:ascii="Courier New" w:hAnsi="Courier New" w:cs="Courier New"/>
          <w:b/>
          <w:bCs/>
          <w:sz w:val="18"/>
          <w:szCs w:val="18"/>
        </w:rPr>
        <w:t>2</w:t>
      </w:r>
      <w:r w:rsidRPr="007B5FFB">
        <w:rPr>
          <w:rFonts w:ascii="Courier New" w:hAnsi="Courier New" w:cs="Courier New"/>
          <w:b/>
          <w:bCs/>
          <w:sz w:val="18"/>
          <w:szCs w:val="18"/>
        </w:rPr>
        <w:t xml:space="preserve">: </w:t>
      </w:r>
      <w:proofErr w:type="spellStart"/>
      <w:r w:rsidR="007B5FFB" w:rsidRPr="007B5FFB">
        <w:rPr>
          <w:rFonts w:ascii="Courier New" w:hAnsi="Courier New" w:cs="Courier New"/>
          <w:b/>
          <w:sz w:val="20"/>
          <w:szCs w:val="20"/>
        </w:rPr>
        <w:t>Accuracy</w:t>
      </w:r>
      <w:proofErr w:type="spellEnd"/>
      <w:r w:rsidR="007B5FFB" w:rsidRPr="007B5FFB">
        <w:rPr>
          <w:rFonts w:ascii="Courier New" w:hAnsi="Courier New" w:cs="Courier New"/>
          <w:b/>
          <w:sz w:val="20"/>
          <w:szCs w:val="20"/>
        </w:rPr>
        <w:t xml:space="preserve"> Label </w:t>
      </w:r>
      <w:proofErr w:type="spellStart"/>
      <w:r w:rsidR="007B5FFB" w:rsidRPr="007B5FFB">
        <w:rPr>
          <w:rFonts w:ascii="Courier New" w:hAnsi="Courier New" w:cs="Courier New"/>
          <w:b/>
          <w:sz w:val="20"/>
          <w:szCs w:val="20"/>
        </w:rPr>
        <w:t>Poisoning</w:t>
      </w:r>
      <w:proofErr w:type="spellEnd"/>
    </w:p>
    <w:p w14:paraId="0CB97A3A" w14:textId="4C389A81" w:rsidR="00E14701" w:rsidRPr="00E14701" w:rsidRDefault="00E14701" w:rsidP="00E14701">
      <w:pPr>
        <w:spacing w:after="200" w:line="276" w:lineRule="auto"/>
        <w:rPr>
          <w:rFonts w:ascii="Courier New" w:eastAsia="Calibri" w:hAnsi="Courier New" w:cs="Courier New"/>
          <w:kern w:val="0"/>
          <w14:ligatures w14:val="none"/>
        </w:rPr>
      </w:pPr>
      <w:r w:rsidRPr="00E14701">
        <w:rPr>
          <w:rFonts w:ascii="Courier New" w:eastAsia="Calibri" w:hAnsi="Courier New" w:cs="Courier New"/>
          <w:kern w:val="0"/>
          <w14:ligatures w14:val="none"/>
        </w:rPr>
        <w:lastRenderedPageBreak/>
        <w:t xml:space="preserve">La curva di colore </w:t>
      </w:r>
      <w:r w:rsidRPr="00E14701">
        <w:rPr>
          <w:rFonts w:ascii="Courier New" w:eastAsia="Calibri" w:hAnsi="Courier New" w:cs="Courier New"/>
          <w:b/>
          <w:bCs/>
          <w:kern w:val="0"/>
          <w14:ligatures w14:val="none"/>
        </w:rPr>
        <w:t>blu</w:t>
      </w:r>
      <w:r w:rsidRPr="00E14701">
        <w:rPr>
          <w:rFonts w:ascii="Courier New" w:eastAsia="Calibri" w:hAnsi="Courier New" w:cs="Courier New"/>
          <w:kern w:val="0"/>
          <w14:ligatures w14:val="none"/>
        </w:rPr>
        <w:t xml:space="preserve"> rappresenta il comportamento del sistema in assenza di attacchi, fornendo un riferimento per le prestazioni del modello non compromesso. Le altre tre curve, disposte in ordine decrescente, mostrano invece l'accuratezza del modello quando è sottoposto a un </w:t>
      </w:r>
      <w:r w:rsidRPr="00E14701">
        <w:rPr>
          <w:rFonts w:ascii="Courier New" w:eastAsia="Calibri" w:hAnsi="Courier New" w:cs="Courier New"/>
          <w:b/>
          <w:bCs/>
          <w:kern w:val="0"/>
          <w14:ligatures w14:val="none"/>
        </w:rPr>
        <w:t xml:space="preserve">attacco di </w:t>
      </w:r>
      <w:r w:rsidR="00C83C26">
        <w:rPr>
          <w:rFonts w:ascii="Courier New" w:eastAsia="Calibri" w:hAnsi="Courier New" w:cs="Courier New"/>
          <w:b/>
          <w:bCs/>
          <w:kern w:val="0"/>
          <w14:ligatures w14:val="none"/>
        </w:rPr>
        <w:t>L</w:t>
      </w:r>
      <w:r w:rsidRPr="00E14701">
        <w:rPr>
          <w:rFonts w:ascii="Courier New" w:eastAsia="Calibri" w:hAnsi="Courier New" w:cs="Courier New"/>
          <w:b/>
          <w:bCs/>
          <w:kern w:val="0"/>
          <w14:ligatures w14:val="none"/>
        </w:rPr>
        <w:t xml:space="preserve">abel </w:t>
      </w:r>
      <w:proofErr w:type="spellStart"/>
      <w:r w:rsidR="00C83C26">
        <w:rPr>
          <w:rFonts w:ascii="Courier New" w:eastAsia="Calibri" w:hAnsi="Courier New" w:cs="Courier New"/>
          <w:b/>
          <w:bCs/>
          <w:kern w:val="0"/>
          <w14:ligatures w14:val="none"/>
        </w:rPr>
        <w:t>P</w:t>
      </w:r>
      <w:r w:rsidRPr="00E14701">
        <w:rPr>
          <w:rFonts w:ascii="Courier New" w:eastAsia="Calibri" w:hAnsi="Courier New" w:cs="Courier New"/>
          <w:b/>
          <w:bCs/>
          <w:kern w:val="0"/>
          <w14:ligatures w14:val="none"/>
        </w:rPr>
        <w:t>oisoning</w:t>
      </w:r>
      <w:proofErr w:type="spellEnd"/>
      <w:r w:rsidRPr="00E14701">
        <w:rPr>
          <w:rFonts w:ascii="Courier New" w:eastAsia="Calibri" w:hAnsi="Courier New" w:cs="Courier New"/>
          <w:kern w:val="0"/>
          <w14:ligatures w14:val="none"/>
        </w:rPr>
        <w:t xml:space="preserve">, rispettivamente con </w:t>
      </w:r>
      <w:r w:rsidRPr="00E14701">
        <w:rPr>
          <w:rFonts w:ascii="Courier New" w:eastAsia="Calibri" w:hAnsi="Courier New" w:cs="Courier New"/>
          <w:b/>
          <w:bCs/>
          <w:kern w:val="0"/>
          <w14:ligatures w14:val="none"/>
        </w:rPr>
        <w:t>1, 3 e 6 client malevoli</w:t>
      </w:r>
      <w:r w:rsidRPr="00E14701">
        <w:rPr>
          <w:rFonts w:ascii="Courier New" w:eastAsia="Calibri" w:hAnsi="Courier New" w:cs="Courier New"/>
          <w:kern w:val="0"/>
          <w14:ligatures w14:val="none"/>
        </w:rPr>
        <w:t>.</w:t>
      </w:r>
    </w:p>
    <w:p w14:paraId="0685C247" w14:textId="6720EBEA" w:rsidR="009D7987" w:rsidRPr="00E14701" w:rsidRDefault="00E14701" w:rsidP="009D7987">
      <w:pPr>
        <w:spacing w:after="200" w:line="276" w:lineRule="auto"/>
        <w:rPr>
          <w:rFonts w:ascii="Courier New" w:eastAsia="Calibri" w:hAnsi="Courier New" w:cs="Courier New"/>
          <w:kern w:val="0"/>
          <w14:ligatures w14:val="none"/>
        </w:rPr>
      </w:pPr>
      <w:r w:rsidRPr="00E14701">
        <w:rPr>
          <w:rFonts w:ascii="Courier New" w:eastAsia="Calibri" w:hAnsi="Courier New" w:cs="Courier New"/>
          <w:kern w:val="0"/>
          <w14:ligatures w14:val="none"/>
        </w:rPr>
        <w:t>Come previsto, all’aumentare del numero di client compromessi, l’accuratezza del modello diminuisce progressivamente, evidenziando l’impatto negativo dell’attacco sulla capacità del sistema di effettuare classificazioni corrette.</w:t>
      </w:r>
    </w:p>
    <w:p w14:paraId="5F40DB52" w14:textId="77777777" w:rsidR="009D7987" w:rsidRDefault="009D7987" w:rsidP="00E14701">
      <w:pPr>
        <w:pStyle w:val="Titolo3"/>
        <w:rPr>
          <w:rFonts w:ascii="Courier New" w:eastAsia="Calibri" w:hAnsi="Courier New" w:cs="Courier New"/>
        </w:rPr>
      </w:pPr>
      <w:proofErr w:type="spellStart"/>
      <w:r w:rsidRPr="00E14701">
        <w:rPr>
          <w:rFonts w:ascii="Courier New" w:eastAsia="Calibri" w:hAnsi="Courier New" w:cs="Courier New"/>
        </w:rPr>
        <w:t>Sponge</w:t>
      </w:r>
      <w:proofErr w:type="spellEnd"/>
      <w:r w:rsidRPr="00E14701">
        <w:rPr>
          <w:rFonts w:ascii="Courier New" w:eastAsia="Calibri" w:hAnsi="Courier New" w:cs="Courier New"/>
        </w:rPr>
        <w:t xml:space="preserve"> Attack</w:t>
      </w:r>
    </w:p>
    <w:p w14:paraId="2E647A1E" w14:textId="6B2E4461" w:rsidR="007A6FCB" w:rsidRPr="00A554B4" w:rsidRDefault="00A554B4" w:rsidP="009D7987">
      <w:pPr>
        <w:spacing w:after="200" w:line="276" w:lineRule="auto"/>
        <w:rPr>
          <w:rFonts w:ascii="Courier New" w:hAnsi="Courier New" w:cs="Courier New"/>
        </w:rPr>
      </w:pPr>
      <w:r w:rsidRPr="00A554B4">
        <w:rPr>
          <w:rFonts w:ascii="Courier New" w:hAnsi="Courier New" w:cs="Courier New"/>
        </w:rPr>
        <w:t xml:space="preserve">La teoria dello </w:t>
      </w:r>
      <w:proofErr w:type="spellStart"/>
      <w:r w:rsidRPr="00A554B4">
        <w:rPr>
          <w:rFonts w:ascii="Courier New" w:hAnsi="Courier New" w:cs="Courier New"/>
        </w:rPr>
        <w:t>Sponge</w:t>
      </w:r>
      <w:proofErr w:type="spellEnd"/>
      <w:r w:rsidRPr="00A554B4">
        <w:rPr>
          <w:rFonts w:ascii="Courier New" w:hAnsi="Courier New" w:cs="Courier New"/>
        </w:rPr>
        <w:t xml:space="preserve"> Attack è stata già trattata nei capitoli </w:t>
      </w:r>
      <w:r w:rsidRPr="00A554B4">
        <w:rPr>
          <w:rFonts w:ascii="Courier New" w:hAnsi="Courier New" w:cs="Courier New"/>
        </w:rPr>
        <w:t>precedenti; pertanto,</w:t>
      </w:r>
      <w:r w:rsidRPr="00A554B4">
        <w:rPr>
          <w:rFonts w:ascii="Courier New" w:hAnsi="Courier New" w:cs="Courier New"/>
        </w:rPr>
        <w:t xml:space="preserve"> qui ci concentreremo esclusivamente sull'implementazione del nostro attacco. Per il secondo attacco, sostituiremo gli input forniti al modello durante la fase di training con tensori di grandi dimensioni generati casualmente. Inoltre, per ogni nuovo input, verrà assegnata un'etichetta anch'essa casuale. In questo modo, non solo le prestazioni sia del modello globale che dei modelli locali tenderanno a diminuire, ma, a causa delle dimensioni dei tensori di input, la fase di training richiederà più tempo del previsto.</w:t>
      </w:r>
    </w:p>
    <w:p w14:paraId="52980275" w14:textId="77777777" w:rsidR="00A554B4" w:rsidRDefault="00A554B4" w:rsidP="009D7987">
      <w:pPr>
        <w:spacing w:after="200" w:line="276" w:lineRule="auto"/>
        <w:rPr>
          <w:rFonts w:ascii="Courier New" w:hAnsi="Courier New" w:cs="Courier New"/>
        </w:rPr>
      </w:pPr>
    </w:p>
    <w:p w14:paraId="089FEC5A" w14:textId="77777777" w:rsidR="00A554B4" w:rsidRDefault="00A554B4" w:rsidP="009D7987">
      <w:pPr>
        <w:spacing w:after="200" w:line="276" w:lineRule="auto"/>
        <w:rPr>
          <w:rFonts w:ascii="Calibri" w:eastAsia="Calibri" w:hAnsi="Calibri" w:cs="Times New Roman"/>
          <w:kern w:val="0"/>
          <w14:ligatures w14:val="none"/>
        </w:rPr>
      </w:pPr>
    </w:p>
    <w:p w14:paraId="3EFC9D32" w14:textId="4D9D80D6" w:rsidR="009D7987" w:rsidRDefault="009D7987" w:rsidP="007B5FFB">
      <w:pPr>
        <w:spacing w:after="200" w:line="276" w:lineRule="auto"/>
        <w:jc w:val="center"/>
        <w:rPr>
          <w:rFonts w:ascii="Calibri" w:eastAsia="Calibri" w:hAnsi="Calibri" w:cs="Times New Roman"/>
          <w:kern w:val="0"/>
          <w:sz w:val="48"/>
          <w:szCs w:val="48"/>
          <w14:ligatures w14:val="none"/>
        </w:rPr>
      </w:pPr>
      <w:r w:rsidRPr="009D7987">
        <w:rPr>
          <w:rFonts w:ascii="Calibri" w:eastAsia="Calibri" w:hAnsi="Calibri" w:cs="Times New Roman"/>
          <w:noProof/>
          <w:kern w:val="0"/>
          <w:sz w:val="48"/>
          <w:szCs w:val="48"/>
          <w:lang w:eastAsia="it-IT"/>
          <w14:ligatures w14:val="none"/>
        </w:rPr>
        <w:drawing>
          <wp:inline distT="0" distB="0" distL="0" distR="0" wp14:anchorId="28B299F9" wp14:editId="66C9BCE5">
            <wp:extent cx="4428490" cy="2797810"/>
            <wp:effectExtent l="0" t="0" r="0" b="2540"/>
            <wp:docPr id="11" name="Immagine 5" descr="codice-spo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descr="codice-spon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8490" cy="2797810"/>
                    </a:xfrm>
                    <a:prstGeom prst="rect">
                      <a:avLst/>
                    </a:prstGeom>
                    <a:noFill/>
                    <a:ln>
                      <a:noFill/>
                    </a:ln>
                  </pic:spPr>
                </pic:pic>
              </a:graphicData>
            </a:graphic>
          </wp:inline>
        </w:drawing>
      </w:r>
    </w:p>
    <w:p w14:paraId="6CC33E6F" w14:textId="081BFC63" w:rsidR="007A6FCB" w:rsidRPr="001260A1" w:rsidRDefault="007A6FCB" w:rsidP="007B5FFB">
      <w:pPr>
        <w:ind w:left="2124" w:firstLine="708"/>
        <w:rPr>
          <w:rFonts w:ascii="Courier New" w:hAnsi="Courier New" w:cs="Courier New"/>
        </w:rPr>
      </w:pPr>
      <w:r w:rsidRPr="001111B2">
        <w:rPr>
          <w:rFonts w:ascii="Courier New" w:hAnsi="Courier New" w:cs="Courier New"/>
          <w:b/>
          <w:bCs/>
          <w:sz w:val="18"/>
          <w:szCs w:val="18"/>
        </w:rPr>
        <w:t xml:space="preserve">Immagine </w:t>
      </w:r>
      <w:r w:rsidR="007B5FFB">
        <w:rPr>
          <w:rFonts w:ascii="Courier New" w:hAnsi="Courier New" w:cs="Courier New"/>
          <w:b/>
          <w:bCs/>
          <w:sz w:val="18"/>
          <w:szCs w:val="18"/>
        </w:rPr>
        <w:t>6</w:t>
      </w:r>
      <w:r>
        <w:rPr>
          <w:rFonts w:ascii="Courier New" w:hAnsi="Courier New" w:cs="Courier New"/>
          <w:b/>
          <w:bCs/>
          <w:sz w:val="18"/>
          <w:szCs w:val="18"/>
        </w:rPr>
        <w:t>.3</w:t>
      </w:r>
      <w:r w:rsidRPr="001111B2">
        <w:rPr>
          <w:rFonts w:ascii="Courier New" w:hAnsi="Courier New" w:cs="Courier New"/>
          <w:b/>
          <w:bCs/>
          <w:sz w:val="18"/>
          <w:szCs w:val="18"/>
        </w:rPr>
        <w:t>:</w:t>
      </w:r>
      <w:r>
        <w:rPr>
          <w:rFonts w:ascii="Courier New" w:hAnsi="Courier New" w:cs="Courier New"/>
          <w:b/>
          <w:bCs/>
          <w:sz w:val="18"/>
          <w:szCs w:val="18"/>
        </w:rPr>
        <w:t xml:space="preserve"> </w:t>
      </w:r>
      <w:r w:rsidR="007B5FFB">
        <w:rPr>
          <w:rFonts w:ascii="Courier New" w:hAnsi="Courier New" w:cs="Courier New"/>
          <w:b/>
          <w:bCs/>
          <w:sz w:val="18"/>
          <w:szCs w:val="18"/>
        </w:rPr>
        <w:t xml:space="preserve">Codice </w:t>
      </w:r>
      <w:proofErr w:type="spellStart"/>
      <w:r w:rsidR="007B5FFB">
        <w:rPr>
          <w:rFonts w:ascii="Courier New" w:hAnsi="Courier New" w:cs="Courier New"/>
          <w:b/>
          <w:bCs/>
          <w:sz w:val="18"/>
          <w:szCs w:val="18"/>
        </w:rPr>
        <w:t>Sponge</w:t>
      </w:r>
      <w:proofErr w:type="spellEnd"/>
      <w:r w:rsidR="007B5FFB">
        <w:rPr>
          <w:rFonts w:ascii="Courier New" w:hAnsi="Courier New" w:cs="Courier New"/>
          <w:b/>
          <w:bCs/>
          <w:sz w:val="18"/>
          <w:szCs w:val="18"/>
        </w:rPr>
        <w:t xml:space="preserve"> Attack</w:t>
      </w:r>
    </w:p>
    <w:p w14:paraId="4E534D24" w14:textId="77777777" w:rsidR="007A6FCB" w:rsidRPr="009D7987" w:rsidRDefault="007A6FCB" w:rsidP="009D7987">
      <w:pPr>
        <w:spacing w:after="200" w:line="276" w:lineRule="auto"/>
        <w:rPr>
          <w:rFonts w:ascii="Calibri" w:eastAsia="Calibri" w:hAnsi="Calibri" w:cs="Times New Roman"/>
          <w:kern w:val="0"/>
          <w:sz w:val="48"/>
          <w:szCs w:val="48"/>
          <w14:ligatures w14:val="none"/>
        </w:rPr>
      </w:pPr>
    </w:p>
    <w:p w14:paraId="0CE0FF20" w14:textId="77777777" w:rsidR="009D7987" w:rsidRDefault="009D7987" w:rsidP="009D7987">
      <w:pPr>
        <w:spacing w:after="200" w:line="276" w:lineRule="auto"/>
        <w:rPr>
          <w:rFonts w:ascii="Calibri" w:eastAsia="Calibri" w:hAnsi="Calibri" w:cs="Times New Roman"/>
          <w:noProof/>
          <w:kern w:val="0"/>
          <w:lang w:eastAsia="it-IT"/>
          <w14:ligatures w14:val="none"/>
        </w:rPr>
      </w:pPr>
      <w:r w:rsidRPr="009D7987">
        <w:rPr>
          <w:rFonts w:ascii="Calibri" w:eastAsia="Calibri" w:hAnsi="Calibri" w:cs="Times New Roman"/>
          <w:noProof/>
          <w:kern w:val="0"/>
          <w:lang w:eastAsia="it-IT"/>
          <w14:ligatures w14:val="none"/>
        </w:rPr>
        <w:lastRenderedPageBreak/>
        <w:drawing>
          <wp:inline distT="0" distB="0" distL="0" distR="0" wp14:anchorId="64609C6B" wp14:editId="695D9F0B">
            <wp:extent cx="6120765" cy="3677920"/>
            <wp:effectExtent l="0" t="0" r="0" b="0"/>
            <wp:docPr id="12" name="Immagine 2" descr="accuracy-spo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accuracy-spon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765" cy="3677920"/>
                    </a:xfrm>
                    <a:prstGeom prst="rect">
                      <a:avLst/>
                    </a:prstGeom>
                    <a:noFill/>
                    <a:ln>
                      <a:noFill/>
                    </a:ln>
                  </pic:spPr>
                </pic:pic>
              </a:graphicData>
            </a:graphic>
          </wp:inline>
        </w:drawing>
      </w:r>
    </w:p>
    <w:p w14:paraId="24A6EFF3" w14:textId="49C5CB31" w:rsidR="007A6FCB" w:rsidRPr="007B5FFB" w:rsidRDefault="007A6FCB" w:rsidP="007B5FFB">
      <w:pPr>
        <w:ind w:left="1416" w:firstLine="708"/>
        <w:rPr>
          <w:rFonts w:ascii="Calibri" w:eastAsia="Calibri" w:hAnsi="Calibri" w:cs="Times New Roman"/>
          <w:noProof/>
          <w:kern w:val="0"/>
          <w:sz w:val="18"/>
          <w:szCs w:val="18"/>
          <w:lang w:eastAsia="it-IT"/>
          <w14:ligatures w14:val="none"/>
        </w:rPr>
      </w:pPr>
      <w:r w:rsidRPr="007B5FFB">
        <w:rPr>
          <w:rFonts w:ascii="Courier New" w:hAnsi="Courier New" w:cs="Courier New"/>
          <w:b/>
          <w:bCs/>
          <w:sz w:val="18"/>
          <w:szCs w:val="18"/>
        </w:rPr>
        <w:t xml:space="preserve">Immagine </w:t>
      </w:r>
      <w:r w:rsidR="007B5FFB" w:rsidRPr="007B5FFB">
        <w:rPr>
          <w:rFonts w:ascii="Courier New" w:hAnsi="Courier New" w:cs="Courier New"/>
          <w:b/>
          <w:bCs/>
          <w:sz w:val="18"/>
          <w:szCs w:val="18"/>
        </w:rPr>
        <w:t>6</w:t>
      </w:r>
      <w:r w:rsidRPr="007B5FFB">
        <w:rPr>
          <w:rFonts w:ascii="Courier New" w:hAnsi="Courier New" w:cs="Courier New"/>
          <w:b/>
          <w:bCs/>
          <w:sz w:val="18"/>
          <w:szCs w:val="18"/>
        </w:rPr>
        <w:t>.</w:t>
      </w:r>
      <w:r w:rsidR="007B5FFB" w:rsidRPr="007B5FFB">
        <w:rPr>
          <w:rFonts w:ascii="Courier New" w:hAnsi="Courier New" w:cs="Courier New"/>
          <w:b/>
          <w:bCs/>
          <w:sz w:val="18"/>
          <w:szCs w:val="18"/>
        </w:rPr>
        <w:t>4</w:t>
      </w:r>
      <w:r w:rsidRPr="007B5FFB">
        <w:rPr>
          <w:rFonts w:ascii="Courier New" w:hAnsi="Courier New" w:cs="Courier New"/>
          <w:b/>
          <w:bCs/>
          <w:sz w:val="18"/>
          <w:szCs w:val="18"/>
        </w:rPr>
        <w:t xml:space="preserve">: </w:t>
      </w:r>
      <w:proofErr w:type="spellStart"/>
      <w:r w:rsidR="007B5FFB" w:rsidRPr="007B5FFB">
        <w:rPr>
          <w:rFonts w:ascii="Courier New" w:hAnsi="Courier New" w:cs="Courier New"/>
          <w:b/>
          <w:sz w:val="18"/>
          <w:szCs w:val="18"/>
        </w:rPr>
        <w:t>Accuracy</w:t>
      </w:r>
      <w:proofErr w:type="spellEnd"/>
      <w:r w:rsidR="007B5FFB" w:rsidRPr="007B5FFB">
        <w:rPr>
          <w:rFonts w:ascii="Courier New" w:hAnsi="Courier New" w:cs="Courier New"/>
          <w:b/>
          <w:sz w:val="18"/>
          <w:szCs w:val="18"/>
        </w:rPr>
        <w:t xml:space="preserve"> </w:t>
      </w:r>
      <w:proofErr w:type="spellStart"/>
      <w:r w:rsidR="007B5FFB" w:rsidRPr="007B5FFB">
        <w:rPr>
          <w:rFonts w:ascii="Courier New" w:hAnsi="Courier New" w:cs="Courier New"/>
          <w:b/>
          <w:sz w:val="18"/>
          <w:szCs w:val="18"/>
        </w:rPr>
        <w:t>Sponge</w:t>
      </w:r>
      <w:proofErr w:type="spellEnd"/>
      <w:r w:rsidR="007B5FFB" w:rsidRPr="007B5FFB">
        <w:rPr>
          <w:rFonts w:ascii="Courier New" w:hAnsi="Courier New" w:cs="Courier New"/>
          <w:b/>
          <w:sz w:val="18"/>
          <w:szCs w:val="18"/>
        </w:rPr>
        <w:t xml:space="preserve"> Attack</w:t>
      </w:r>
    </w:p>
    <w:p w14:paraId="2EA83030" w14:textId="77777777" w:rsidR="009D7987" w:rsidRPr="009D7987" w:rsidRDefault="009D7987" w:rsidP="009D7987">
      <w:pPr>
        <w:spacing w:after="200" w:line="276" w:lineRule="auto"/>
        <w:rPr>
          <w:rFonts w:ascii="Calibri" w:eastAsia="Calibri" w:hAnsi="Calibri" w:cs="Times New Roman"/>
          <w:kern w:val="0"/>
          <w14:ligatures w14:val="none"/>
        </w:rPr>
      </w:pPr>
    </w:p>
    <w:p w14:paraId="12765739" w14:textId="77777777" w:rsidR="00A554B4" w:rsidRDefault="00A554B4" w:rsidP="009D7987">
      <w:pPr>
        <w:spacing w:after="200" w:line="276" w:lineRule="auto"/>
        <w:rPr>
          <w:rFonts w:ascii="Calibri" w:eastAsia="Calibri" w:hAnsi="Calibri" w:cs="Times New Roman"/>
          <w:kern w:val="0"/>
          <w14:ligatures w14:val="none"/>
        </w:rPr>
      </w:pPr>
      <w:r w:rsidRPr="00A554B4">
        <w:rPr>
          <w:rFonts w:ascii="Courier New" w:eastAsia="Calibri" w:hAnsi="Courier New" w:cs="Courier New"/>
          <w:kern w:val="0"/>
          <w14:ligatures w14:val="none"/>
        </w:rPr>
        <w:t xml:space="preserve">I colori che descrivono le quattro funzioni rimangono gli stessi del grafico precedente. Il comportamento è simile a quello del label </w:t>
      </w:r>
      <w:proofErr w:type="spellStart"/>
      <w:r w:rsidRPr="00A554B4">
        <w:rPr>
          <w:rFonts w:ascii="Courier New" w:eastAsia="Calibri" w:hAnsi="Courier New" w:cs="Courier New"/>
          <w:kern w:val="0"/>
          <w14:ligatures w14:val="none"/>
        </w:rPr>
        <w:t>poisoning</w:t>
      </w:r>
      <w:proofErr w:type="spellEnd"/>
      <w:r w:rsidRPr="00A554B4">
        <w:rPr>
          <w:rFonts w:ascii="Courier New" w:eastAsia="Calibri" w:hAnsi="Courier New" w:cs="Courier New"/>
          <w:kern w:val="0"/>
          <w14:ligatures w14:val="none"/>
        </w:rPr>
        <w:t xml:space="preserve"> con 1 e 3 client malevoli, mentre quando tutti e 6 i client sono malevoli si osserva un brusco calo delle prestazioni per lo </w:t>
      </w:r>
      <w:proofErr w:type="spellStart"/>
      <w:r w:rsidRPr="00A554B4">
        <w:rPr>
          <w:rFonts w:ascii="Courier New" w:eastAsia="Calibri" w:hAnsi="Courier New" w:cs="Courier New"/>
          <w:kern w:val="0"/>
          <w14:ligatures w14:val="none"/>
        </w:rPr>
        <w:t>Sponge</w:t>
      </w:r>
      <w:proofErr w:type="spellEnd"/>
      <w:r w:rsidRPr="00A554B4">
        <w:rPr>
          <w:rFonts w:ascii="Courier New" w:eastAsia="Calibri" w:hAnsi="Courier New" w:cs="Courier New"/>
          <w:kern w:val="0"/>
          <w14:ligatures w14:val="none"/>
        </w:rPr>
        <w:t xml:space="preserve"> Attack. Tuttavia, in questo caso, l’accuratezza tende ad allinearsi a un valore stabile, mentre nel Label </w:t>
      </w:r>
      <w:proofErr w:type="spellStart"/>
      <w:r w:rsidRPr="00A554B4">
        <w:rPr>
          <w:rFonts w:ascii="Courier New" w:eastAsia="Calibri" w:hAnsi="Courier New" w:cs="Courier New"/>
          <w:kern w:val="0"/>
          <w14:ligatures w14:val="none"/>
        </w:rPr>
        <w:t>Poisoning</w:t>
      </w:r>
      <w:proofErr w:type="spellEnd"/>
      <w:r w:rsidRPr="00A554B4">
        <w:rPr>
          <w:rFonts w:ascii="Courier New" w:eastAsia="Calibri" w:hAnsi="Courier New" w:cs="Courier New"/>
          <w:kern w:val="0"/>
          <w14:ligatures w14:val="none"/>
        </w:rPr>
        <w:t xml:space="preserve">, con l’aumentare dei round, l’accuratezza continua a diminuire, raggiungendo il ventesimo round con un valore inferiore rispetto a quello dello </w:t>
      </w:r>
      <w:proofErr w:type="spellStart"/>
      <w:r w:rsidRPr="00A554B4">
        <w:rPr>
          <w:rFonts w:ascii="Courier New" w:eastAsia="Calibri" w:hAnsi="Courier New" w:cs="Courier New"/>
          <w:kern w:val="0"/>
          <w14:ligatures w14:val="none"/>
        </w:rPr>
        <w:t>Sponge</w:t>
      </w:r>
      <w:proofErr w:type="spellEnd"/>
      <w:r w:rsidRPr="00A554B4">
        <w:rPr>
          <w:rFonts w:ascii="Courier New" w:eastAsia="Calibri" w:hAnsi="Courier New" w:cs="Courier New"/>
          <w:kern w:val="0"/>
          <w14:ligatures w14:val="none"/>
        </w:rPr>
        <w:t xml:space="preserve"> Attack. Come già spiegato, lo </w:t>
      </w:r>
      <w:proofErr w:type="spellStart"/>
      <w:r w:rsidRPr="00A554B4">
        <w:rPr>
          <w:rFonts w:ascii="Courier New" w:eastAsia="Calibri" w:hAnsi="Courier New" w:cs="Courier New"/>
          <w:kern w:val="0"/>
          <w14:ligatures w14:val="none"/>
        </w:rPr>
        <w:t>Sponge</w:t>
      </w:r>
      <w:proofErr w:type="spellEnd"/>
      <w:r w:rsidRPr="00A554B4">
        <w:rPr>
          <w:rFonts w:ascii="Courier New" w:eastAsia="Calibri" w:hAnsi="Courier New" w:cs="Courier New"/>
          <w:kern w:val="0"/>
          <w14:ligatures w14:val="none"/>
        </w:rPr>
        <w:t xml:space="preserve"> Attack che abbiamo implementato non ha solo lo scopo di alterare i dati, ma anche di consumare molte risorse durante la fase di training, rallentandola significativamente. Di seguito, viene mostrato un grafico che evidenzia il tempo in cui il modello</w:t>
      </w:r>
      <w:r w:rsidRPr="00A554B4">
        <w:rPr>
          <w:rFonts w:ascii="Courier New" w:eastAsia="Calibri" w:hAnsi="Courier New" w:cs="Courier New"/>
          <w:kern w:val="0"/>
          <w14:ligatures w14:val="none"/>
        </w:rPr>
        <w:t xml:space="preserve"> </w:t>
      </w:r>
      <w:r w:rsidRPr="00A554B4">
        <w:rPr>
          <w:rFonts w:ascii="Courier New" w:eastAsia="Calibri" w:hAnsi="Courier New" w:cs="Courier New"/>
          <w:kern w:val="0"/>
          <w14:ligatures w14:val="none"/>
        </w:rPr>
        <w:t>è sotto attacco rispetto al periodo in cui opera in modalità "</w:t>
      </w:r>
      <w:proofErr w:type="spellStart"/>
      <w:r w:rsidRPr="00A554B4">
        <w:rPr>
          <w:rFonts w:ascii="Courier New" w:eastAsia="Calibri" w:hAnsi="Courier New" w:cs="Courier New"/>
          <w:kern w:val="0"/>
          <w14:ligatures w14:val="none"/>
        </w:rPr>
        <w:t>legit</w:t>
      </w:r>
      <w:proofErr w:type="spellEnd"/>
      <w:r w:rsidRPr="00A554B4">
        <w:rPr>
          <w:rFonts w:ascii="Courier New" w:eastAsia="Calibri" w:hAnsi="Courier New" w:cs="Courier New"/>
          <w:kern w:val="0"/>
          <w14:ligatures w14:val="none"/>
        </w:rPr>
        <w:t>".</w:t>
      </w:r>
    </w:p>
    <w:p w14:paraId="34E27B01" w14:textId="78A95031" w:rsidR="009D7987" w:rsidRDefault="009D7987" w:rsidP="009D7987">
      <w:pPr>
        <w:spacing w:after="200" w:line="276" w:lineRule="auto"/>
        <w:rPr>
          <w:rFonts w:ascii="Calibri" w:eastAsia="Calibri" w:hAnsi="Calibri" w:cs="Times New Roman"/>
          <w:kern w:val="0"/>
          <w14:ligatures w14:val="none"/>
        </w:rPr>
      </w:pPr>
      <w:r>
        <w:rPr>
          <w:noProof/>
        </w:rPr>
        <w:lastRenderedPageBreak/>
        <w:drawing>
          <wp:inline distT="0" distB="0" distL="0" distR="0" wp14:anchorId="1C7BEDA1" wp14:editId="2BB8D8FC">
            <wp:extent cx="6120130" cy="3642995"/>
            <wp:effectExtent l="0" t="0" r="0" b="0"/>
            <wp:docPr id="4" name="Immagine 3" descr="time-spo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 descr="time-sponge.png"/>
                    <pic:cNvPicPr>
                      <a:picLocks noChangeAspect="1"/>
                    </pic:cNvPicPr>
                  </pic:nvPicPr>
                  <pic:blipFill>
                    <a:blip r:embed="rId18"/>
                    <a:stretch>
                      <a:fillRect/>
                    </a:stretch>
                  </pic:blipFill>
                  <pic:spPr>
                    <a:xfrm>
                      <a:off x="0" y="0"/>
                      <a:ext cx="6120130" cy="3642995"/>
                    </a:xfrm>
                    <a:prstGeom prst="rect">
                      <a:avLst/>
                    </a:prstGeom>
                  </pic:spPr>
                </pic:pic>
              </a:graphicData>
            </a:graphic>
          </wp:inline>
        </w:drawing>
      </w:r>
    </w:p>
    <w:p w14:paraId="29D72307" w14:textId="0FA4F39C" w:rsidR="007B5FFB" w:rsidRPr="007B5FFB" w:rsidRDefault="007A6FCB" w:rsidP="007B5FFB">
      <w:pPr>
        <w:jc w:val="center"/>
        <w:rPr>
          <w:rFonts w:ascii="Courier New" w:hAnsi="Courier New" w:cs="Courier New"/>
          <w:b/>
          <w:sz w:val="18"/>
          <w:szCs w:val="18"/>
        </w:rPr>
      </w:pPr>
      <w:r w:rsidRPr="007B5FFB">
        <w:rPr>
          <w:rFonts w:ascii="Courier New" w:hAnsi="Courier New" w:cs="Courier New"/>
          <w:b/>
          <w:bCs/>
          <w:sz w:val="18"/>
          <w:szCs w:val="18"/>
        </w:rPr>
        <w:t xml:space="preserve">Immagine </w:t>
      </w:r>
      <w:r w:rsidR="007B5FFB" w:rsidRPr="007B5FFB">
        <w:rPr>
          <w:rFonts w:ascii="Courier New" w:hAnsi="Courier New" w:cs="Courier New"/>
          <w:b/>
          <w:bCs/>
          <w:sz w:val="18"/>
          <w:szCs w:val="18"/>
        </w:rPr>
        <w:t>6</w:t>
      </w:r>
      <w:r w:rsidRPr="007B5FFB">
        <w:rPr>
          <w:rFonts w:ascii="Courier New" w:hAnsi="Courier New" w:cs="Courier New"/>
          <w:b/>
          <w:bCs/>
          <w:sz w:val="18"/>
          <w:szCs w:val="18"/>
        </w:rPr>
        <w:t>.</w:t>
      </w:r>
      <w:r w:rsidR="007B5FFB" w:rsidRPr="007B5FFB">
        <w:rPr>
          <w:rFonts w:ascii="Courier New" w:hAnsi="Courier New" w:cs="Courier New"/>
          <w:b/>
          <w:bCs/>
          <w:sz w:val="18"/>
          <w:szCs w:val="18"/>
        </w:rPr>
        <w:t>5</w:t>
      </w:r>
      <w:r w:rsidRPr="007B5FFB">
        <w:rPr>
          <w:rFonts w:ascii="Courier New" w:hAnsi="Courier New" w:cs="Courier New"/>
          <w:b/>
          <w:bCs/>
          <w:sz w:val="18"/>
          <w:szCs w:val="18"/>
        </w:rPr>
        <w:t xml:space="preserve">: </w:t>
      </w:r>
      <w:r w:rsidR="007B5FFB" w:rsidRPr="007B5FFB">
        <w:rPr>
          <w:rFonts w:ascii="Courier New" w:hAnsi="Courier New" w:cs="Courier New"/>
          <w:b/>
          <w:sz w:val="18"/>
          <w:szCs w:val="18"/>
        </w:rPr>
        <w:t xml:space="preserve">Tempo </w:t>
      </w:r>
      <w:r w:rsidR="007B5FFB" w:rsidRPr="007B5FFB">
        <w:rPr>
          <w:rFonts w:ascii="Courier New" w:hAnsi="Courier New" w:cs="Courier New"/>
          <w:b/>
          <w:sz w:val="18"/>
          <w:szCs w:val="18"/>
        </w:rPr>
        <w:t>di esecuzione</w:t>
      </w:r>
      <w:r w:rsidR="007B5FFB">
        <w:rPr>
          <w:rFonts w:ascii="Courier New" w:hAnsi="Courier New" w:cs="Courier New"/>
          <w:b/>
          <w:sz w:val="18"/>
          <w:szCs w:val="18"/>
        </w:rPr>
        <w:t xml:space="preserve"> </w:t>
      </w:r>
      <w:proofErr w:type="spellStart"/>
      <w:r w:rsidR="007B5FFB" w:rsidRPr="007B5FFB">
        <w:rPr>
          <w:rFonts w:ascii="Courier New" w:hAnsi="Courier New" w:cs="Courier New"/>
          <w:b/>
          <w:sz w:val="18"/>
          <w:szCs w:val="18"/>
        </w:rPr>
        <w:t>Sponge</w:t>
      </w:r>
      <w:proofErr w:type="spellEnd"/>
      <w:r w:rsidR="007B5FFB" w:rsidRPr="007B5FFB">
        <w:rPr>
          <w:rFonts w:ascii="Courier New" w:hAnsi="Courier New" w:cs="Courier New"/>
          <w:b/>
          <w:sz w:val="18"/>
          <w:szCs w:val="18"/>
        </w:rPr>
        <w:t xml:space="preserve"> Attack</w:t>
      </w:r>
    </w:p>
    <w:p w14:paraId="7F9B4DFB" w14:textId="77777777" w:rsidR="007B5FFB" w:rsidRDefault="007B5FFB" w:rsidP="00C83C26">
      <w:pPr>
        <w:rPr>
          <w:sz w:val="48"/>
          <w:szCs w:val="48"/>
        </w:rPr>
      </w:pPr>
    </w:p>
    <w:p w14:paraId="044C7AD7" w14:textId="2992CBA5" w:rsidR="00C83C26" w:rsidRPr="007B5FFB" w:rsidRDefault="00C83C26" w:rsidP="007B5FFB">
      <w:pPr>
        <w:pStyle w:val="Titolo3"/>
        <w:rPr>
          <w:rFonts w:ascii="Courier New" w:hAnsi="Courier New" w:cs="Courier New"/>
        </w:rPr>
      </w:pPr>
      <w:proofErr w:type="spellStart"/>
      <w:r w:rsidRPr="007B5FFB">
        <w:rPr>
          <w:rFonts w:ascii="Courier New" w:hAnsi="Courier New" w:cs="Courier New"/>
        </w:rPr>
        <w:t>Noise</w:t>
      </w:r>
      <w:proofErr w:type="spellEnd"/>
      <w:r w:rsidRPr="007B5FFB">
        <w:rPr>
          <w:rFonts w:ascii="Courier New" w:hAnsi="Courier New" w:cs="Courier New"/>
        </w:rPr>
        <w:t xml:space="preserve"> Injection</w:t>
      </w:r>
    </w:p>
    <w:p w14:paraId="1C16852B" w14:textId="77777777" w:rsidR="00A554B4" w:rsidRDefault="00A554B4" w:rsidP="00C83C26">
      <w:pPr>
        <w:rPr>
          <w:rFonts w:ascii="Courier New" w:hAnsi="Courier New" w:cs="Courier New"/>
        </w:rPr>
      </w:pPr>
      <w:r w:rsidRPr="00A554B4">
        <w:rPr>
          <w:rFonts w:ascii="Courier New" w:hAnsi="Courier New" w:cs="Courier New"/>
        </w:rPr>
        <w:t xml:space="preserve">Il </w:t>
      </w:r>
      <w:proofErr w:type="spellStart"/>
      <w:r w:rsidRPr="00A554B4">
        <w:rPr>
          <w:rFonts w:ascii="Courier New" w:hAnsi="Courier New" w:cs="Courier New"/>
          <w:b/>
          <w:bCs/>
        </w:rPr>
        <w:t>Noise</w:t>
      </w:r>
      <w:proofErr w:type="spellEnd"/>
      <w:r w:rsidRPr="00A554B4">
        <w:rPr>
          <w:rFonts w:ascii="Courier New" w:hAnsi="Courier New" w:cs="Courier New"/>
          <w:b/>
          <w:bCs/>
        </w:rPr>
        <w:t xml:space="preserve"> Injection Attack</w:t>
      </w:r>
      <w:r w:rsidRPr="00A554B4">
        <w:rPr>
          <w:rFonts w:ascii="Courier New" w:hAnsi="Courier New" w:cs="Courier New"/>
        </w:rPr>
        <w:t xml:space="preserve"> è una tecnica malevola utilizzata per compromettere i modelli di </w:t>
      </w:r>
      <w:proofErr w:type="spellStart"/>
      <w:r w:rsidRPr="00A554B4">
        <w:rPr>
          <w:rFonts w:ascii="Courier New" w:hAnsi="Courier New" w:cs="Courier New"/>
          <w:b/>
          <w:bCs/>
        </w:rPr>
        <w:t>Federated</w:t>
      </w:r>
      <w:proofErr w:type="spellEnd"/>
      <w:r w:rsidRPr="00A554B4">
        <w:rPr>
          <w:rFonts w:ascii="Courier New" w:hAnsi="Courier New" w:cs="Courier New"/>
          <w:b/>
          <w:bCs/>
        </w:rPr>
        <w:t xml:space="preserve"> Learning</w:t>
      </w:r>
      <w:r w:rsidRPr="00A554B4">
        <w:rPr>
          <w:rFonts w:ascii="Courier New" w:hAnsi="Courier New" w:cs="Courier New"/>
        </w:rPr>
        <w:t xml:space="preserve"> (FL) inserendo del </w:t>
      </w:r>
      <w:r w:rsidRPr="00A554B4">
        <w:rPr>
          <w:rFonts w:ascii="Courier New" w:hAnsi="Courier New" w:cs="Courier New"/>
          <w:b/>
          <w:bCs/>
        </w:rPr>
        <w:t>rumore</w:t>
      </w:r>
      <w:r w:rsidRPr="00A554B4">
        <w:rPr>
          <w:rFonts w:ascii="Courier New" w:hAnsi="Courier New" w:cs="Courier New"/>
        </w:rPr>
        <w:t xml:space="preserve"> (</w:t>
      </w:r>
      <w:proofErr w:type="spellStart"/>
      <w:r w:rsidRPr="00A554B4">
        <w:rPr>
          <w:rFonts w:ascii="Courier New" w:hAnsi="Courier New" w:cs="Courier New"/>
        </w:rPr>
        <w:t>noise</w:t>
      </w:r>
      <w:proofErr w:type="spellEnd"/>
      <w:r w:rsidRPr="00A554B4">
        <w:rPr>
          <w:rFonts w:ascii="Courier New" w:hAnsi="Courier New" w:cs="Courier New"/>
        </w:rPr>
        <w:t xml:space="preserve">) nei dati di addestramento, nei gradienti o nei </w:t>
      </w:r>
      <w:proofErr w:type="spellStart"/>
      <w:r w:rsidRPr="00A554B4">
        <w:rPr>
          <w:rFonts w:ascii="Courier New" w:hAnsi="Courier New" w:cs="Courier New"/>
        </w:rPr>
        <w:t>pesi</w:t>
      </w:r>
      <w:proofErr w:type="spellEnd"/>
      <w:r w:rsidRPr="00A554B4">
        <w:rPr>
          <w:rFonts w:ascii="Courier New" w:hAnsi="Courier New" w:cs="Courier New"/>
        </w:rPr>
        <w:t xml:space="preserve"> del modello, con l'obiettivo di danneggiare il processo di apprendimento del modello globale. Questo attacco si distingue per il suo carattere subdolo, in quanto può essere difficile da rilevare e da contrastare, specialmente in un ambiente distribuito come il </w:t>
      </w:r>
      <w:proofErr w:type="spellStart"/>
      <w:r w:rsidRPr="00A554B4">
        <w:rPr>
          <w:rFonts w:ascii="Courier New" w:hAnsi="Courier New" w:cs="Courier New"/>
        </w:rPr>
        <w:t>Federated</w:t>
      </w:r>
      <w:proofErr w:type="spellEnd"/>
      <w:r w:rsidRPr="00A554B4">
        <w:rPr>
          <w:rFonts w:ascii="Courier New" w:hAnsi="Courier New" w:cs="Courier New"/>
        </w:rPr>
        <w:t xml:space="preserve"> Learning.</w:t>
      </w:r>
    </w:p>
    <w:p w14:paraId="34C0DEF6" w14:textId="5E9A12CA" w:rsidR="00A554B4" w:rsidRDefault="00A554B4" w:rsidP="00C83C26">
      <w:pPr>
        <w:rPr>
          <w:rFonts w:ascii="Courier New" w:hAnsi="Courier New" w:cs="Courier New"/>
        </w:rPr>
      </w:pPr>
      <w:r>
        <w:rPr>
          <w:rFonts w:ascii="Courier New" w:hAnsi="Courier New" w:cs="Courier New"/>
        </w:rPr>
        <w:t>I</w:t>
      </w:r>
      <w:r w:rsidRPr="00A554B4">
        <w:rPr>
          <w:rFonts w:ascii="Courier New" w:hAnsi="Courier New" w:cs="Courier New"/>
        </w:rPr>
        <w:t>n</w:t>
      </w:r>
      <w:r>
        <w:rPr>
          <w:rFonts w:ascii="Courier New" w:hAnsi="Courier New" w:cs="Courier New"/>
        </w:rPr>
        <w:t xml:space="preserve"> un</w:t>
      </w:r>
      <w:r w:rsidRPr="00A554B4">
        <w:rPr>
          <w:rFonts w:ascii="Courier New" w:hAnsi="Courier New" w:cs="Courier New"/>
        </w:rPr>
        <w:t xml:space="preserve"> </w:t>
      </w:r>
      <w:proofErr w:type="spellStart"/>
      <w:r w:rsidRPr="00A554B4">
        <w:rPr>
          <w:rFonts w:ascii="Courier New" w:hAnsi="Courier New" w:cs="Courier New"/>
          <w:b/>
          <w:bCs/>
        </w:rPr>
        <w:t>Noise</w:t>
      </w:r>
      <w:proofErr w:type="spellEnd"/>
      <w:r w:rsidRPr="00A554B4">
        <w:rPr>
          <w:rFonts w:ascii="Courier New" w:hAnsi="Courier New" w:cs="Courier New"/>
          <w:b/>
          <w:bCs/>
        </w:rPr>
        <w:t xml:space="preserve"> </w:t>
      </w:r>
      <w:r>
        <w:rPr>
          <w:rFonts w:ascii="Courier New" w:hAnsi="Courier New" w:cs="Courier New"/>
          <w:b/>
          <w:bCs/>
        </w:rPr>
        <w:t>Injection</w:t>
      </w:r>
      <w:r w:rsidRPr="00A554B4">
        <w:rPr>
          <w:rFonts w:ascii="Courier New" w:hAnsi="Courier New" w:cs="Courier New"/>
        </w:rPr>
        <w:t xml:space="preserve"> </w:t>
      </w:r>
      <w:r>
        <w:rPr>
          <w:rFonts w:ascii="Courier New" w:hAnsi="Courier New" w:cs="Courier New"/>
        </w:rPr>
        <w:t xml:space="preserve">il </w:t>
      </w:r>
      <w:r w:rsidRPr="00A554B4">
        <w:rPr>
          <w:rFonts w:ascii="Courier New" w:hAnsi="Courier New" w:cs="Courier New"/>
        </w:rPr>
        <w:t>rumore può essere aggiunto in modo casuale o seguire uno schema progettato per influenzare negativamente l'accuratezza del modello globale. L'intento dell'attacco è quello di degradare la performance del modello senza compromettere in modo evidente il processo di addestramento, rendendo difficile il rilevamento.</w:t>
      </w:r>
    </w:p>
    <w:p w14:paraId="00CD964E" w14:textId="021C8B3E" w:rsidR="00C83C26" w:rsidRPr="00A554B4" w:rsidRDefault="00C83C26" w:rsidP="00C83C26">
      <w:pPr>
        <w:rPr>
          <w:rFonts w:ascii="Courier New" w:hAnsi="Courier New" w:cs="Courier New"/>
        </w:rPr>
      </w:pPr>
      <w:r w:rsidRPr="00A554B4">
        <w:rPr>
          <w:rFonts w:ascii="Courier New" w:hAnsi="Courier New" w:cs="Courier New"/>
          <w:noProof/>
          <w:lang w:eastAsia="it-IT"/>
        </w:rPr>
        <w:lastRenderedPageBreak/>
        <w:drawing>
          <wp:inline distT="0" distB="0" distL="0" distR="0" wp14:anchorId="0EB9F552" wp14:editId="0F04FFD7">
            <wp:extent cx="5801535" cy="1495634"/>
            <wp:effectExtent l="19050" t="0" r="8715" b="0"/>
            <wp:docPr id="2" name="Immagine 1" descr="codice-no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ce-noise.png"/>
                    <pic:cNvPicPr/>
                  </pic:nvPicPr>
                  <pic:blipFill>
                    <a:blip r:embed="rId19"/>
                    <a:stretch>
                      <a:fillRect/>
                    </a:stretch>
                  </pic:blipFill>
                  <pic:spPr>
                    <a:xfrm>
                      <a:off x="0" y="0"/>
                      <a:ext cx="5801535" cy="1495634"/>
                    </a:xfrm>
                    <a:prstGeom prst="rect">
                      <a:avLst/>
                    </a:prstGeom>
                  </pic:spPr>
                </pic:pic>
              </a:graphicData>
            </a:graphic>
          </wp:inline>
        </w:drawing>
      </w:r>
    </w:p>
    <w:p w14:paraId="6A0BEA34" w14:textId="2D46870A" w:rsidR="00C83C26" w:rsidRDefault="00C83C26" w:rsidP="00C83C26">
      <w:pPr>
        <w:jc w:val="center"/>
        <w:rPr>
          <w:rFonts w:ascii="Courier New" w:hAnsi="Courier New" w:cs="Courier New"/>
          <w:b/>
          <w:sz w:val="18"/>
          <w:szCs w:val="18"/>
        </w:rPr>
      </w:pPr>
      <w:r w:rsidRPr="007B5FFB">
        <w:rPr>
          <w:rFonts w:ascii="Courier New" w:hAnsi="Courier New" w:cs="Courier New"/>
          <w:b/>
          <w:sz w:val="18"/>
          <w:szCs w:val="18"/>
        </w:rPr>
        <w:t>Immagine 6.</w:t>
      </w:r>
      <w:r w:rsidR="007B5FFB" w:rsidRPr="007B5FFB">
        <w:rPr>
          <w:rFonts w:ascii="Courier New" w:hAnsi="Courier New" w:cs="Courier New"/>
          <w:b/>
          <w:sz w:val="18"/>
          <w:szCs w:val="18"/>
        </w:rPr>
        <w:t>6</w:t>
      </w:r>
      <w:r w:rsidRPr="007B5FFB">
        <w:rPr>
          <w:rFonts w:ascii="Courier New" w:hAnsi="Courier New" w:cs="Courier New"/>
          <w:b/>
          <w:sz w:val="18"/>
          <w:szCs w:val="18"/>
        </w:rPr>
        <w:t xml:space="preserve">: Codice del Weight and </w:t>
      </w:r>
      <w:proofErr w:type="spellStart"/>
      <w:r w:rsidRPr="007B5FFB">
        <w:rPr>
          <w:rFonts w:ascii="Courier New" w:hAnsi="Courier New" w:cs="Courier New"/>
          <w:b/>
          <w:sz w:val="18"/>
          <w:szCs w:val="18"/>
        </w:rPr>
        <w:t>Gradient</w:t>
      </w:r>
      <w:proofErr w:type="spellEnd"/>
      <w:r w:rsidRPr="007B5FFB">
        <w:rPr>
          <w:rFonts w:ascii="Courier New" w:hAnsi="Courier New" w:cs="Courier New"/>
          <w:b/>
          <w:sz w:val="18"/>
          <w:szCs w:val="18"/>
        </w:rPr>
        <w:t xml:space="preserve"> </w:t>
      </w:r>
      <w:proofErr w:type="spellStart"/>
      <w:r w:rsidRPr="007B5FFB">
        <w:rPr>
          <w:rFonts w:ascii="Courier New" w:hAnsi="Courier New" w:cs="Courier New"/>
          <w:b/>
          <w:sz w:val="18"/>
          <w:szCs w:val="18"/>
        </w:rPr>
        <w:t>Noise</w:t>
      </w:r>
      <w:proofErr w:type="spellEnd"/>
      <w:r w:rsidRPr="007B5FFB">
        <w:rPr>
          <w:rFonts w:ascii="Courier New" w:hAnsi="Courier New" w:cs="Courier New"/>
          <w:b/>
          <w:sz w:val="18"/>
          <w:szCs w:val="18"/>
        </w:rPr>
        <w:t xml:space="preserve"> Injection</w:t>
      </w:r>
    </w:p>
    <w:p w14:paraId="4EDBCEF7" w14:textId="77777777" w:rsidR="00A554B4" w:rsidRPr="007B5FFB" w:rsidRDefault="00A554B4" w:rsidP="00C83C26">
      <w:pPr>
        <w:jc w:val="center"/>
        <w:rPr>
          <w:rFonts w:ascii="Courier New" w:hAnsi="Courier New" w:cs="Courier New"/>
          <w:b/>
          <w:sz w:val="18"/>
          <w:szCs w:val="18"/>
        </w:rPr>
      </w:pPr>
    </w:p>
    <w:p w14:paraId="6BDCD0B5" w14:textId="77777777" w:rsidR="00A554B4" w:rsidRPr="00A554B4" w:rsidRDefault="00A554B4" w:rsidP="00C83C26">
      <w:pPr>
        <w:rPr>
          <w:rFonts w:ascii="Courier New" w:hAnsi="Courier New" w:cs="Courier New"/>
        </w:rPr>
      </w:pPr>
      <w:r w:rsidRPr="00A554B4">
        <w:rPr>
          <w:rFonts w:ascii="Courier New" w:hAnsi="Courier New" w:cs="Courier New"/>
        </w:rPr>
        <w:t xml:space="preserve">Il codice riportato sopra genera un rumore sotto forma di un tensore con valori casuali di bassa entità e </w:t>
      </w:r>
      <w:proofErr w:type="gramStart"/>
      <w:r w:rsidRPr="00A554B4">
        <w:rPr>
          <w:rFonts w:ascii="Courier New" w:hAnsi="Courier New" w:cs="Courier New"/>
        </w:rPr>
        <w:t>lo somma</w:t>
      </w:r>
      <w:proofErr w:type="gramEnd"/>
      <w:r w:rsidRPr="00A554B4">
        <w:rPr>
          <w:rFonts w:ascii="Courier New" w:hAnsi="Courier New" w:cs="Courier New"/>
        </w:rPr>
        <w:t xml:space="preserve"> sia ai </w:t>
      </w:r>
      <w:proofErr w:type="spellStart"/>
      <w:r w:rsidRPr="00A554B4">
        <w:rPr>
          <w:rFonts w:ascii="Courier New" w:hAnsi="Courier New" w:cs="Courier New"/>
        </w:rPr>
        <w:t>pesi</w:t>
      </w:r>
      <w:proofErr w:type="spellEnd"/>
      <w:r w:rsidRPr="00A554B4">
        <w:rPr>
          <w:rFonts w:ascii="Courier New" w:hAnsi="Courier New" w:cs="Courier New"/>
        </w:rPr>
        <w:t xml:space="preserve"> che ai gradienti del modello, subito dopo che la funzione di perdita è stata definita. Di seguito, è mostrato un grafico che illustra l'evoluzione dell'accuratezza del modello.</w:t>
      </w:r>
    </w:p>
    <w:p w14:paraId="27DDC868" w14:textId="3A1FAA80" w:rsidR="00C83C26" w:rsidRDefault="00C83C26" w:rsidP="00C83C26">
      <w:r>
        <w:rPr>
          <w:noProof/>
          <w:lang w:eastAsia="it-IT"/>
        </w:rPr>
        <w:drawing>
          <wp:inline distT="0" distB="0" distL="0" distR="0" wp14:anchorId="4DD7A5A9" wp14:editId="64FB13F7">
            <wp:extent cx="5613347" cy="2838126"/>
            <wp:effectExtent l="19050" t="0" r="6403" b="0"/>
            <wp:docPr id="7" name="Immagine 6" descr="accuracy-no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noise.png"/>
                    <pic:cNvPicPr/>
                  </pic:nvPicPr>
                  <pic:blipFill>
                    <a:blip r:embed="rId20"/>
                    <a:stretch>
                      <a:fillRect/>
                    </a:stretch>
                  </pic:blipFill>
                  <pic:spPr>
                    <a:xfrm>
                      <a:off x="0" y="0"/>
                      <a:ext cx="5615361" cy="2839144"/>
                    </a:xfrm>
                    <a:prstGeom prst="rect">
                      <a:avLst/>
                    </a:prstGeom>
                  </pic:spPr>
                </pic:pic>
              </a:graphicData>
            </a:graphic>
          </wp:inline>
        </w:drawing>
      </w:r>
    </w:p>
    <w:p w14:paraId="6C55DC1B" w14:textId="5895051C" w:rsidR="00C83C26" w:rsidRPr="00067B68" w:rsidRDefault="00C83C26" w:rsidP="00067B68">
      <w:pPr>
        <w:jc w:val="center"/>
        <w:rPr>
          <w:rFonts w:ascii="Courier New" w:hAnsi="Courier New" w:cs="Courier New"/>
          <w:b/>
          <w:sz w:val="18"/>
          <w:szCs w:val="18"/>
        </w:rPr>
      </w:pPr>
      <w:r w:rsidRPr="007B5FFB">
        <w:rPr>
          <w:rFonts w:ascii="Courier New" w:hAnsi="Courier New" w:cs="Courier New"/>
          <w:b/>
          <w:sz w:val="18"/>
          <w:szCs w:val="18"/>
        </w:rPr>
        <w:t>Immagine 6.</w:t>
      </w:r>
      <w:r w:rsidR="007B5FFB" w:rsidRPr="007B5FFB">
        <w:rPr>
          <w:rFonts w:ascii="Courier New" w:hAnsi="Courier New" w:cs="Courier New"/>
          <w:b/>
          <w:sz w:val="18"/>
          <w:szCs w:val="18"/>
        </w:rPr>
        <w:t>7</w:t>
      </w:r>
      <w:r w:rsidRPr="007B5FFB">
        <w:rPr>
          <w:rFonts w:ascii="Courier New" w:hAnsi="Courier New" w:cs="Courier New"/>
          <w:b/>
          <w:sz w:val="18"/>
          <w:szCs w:val="18"/>
        </w:rPr>
        <w:t xml:space="preserve">: </w:t>
      </w:r>
      <w:proofErr w:type="spellStart"/>
      <w:r w:rsidRPr="007B5FFB">
        <w:rPr>
          <w:rFonts w:ascii="Courier New" w:hAnsi="Courier New" w:cs="Courier New"/>
          <w:b/>
          <w:sz w:val="18"/>
          <w:szCs w:val="18"/>
        </w:rPr>
        <w:t>Accuracy</w:t>
      </w:r>
      <w:proofErr w:type="spellEnd"/>
      <w:r w:rsidRPr="007B5FFB">
        <w:rPr>
          <w:rFonts w:ascii="Courier New" w:hAnsi="Courier New" w:cs="Courier New"/>
          <w:b/>
          <w:sz w:val="18"/>
          <w:szCs w:val="18"/>
        </w:rPr>
        <w:t xml:space="preserve"> </w:t>
      </w:r>
      <w:proofErr w:type="spellStart"/>
      <w:r w:rsidRPr="007B5FFB">
        <w:rPr>
          <w:rFonts w:ascii="Courier New" w:hAnsi="Courier New" w:cs="Courier New"/>
          <w:b/>
          <w:sz w:val="18"/>
          <w:szCs w:val="18"/>
        </w:rPr>
        <w:t>Noise</w:t>
      </w:r>
      <w:proofErr w:type="spellEnd"/>
      <w:r w:rsidRPr="007B5FFB">
        <w:rPr>
          <w:rFonts w:ascii="Courier New" w:hAnsi="Courier New" w:cs="Courier New"/>
          <w:b/>
          <w:sz w:val="18"/>
          <w:szCs w:val="18"/>
        </w:rPr>
        <w:t xml:space="preserve"> Injection</w:t>
      </w:r>
    </w:p>
    <w:p w14:paraId="129A57EB" w14:textId="77777777" w:rsidR="007B5FFB" w:rsidRDefault="007B5FFB" w:rsidP="007B5FFB">
      <w:pPr>
        <w:pStyle w:val="Titolo3"/>
        <w:rPr>
          <w:rFonts w:eastAsiaTheme="minorHAnsi" w:cstheme="minorBidi"/>
          <w:color w:val="auto"/>
          <w:sz w:val="24"/>
          <w:szCs w:val="24"/>
        </w:rPr>
      </w:pPr>
      <w:r w:rsidRPr="007B5FFB">
        <w:rPr>
          <w:rFonts w:ascii="Courier New" w:eastAsiaTheme="minorHAnsi" w:hAnsi="Courier New" w:cs="Courier New"/>
          <w:color w:val="auto"/>
          <w:sz w:val="24"/>
          <w:szCs w:val="24"/>
        </w:rPr>
        <w:t>La funzione di colore blu rappresenta il sistema quando non è sottoposto ad alcun attacco, mentre le altre tre funzioni, disposte dall’alto verso il basso, mostrano il comportamento del sistema in presenza di attacchi da parte di rispettivamente 1, 3 e 6 client malevoli. La particolarità di questo attacco risiede nel fatto che il modello riduce la sua accuratezza, raggiungendo valori simili indipendentemente dal numero di client coinvolti</w:t>
      </w:r>
      <w:r w:rsidRPr="007B5FFB">
        <w:rPr>
          <w:rFonts w:eastAsiaTheme="minorHAnsi" w:cstheme="minorBidi"/>
          <w:color w:val="auto"/>
          <w:sz w:val="24"/>
          <w:szCs w:val="24"/>
        </w:rPr>
        <w:t>.</w:t>
      </w:r>
    </w:p>
    <w:p w14:paraId="58FAD193" w14:textId="050FFF1F" w:rsidR="00067B68" w:rsidRPr="00067B68" w:rsidRDefault="00067B68" w:rsidP="00067B68">
      <w:pPr>
        <w:rPr>
          <w:rFonts w:ascii="Courier New" w:hAnsi="Courier New" w:cs="Courier New"/>
        </w:rPr>
      </w:pPr>
      <w:r w:rsidRPr="00067B68">
        <w:rPr>
          <w:rFonts w:ascii="Courier New" w:hAnsi="Courier New" w:cs="Courier New"/>
        </w:rPr>
        <w:t xml:space="preserve">Questo risultato per quanto raro non è necessariamente errato per </w:t>
      </w:r>
      <w:proofErr w:type="gramStart"/>
      <w:r w:rsidRPr="00067B68">
        <w:rPr>
          <w:rFonts w:ascii="Courier New" w:hAnsi="Courier New" w:cs="Courier New"/>
        </w:rPr>
        <w:t>3</w:t>
      </w:r>
      <w:proofErr w:type="gramEnd"/>
      <w:r w:rsidRPr="00067B68">
        <w:rPr>
          <w:rFonts w:ascii="Courier New" w:hAnsi="Courier New" w:cs="Courier New"/>
        </w:rPr>
        <w:t xml:space="preserve"> motivazioni principali:</w:t>
      </w:r>
    </w:p>
    <w:p w14:paraId="2946D729" w14:textId="77777777" w:rsidR="00067B68" w:rsidRPr="00067B68" w:rsidRDefault="00067B68" w:rsidP="00067B68">
      <w:pPr>
        <w:numPr>
          <w:ilvl w:val="0"/>
          <w:numId w:val="75"/>
        </w:numPr>
        <w:rPr>
          <w:rFonts w:ascii="Courier New" w:hAnsi="Courier New" w:cs="Courier New"/>
        </w:rPr>
      </w:pPr>
      <w:r w:rsidRPr="00067B68">
        <w:rPr>
          <w:rFonts w:ascii="Courier New" w:hAnsi="Courier New" w:cs="Courier New"/>
          <w:b/>
          <w:bCs/>
        </w:rPr>
        <w:t>Saturazione:</w:t>
      </w:r>
      <w:r w:rsidRPr="00067B68">
        <w:rPr>
          <w:rFonts w:ascii="Courier New" w:hAnsi="Courier New" w:cs="Courier New"/>
        </w:rPr>
        <w:t xml:space="preserve"> Potrebbe esserci una sorta di "saturazione" nell'effetto del rumore sull'accuratezza. Oltre una certa </w:t>
      </w:r>
      <w:r w:rsidRPr="00067B68">
        <w:rPr>
          <w:rFonts w:ascii="Courier New" w:hAnsi="Courier New" w:cs="Courier New"/>
        </w:rPr>
        <w:lastRenderedPageBreak/>
        <w:t>soglia di rumore (che potrebbe essere già raggiunta con un singolo client), l'aumento del rumore (aggiungendo client aggiuntivi) non peggiora ulteriormente l'accuratezza in modo significativo.</w:t>
      </w:r>
    </w:p>
    <w:p w14:paraId="1DB902CF" w14:textId="77777777" w:rsidR="00067B68" w:rsidRPr="00067B68" w:rsidRDefault="00067B68" w:rsidP="00067B68">
      <w:pPr>
        <w:numPr>
          <w:ilvl w:val="0"/>
          <w:numId w:val="75"/>
        </w:numPr>
        <w:rPr>
          <w:rFonts w:ascii="Courier New" w:hAnsi="Courier New" w:cs="Courier New"/>
        </w:rPr>
      </w:pPr>
      <w:r w:rsidRPr="00067B68">
        <w:rPr>
          <w:rFonts w:ascii="Courier New" w:hAnsi="Courier New" w:cs="Courier New"/>
          <w:b/>
          <w:bCs/>
        </w:rPr>
        <w:t>Compensazione:</w:t>
      </w:r>
      <w:r w:rsidRPr="00067B68">
        <w:rPr>
          <w:rFonts w:ascii="Courier New" w:hAnsi="Courier New" w:cs="Courier New"/>
        </w:rPr>
        <w:t xml:space="preserve"> È possibile che l'aggiunta di rumore da più client porti a una sorta di "compensazione" degli effetti negativi del rumore. In altre parole, il rumore aggiunto da client diversi potrebbe in qualche modo "annullarsi" a vicenda, portando a un andamento dell'accuratezza simile a quello con un singolo client.</w:t>
      </w:r>
    </w:p>
    <w:p w14:paraId="57539C00" w14:textId="04922A0D" w:rsidR="00067B68" w:rsidRPr="00067B68" w:rsidRDefault="00067B68" w:rsidP="00067B68">
      <w:pPr>
        <w:pStyle w:val="Paragrafoelenco"/>
        <w:numPr>
          <w:ilvl w:val="0"/>
          <w:numId w:val="75"/>
        </w:numPr>
        <w:spacing w:before="100" w:beforeAutospacing="1" w:after="100" w:afterAutospacing="1" w:line="240" w:lineRule="auto"/>
        <w:rPr>
          <w:rFonts w:ascii="Courier New" w:eastAsia="Times New Roman" w:hAnsi="Courier New" w:cs="Courier New"/>
          <w:kern w:val="0"/>
          <w:lang w:eastAsia="it-IT"/>
          <w14:ligatures w14:val="none"/>
        </w:rPr>
      </w:pPr>
      <w:r w:rsidRPr="00067B68">
        <w:rPr>
          <w:rFonts w:ascii="Courier New" w:eastAsia="Times New Roman" w:hAnsi="Courier New" w:cs="Courier New"/>
          <w:b/>
          <w:bCs/>
          <w:kern w:val="0"/>
          <w:lang w:eastAsia="it-IT"/>
          <w14:ligatures w14:val="none"/>
        </w:rPr>
        <w:t>Randomizzazione:</w:t>
      </w:r>
      <w:r w:rsidRPr="00067B68">
        <w:rPr>
          <w:rFonts w:ascii="Courier New" w:eastAsia="Times New Roman" w:hAnsi="Courier New" w:cs="Courier New"/>
          <w:kern w:val="0"/>
          <w:lang w:eastAsia="it-IT"/>
          <w14:ligatures w14:val="none"/>
        </w:rPr>
        <w:t xml:space="preserve"> Aggiungendo rumore in modo casuale a gradienti e pesi, potrebbe succedere che un singolo client apporti modifiche drastiche a pesi o gradienti, mentre più client, pur essendo in maggioranza, introducono rumore in modo meno significativo.</w:t>
      </w:r>
    </w:p>
    <w:p w14:paraId="35EE5AA1" w14:textId="077E47EF" w:rsidR="007A6FCB" w:rsidRPr="007B5FFB" w:rsidRDefault="007B5FFB" w:rsidP="007B5FFB">
      <w:pPr>
        <w:pStyle w:val="Titolo3"/>
        <w:rPr>
          <w:rFonts w:ascii="Courier New" w:eastAsia="Calibri" w:hAnsi="Courier New" w:cs="Courier New"/>
        </w:rPr>
      </w:pPr>
      <w:r w:rsidRPr="007B5FFB">
        <w:rPr>
          <w:rFonts w:ascii="Courier New" w:eastAsia="Calibri" w:hAnsi="Courier New" w:cs="Courier New"/>
        </w:rPr>
        <w:t xml:space="preserve">Confronto tra i 3 attacchi </w:t>
      </w:r>
    </w:p>
    <w:p w14:paraId="2FA52F20" w14:textId="77777777" w:rsidR="007B5FFB" w:rsidRDefault="007B5FFB" w:rsidP="007B5FFB">
      <w:pPr>
        <w:rPr>
          <w:rFonts w:ascii="Courier New" w:hAnsi="Courier New" w:cs="Courier New"/>
        </w:rPr>
      </w:pPr>
      <w:r w:rsidRPr="007B5FFB">
        <w:rPr>
          <w:rFonts w:ascii="Courier New" w:hAnsi="Courier New" w:cs="Courier New"/>
        </w:rPr>
        <w:t xml:space="preserve">Tutti e tre i nostri attacchi influenzano negativamente l'accuratezza del modello globale, sebbene ciascuno presenti caratteristiche differenti. Si osserva che i secondi due attacchi seguono un andamento più lineare rispetto al primo. Inoltre, possiamo affermare che il </w:t>
      </w:r>
      <w:r w:rsidRPr="007B5FFB">
        <w:rPr>
          <w:rFonts w:ascii="Courier New" w:hAnsi="Courier New" w:cs="Courier New"/>
          <w:i/>
          <w:iCs/>
        </w:rPr>
        <w:t xml:space="preserve">Weight and </w:t>
      </w:r>
      <w:proofErr w:type="spellStart"/>
      <w:r w:rsidRPr="007B5FFB">
        <w:rPr>
          <w:rFonts w:ascii="Courier New" w:hAnsi="Courier New" w:cs="Courier New"/>
          <w:i/>
          <w:iCs/>
        </w:rPr>
        <w:t>Gradient</w:t>
      </w:r>
      <w:proofErr w:type="spellEnd"/>
      <w:r w:rsidRPr="007B5FFB">
        <w:rPr>
          <w:rFonts w:ascii="Courier New" w:hAnsi="Courier New" w:cs="Courier New"/>
          <w:i/>
          <w:iCs/>
        </w:rPr>
        <w:t xml:space="preserve"> </w:t>
      </w:r>
      <w:proofErr w:type="spellStart"/>
      <w:r w:rsidRPr="007B5FFB">
        <w:rPr>
          <w:rFonts w:ascii="Courier New" w:hAnsi="Courier New" w:cs="Courier New"/>
          <w:i/>
          <w:iCs/>
        </w:rPr>
        <w:t>Noise</w:t>
      </w:r>
      <w:proofErr w:type="spellEnd"/>
      <w:r w:rsidRPr="007B5FFB">
        <w:rPr>
          <w:rFonts w:ascii="Courier New" w:hAnsi="Courier New" w:cs="Courier New"/>
          <w:i/>
          <w:iCs/>
        </w:rPr>
        <w:t xml:space="preserve"> Injection</w:t>
      </w:r>
      <w:r w:rsidRPr="007B5FFB">
        <w:rPr>
          <w:rFonts w:ascii="Courier New" w:hAnsi="Courier New" w:cs="Courier New"/>
        </w:rPr>
        <w:t xml:space="preserve"> risulta più efficace rispetto agli altri due quando è presente un singolo client malevolo, mentre, all’aumentare dei client malevoli, il </w:t>
      </w:r>
      <w:r w:rsidRPr="007B5FFB">
        <w:rPr>
          <w:rFonts w:ascii="Courier New" w:hAnsi="Courier New" w:cs="Courier New"/>
          <w:i/>
          <w:iCs/>
        </w:rPr>
        <w:t xml:space="preserve">Label </w:t>
      </w:r>
      <w:proofErr w:type="spellStart"/>
      <w:r w:rsidRPr="007B5FFB">
        <w:rPr>
          <w:rFonts w:ascii="Courier New" w:hAnsi="Courier New" w:cs="Courier New"/>
          <w:i/>
          <w:iCs/>
        </w:rPr>
        <w:t>Poisoning</w:t>
      </w:r>
      <w:proofErr w:type="spellEnd"/>
      <w:r w:rsidRPr="007B5FFB">
        <w:rPr>
          <w:rFonts w:ascii="Courier New" w:hAnsi="Courier New" w:cs="Courier New"/>
        </w:rPr>
        <w:t xml:space="preserve"> e lo </w:t>
      </w:r>
      <w:proofErr w:type="spellStart"/>
      <w:r w:rsidRPr="007B5FFB">
        <w:rPr>
          <w:rFonts w:ascii="Courier New" w:hAnsi="Courier New" w:cs="Courier New"/>
          <w:i/>
          <w:iCs/>
        </w:rPr>
        <w:t>Sponge</w:t>
      </w:r>
      <w:proofErr w:type="spellEnd"/>
      <w:r w:rsidRPr="007B5FFB">
        <w:rPr>
          <w:rFonts w:ascii="Courier New" w:hAnsi="Courier New" w:cs="Courier New"/>
          <w:i/>
          <w:iCs/>
        </w:rPr>
        <w:t xml:space="preserve"> Attack</w:t>
      </w:r>
      <w:r w:rsidRPr="007B5FFB">
        <w:rPr>
          <w:rFonts w:ascii="Courier New" w:hAnsi="Courier New" w:cs="Courier New"/>
        </w:rPr>
        <w:t xml:space="preserve"> tendono a ridurre drasticamente l'accuratezza, raggiungendo un minimo globale di 0.12, valore attribuito dal </w:t>
      </w:r>
      <w:r w:rsidRPr="007B5FFB">
        <w:rPr>
          <w:rFonts w:ascii="Courier New" w:hAnsi="Courier New" w:cs="Courier New"/>
          <w:i/>
          <w:iCs/>
        </w:rPr>
        <w:t xml:space="preserve">Label </w:t>
      </w:r>
      <w:proofErr w:type="spellStart"/>
      <w:r w:rsidRPr="007B5FFB">
        <w:rPr>
          <w:rFonts w:ascii="Courier New" w:hAnsi="Courier New" w:cs="Courier New"/>
          <w:i/>
          <w:iCs/>
        </w:rPr>
        <w:t>Poisoning</w:t>
      </w:r>
      <w:proofErr w:type="spellEnd"/>
      <w:r w:rsidRPr="007B5FFB">
        <w:rPr>
          <w:rFonts w:ascii="Courier New" w:hAnsi="Courier New" w:cs="Courier New"/>
        </w:rPr>
        <w:t xml:space="preserve">. Lo </w:t>
      </w:r>
      <w:proofErr w:type="spellStart"/>
      <w:r w:rsidRPr="007B5FFB">
        <w:rPr>
          <w:rFonts w:ascii="Courier New" w:hAnsi="Courier New" w:cs="Courier New"/>
          <w:i/>
          <w:iCs/>
        </w:rPr>
        <w:t>Sponge</w:t>
      </w:r>
      <w:proofErr w:type="spellEnd"/>
      <w:r w:rsidRPr="007B5FFB">
        <w:rPr>
          <w:rFonts w:ascii="Courier New" w:hAnsi="Courier New" w:cs="Courier New"/>
          <w:i/>
          <w:iCs/>
        </w:rPr>
        <w:t xml:space="preserve"> Attack</w:t>
      </w:r>
      <w:r w:rsidRPr="007B5FFB">
        <w:rPr>
          <w:rFonts w:ascii="Courier New" w:hAnsi="Courier New" w:cs="Courier New"/>
        </w:rPr>
        <w:t>, pur collocandosi a metà strada tra gli altri due in termini di accuratezza, ha l'obiettivo anche di compromettere la disponibilità del sistema.</w:t>
      </w:r>
      <w:bookmarkEnd w:id="13"/>
    </w:p>
    <w:p w14:paraId="07899E72" w14:textId="64A783AC" w:rsidR="007B5FFB" w:rsidRDefault="007B5FFB" w:rsidP="007B5FFB">
      <w:pPr>
        <w:rPr>
          <w:rFonts w:ascii="Courier New" w:hAnsi="Courier New" w:cs="Courier New"/>
        </w:rPr>
      </w:pPr>
    </w:p>
    <w:p w14:paraId="4B0A52F9" w14:textId="77777777" w:rsidR="000E2696" w:rsidRDefault="000E2696" w:rsidP="007B5FFB">
      <w:pPr>
        <w:rPr>
          <w:rFonts w:ascii="Courier New" w:hAnsi="Courier New" w:cs="Courier New"/>
        </w:rPr>
      </w:pPr>
    </w:p>
    <w:p w14:paraId="296AD42B" w14:textId="77777777" w:rsidR="000E2696" w:rsidRDefault="000E2696" w:rsidP="007B5FFB">
      <w:pPr>
        <w:rPr>
          <w:rFonts w:ascii="Courier New" w:hAnsi="Courier New" w:cs="Courier New"/>
        </w:rPr>
      </w:pPr>
    </w:p>
    <w:p w14:paraId="58D04B47" w14:textId="77777777" w:rsidR="000E2696" w:rsidRDefault="000E2696" w:rsidP="007B5FFB">
      <w:pPr>
        <w:rPr>
          <w:rFonts w:ascii="Courier New" w:hAnsi="Courier New" w:cs="Courier New"/>
        </w:rPr>
      </w:pPr>
    </w:p>
    <w:p w14:paraId="68CC0883" w14:textId="77777777" w:rsidR="000E2696" w:rsidRDefault="000E2696" w:rsidP="007B5FFB">
      <w:pPr>
        <w:rPr>
          <w:rFonts w:ascii="Courier New" w:hAnsi="Courier New" w:cs="Courier New"/>
        </w:rPr>
      </w:pPr>
    </w:p>
    <w:p w14:paraId="2FCC8501" w14:textId="77777777" w:rsidR="000E2696" w:rsidRDefault="000E2696" w:rsidP="007B5FFB">
      <w:pPr>
        <w:rPr>
          <w:rFonts w:ascii="Courier New" w:hAnsi="Courier New" w:cs="Courier New"/>
        </w:rPr>
      </w:pPr>
    </w:p>
    <w:p w14:paraId="1E620041" w14:textId="77777777" w:rsidR="000E2696" w:rsidRDefault="000E2696" w:rsidP="007B5FFB">
      <w:pPr>
        <w:rPr>
          <w:rFonts w:ascii="Courier New" w:hAnsi="Courier New" w:cs="Courier New"/>
        </w:rPr>
      </w:pPr>
    </w:p>
    <w:p w14:paraId="2F97DE9B" w14:textId="70DA7363" w:rsidR="008970A9" w:rsidRPr="000E2696" w:rsidRDefault="00556273" w:rsidP="007B5FFB">
      <w:pPr>
        <w:pStyle w:val="Titolo2"/>
        <w:rPr>
          <w:rFonts w:ascii="Courier New" w:hAnsi="Courier New" w:cs="Courier New"/>
          <w:sz w:val="24"/>
          <w:szCs w:val="24"/>
        </w:rPr>
      </w:pPr>
      <w:r w:rsidRPr="000E2696">
        <w:rPr>
          <w:rFonts w:ascii="Courier New" w:hAnsi="Courier New" w:cs="Courier New"/>
        </w:rPr>
        <w:lastRenderedPageBreak/>
        <w:t>Conclusioni:</w:t>
      </w:r>
    </w:p>
    <w:p w14:paraId="7D72989F" w14:textId="77777777" w:rsidR="000E2696" w:rsidRPr="000E2696" w:rsidRDefault="000E2696" w:rsidP="000E2696">
      <w:pPr>
        <w:spacing w:before="100" w:beforeAutospacing="1" w:after="100" w:afterAutospacing="1" w:line="240" w:lineRule="auto"/>
        <w:rPr>
          <w:rFonts w:ascii="Courier New" w:eastAsia="Times New Roman" w:hAnsi="Courier New" w:cs="Courier New"/>
          <w:kern w:val="0"/>
          <w:lang w:eastAsia="it-IT"/>
          <w14:ligatures w14:val="none"/>
        </w:rPr>
      </w:pPr>
      <w:r w:rsidRPr="000E2696">
        <w:rPr>
          <w:rFonts w:ascii="Courier New" w:eastAsia="Times New Roman" w:hAnsi="Courier New" w:cs="Courier New"/>
          <w:kern w:val="0"/>
          <w:lang w:eastAsia="it-IT"/>
          <w14:ligatures w14:val="none"/>
        </w:rPr>
        <w:t xml:space="preserve">Il </w:t>
      </w:r>
      <w:proofErr w:type="spellStart"/>
      <w:r w:rsidRPr="000E2696">
        <w:rPr>
          <w:rFonts w:ascii="Courier New" w:eastAsia="Times New Roman" w:hAnsi="Courier New" w:cs="Courier New"/>
          <w:kern w:val="0"/>
          <w:lang w:eastAsia="it-IT"/>
          <w14:ligatures w14:val="none"/>
        </w:rPr>
        <w:t>Federated</w:t>
      </w:r>
      <w:proofErr w:type="spellEnd"/>
      <w:r w:rsidRPr="000E2696">
        <w:rPr>
          <w:rFonts w:ascii="Courier New" w:eastAsia="Times New Roman" w:hAnsi="Courier New" w:cs="Courier New"/>
          <w:kern w:val="0"/>
          <w:lang w:eastAsia="it-IT"/>
          <w14:ligatures w14:val="none"/>
        </w:rPr>
        <w:t xml:space="preserve"> Learning (FL) rappresenta un approccio innovativo e promettente per l'apprendimento automatico distribuito, offrendo vantaggi significativi in termini di privacy e scalabilità rispetto ai tradizionali metodi di Machine Learning centralizzato. Tuttavia, come abbiamo dimostrato in questo lavoro, il FL non è immune a minacce e vulnerabilità, che possono compromettere la sicurezza, la privacy e l'efficacia del modello globale.</w:t>
      </w:r>
    </w:p>
    <w:p w14:paraId="3055FEC7" w14:textId="77777777" w:rsidR="000E2696" w:rsidRPr="000E2696" w:rsidRDefault="000E2696" w:rsidP="000E2696">
      <w:pPr>
        <w:spacing w:before="100" w:beforeAutospacing="1" w:after="100" w:afterAutospacing="1" w:line="240" w:lineRule="auto"/>
        <w:rPr>
          <w:rFonts w:ascii="Courier New" w:eastAsia="Times New Roman" w:hAnsi="Courier New" w:cs="Courier New"/>
          <w:kern w:val="0"/>
          <w:lang w:eastAsia="it-IT"/>
          <w14:ligatures w14:val="none"/>
        </w:rPr>
      </w:pPr>
      <w:r w:rsidRPr="000E2696">
        <w:rPr>
          <w:rFonts w:ascii="Courier New" w:eastAsia="Times New Roman" w:hAnsi="Courier New" w:cs="Courier New"/>
          <w:kern w:val="0"/>
          <w:lang w:eastAsia="it-IT"/>
          <w14:ligatures w14:val="none"/>
        </w:rPr>
        <w:t xml:space="preserve">Attraverso l'analisi delle principali strategie di attacco, abbiamo evidenziato come gli attaccanti possano sfruttare le vulnerabilità intrinseche del FL per compromettere l'integrità del modello, violare la privacy dei dati o ridurre la disponibilità del sistema. In particolare, abbiamo implementato e valutato tre attacchi specifici: Label </w:t>
      </w:r>
      <w:proofErr w:type="spellStart"/>
      <w:r w:rsidRPr="000E2696">
        <w:rPr>
          <w:rFonts w:ascii="Courier New" w:eastAsia="Times New Roman" w:hAnsi="Courier New" w:cs="Courier New"/>
          <w:kern w:val="0"/>
          <w:lang w:eastAsia="it-IT"/>
          <w14:ligatures w14:val="none"/>
        </w:rPr>
        <w:t>Poisoning</w:t>
      </w:r>
      <w:proofErr w:type="spellEnd"/>
      <w:r w:rsidRPr="000E2696">
        <w:rPr>
          <w:rFonts w:ascii="Courier New" w:eastAsia="Times New Roman" w:hAnsi="Courier New" w:cs="Courier New"/>
          <w:kern w:val="0"/>
          <w:lang w:eastAsia="it-IT"/>
          <w14:ligatures w14:val="none"/>
        </w:rPr>
        <w:t xml:space="preserve"> Attack, </w:t>
      </w:r>
      <w:proofErr w:type="spellStart"/>
      <w:r w:rsidRPr="000E2696">
        <w:rPr>
          <w:rFonts w:ascii="Courier New" w:eastAsia="Times New Roman" w:hAnsi="Courier New" w:cs="Courier New"/>
          <w:kern w:val="0"/>
          <w:lang w:eastAsia="it-IT"/>
          <w14:ligatures w14:val="none"/>
        </w:rPr>
        <w:t>Sponge</w:t>
      </w:r>
      <w:proofErr w:type="spellEnd"/>
      <w:r w:rsidRPr="000E2696">
        <w:rPr>
          <w:rFonts w:ascii="Courier New" w:eastAsia="Times New Roman" w:hAnsi="Courier New" w:cs="Courier New"/>
          <w:kern w:val="0"/>
          <w:lang w:eastAsia="it-IT"/>
          <w14:ligatures w14:val="none"/>
        </w:rPr>
        <w:t xml:space="preserve"> Attack e </w:t>
      </w:r>
      <w:proofErr w:type="spellStart"/>
      <w:r w:rsidRPr="000E2696">
        <w:rPr>
          <w:rFonts w:ascii="Courier New" w:eastAsia="Times New Roman" w:hAnsi="Courier New" w:cs="Courier New"/>
          <w:kern w:val="0"/>
          <w:lang w:eastAsia="it-IT"/>
          <w14:ligatures w14:val="none"/>
        </w:rPr>
        <w:t>Noise</w:t>
      </w:r>
      <w:proofErr w:type="spellEnd"/>
      <w:r w:rsidRPr="000E2696">
        <w:rPr>
          <w:rFonts w:ascii="Courier New" w:eastAsia="Times New Roman" w:hAnsi="Courier New" w:cs="Courier New"/>
          <w:kern w:val="0"/>
          <w:lang w:eastAsia="it-IT"/>
          <w14:ligatures w14:val="none"/>
        </w:rPr>
        <w:t xml:space="preserve"> Injection, dimostrando come ciascuno di essi possa influenzare negativamente le prestazioni del modello, con impatti diversi in base al numero di client malevoli coinvolti.</w:t>
      </w:r>
    </w:p>
    <w:p w14:paraId="6E1BEB3C" w14:textId="77777777" w:rsidR="000E2696" w:rsidRPr="000E2696" w:rsidRDefault="000E2696" w:rsidP="000E2696">
      <w:pPr>
        <w:spacing w:before="100" w:beforeAutospacing="1" w:after="100" w:afterAutospacing="1" w:line="240" w:lineRule="auto"/>
        <w:rPr>
          <w:rFonts w:ascii="Courier New" w:eastAsia="Times New Roman" w:hAnsi="Courier New" w:cs="Courier New"/>
          <w:kern w:val="0"/>
          <w:lang w:eastAsia="it-IT"/>
          <w14:ligatures w14:val="none"/>
        </w:rPr>
      </w:pPr>
      <w:r w:rsidRPr="000E2696">
        <w:rPr>
          <w:rFonts w:ascii="Courier New" w:eastAsia="Times New Roman" w:hAnsi="Courier New" w:cs="Courier New"/>
          <w:kern w:val="0"/>
          <w:lang w:eastAsia="it-IT"/>
          <w14:ligatures w14:val="none"/>
        </w:rPr>
        <w:t>I risultati ottenuti mostrano che:</w:t>
      </w:r>
    </w:p>
    <w:p w14:paraId="401C5FEC" w14:textId="77777777" w:rsidR="000E2696" w:rsidRPr="000E2696" w:rsidRDefault="000E2696" w:rsidP="000E2696">
      <w:pPr>
        <w:numPr>
          <w:ilvl w:val="0"/>
          <w:numId w:val="76"/>
        </w:numPr>
        <w:spacing w:before="100" w:beforeAutospacing="1" w:after="100" w:afterAutospacing="1" w:line="240" w:lineRule="auto"/>
        <w:rPr>
          <w:rFonts w:ascii="Courier New" w:eastAsia="Times New Roman" w:hAnsi="Courier New" w:cs="Courier New"/>
          <w:kern w:val="0"/>
          <w:lang w:eastAsia="it-IT"/>
          <w14:ligatures w14:val="none"/>
        </w:rPr>
      </w:pPr>
      <w:r w:rsidRPr="000E2696">
        <w:rPr>
          <w:rFonts w:ascii="Courier New" w:eastAsia="Times New Roman" w:hAnsi="Courier New" w:cs="Courier New"/>
          <w:kern w:val="0"/>
          <w:lang w:eastAsia="it-IT"/>
          <w14:ligatures w14:val="none"/>
        </w:rPr>
        <w:t xml:space="preserve">Il </w:t>
      </w:r>
      <w:r w:rsidRPr="000E2696">
        <w:rPr>
          <w:rFonts w:ascii="Courier New" w:eastAsia="Times New Roman" w:hAnsi="Courier New" w:cs="Courier New"/>
          <w:b/>
          <w:bCs/>
          <w:kern w:val="0"/>
          <w:lang w:eastAsia="it-IT"/>
          <w14:ligatures w14:val="none"/>
        </w:rPr>
        <w:t xml:space="preserve">Label </w:t>
      </w:r>
      <w:proofErr w:type="spellStart"/>
      <w:r w:rsidRPr="000E2696">
        <w:rPr>
          <w:rFonts w:ascii="Courier New" w:eastAsia="Times New Roman" w:hAnsi="Courier New" w:cs="Courier New"/>
          <w:b/>
          <w:bCs/>
          <w:kern w:val="0"/>
          <w:lang w:eastAsia="it-IT"/>
          <w14:ligatures w14:val="none"/>
        </w:rPr>
        <w:t>Poisoning</w:t>
      </w:r>
      <w:proofErr w:type="spellEnd"/>
      <w:r w:rsidRPr="000E2696">
        <w:rPr>
          <w:rFonts w:ascii="Courier New" w:eastAsia="Times New Roman" w:hAnsi="Courier New" w:cs="Courier New"/>
          <w:b/>
          <w:bCs/>
          <w:kern w:val="0"/>
          <w:lang w:eastAsia="it-IT"/>
          <w14:ligatures w14:val="none"/>
        </w:rPr>
        <w:t xml:space="preserve"> Attack</w:t>
      </w:r>
      <w:r w:rsidRPr="000E2696">
        <w:rPr>
          <w:rFonts w:ascii="Courier New" w:eastAsia="Times New Roman" w:hAnsi="Courier New" w:cs="Courier New"/>
          <w:kern w:val="0"/>
          <w:lang w:eastAsia="it-IT"/>
          <w14:ligatures w14:val="none"/>
        </w:rPr>
        <w:t xml:space="preserve"> è particolarmente efficace nel ridurre l'accuratezza del modello, soprattutto quando il numero di client malevoli aumenta.</w:t>
      </w:r>
    </w:p>
    <w:p w14:paraId="1B98B5C8" w14:textId="77777777" w:rsidR="000E2696" w:rsidRPr="000E2696" w:rsidRDefault="000E2696" w:rsidP="000E2696">
      <w:pPr>
        <w:numPr>
          <w:ilvl w:val="0"/>
          <w:numId w:val="76"/>
        </w:numPr>
        <w:spacing w:before="100" w:beforeAutospacing="1" w:after="100" w:afterAutospacing="1" w:line="240" w:lineRule="auto"/>
        <w:rPr>
          <w:rFonts w:ascii="Courier New" w:eastAsia="Times New Roman" w:hAnsi="Courier New" w:cs="Courier New"/>
          <w:kern w:val="0"/>
          <w:lang w:eastAsia="it-IT"/>
          <w14:ligatures w14:val="none"/>
        </w:rPr>
      </w:pPr>
      <w:r w:rsidRPr="000E2696">
        <w:rPr>
          <w:rFonts w:ascii="Courier New" w:eastAsia="Times New Roman" w:hAnsi="Courier New" w:cs="Courier New"/>
          <w:kern w:val="0"/>
          <w:lang w:eastAsia="it-IT"/>
          <w14:ligatures w14:val="none"/>
        </w:rPr>
        <w:t xml:space="preserve">Lo </w:t>
      </w:r>
      <w:proofErr w:type="spellStart"/>
      <w:r w:rsidRPr="000E2696">
        <w:rPr>
          <w:rFonts w:ascii="Courier New" w:eastAsia="Times New Roman" w:hAnsi="Courier New" w:cs="Courier New"/>
          <w:b/>
          <w:bCs/>
          <w:kern w:val="0"/>
          <w:lang w:eastAsia="it-IT"/>
          <w14:ligatures w14:val="none"/>
        </w:rPr>
        <w:t>Sponge</w:t>
      </w:r>
      <w:proofErr w:type="spellEnd"/>
      <w:r w:rsidRPr="000E2696">
        <w:rPr>
          <w:rFonts w:ascii="Courier New" w:eastAsia="Times New Roman" w:hAnsi="Courier New" w:cs="Courier New"/>
          <w:b/>
          <w:bCs/>
          <w:kern w:val="0"/>
          <w:lang w:eastAsia="it-IT"/>
          <w14:ligatures w14:val="none"/>
        </w:rPr>
        <w:t xml:space="preserve"> Attack</w:t>
      </w:r>
      <w:r w:rsidRPr="000E2696">
        <w:rPr>
          <w:rFonts w:ascii="Courier New" w:eastAsia="Times New Roman" w:hAnsi="Courier New" w:cs="Courier New"/>
          <w:kern w:val="0"/>
          <w:lang w:eastAsia="it-IT"/>
          <w14:ligatures w14:val="none"/>
        </w:rPr>
        <w:t>, oltre a degradare le prestazioni del modello, ha l'obiettivo di rallentare il processo di addestramento, consumando risorse computazionali e compromettendo la disponibilità del sistema.</w:t>
      </w:r>
    </w:p>
    <w:p w14:paraId="4C82735A" w14:textId="77777777" w:rsidR="000E2696" w:rsidRPr="000E2696" w:rsidRDefault="000E2696" w:rsidP="000E2696">
      <w:pPr>
        <w:numPr>
          <w:ilvl w:val="0"/>
          <w:numId w:val="76"/>
        </w:numPr>
        <w:spacing w:before="100" w:beforeAutospacing="1" w:after="100" w:afterAutospacing="1" w:line="240" w:lineRule="auto"/>
        <w:rPr>
          <w:rFonts w:ascii="Courier New" w:eastAsia="Times New Roman" w:hAnsi="Courier New" w:cs="Courier New"/>
          <w:kern w:val="0"/>
          <w:lang w:eastAsia="it-IT"/>
          <w14:ligatures w14:val="none"/>
        </w:rPr>
      </w:pPr>
      <w:r w:rsidRPr="000E2696">
        <w:rPr>
          <w:rFonts w:ascii="Courier New" w:eastAsia="Times New Roman" w:hAnsi="Courier New" w:cs="Courier New"/>
          <w:kern w:val="0"/>
          <w:lang w:eastAsia="it-IT"/>
          <w14:ligatures w14:val="none"/>
        </w:rPr>
        <w:t xml:space="preserve">Il </w:t>
      </w:r>
      <w:proofErr w:type="spellStart"/>
      <w:r w:rsidRPr="000E2696">
        <w:rPr>
          <w:rFonts w:ascii="Courier New" w:eastAsia="Times New Roman" w:hAnsi="Courier New" w:cs="Courier New"/>
          <w:b/>
          <w:bCs/>
          <w:kern w:val="0"/>
          <w:lang w:eastAsia="it-IT"/>
          <w14:ligatures w14:val="none"/>
        </w:rPr>
        <w:t>Noise</w:t>
      </w:r>
      <w:proofErr w:type="spellEnd"/>
      <w:r w:rsidRPr="000E2696">
        <w:rPr>
          <w:rFonts w:ascii="Courier New" w:eastAsia="Times New Roman" w:hAnsi="Courier New" w:cs="Courier New"/>
          <w:b/>
          <w:bCs/>
          <w:kern w:val="0"/>
          <w:lang w:eastAsia="it-IT"/>
          <w14:ligatures w14:val="none"/>
        </w:rPr>
        <w:t xml:space="preserve"> Injection</w:t>
      </w:r>
      <w:r w:rsidRPr="000E2696">
        <w:rPr>
          <w:rFonts w:ascii="Courier New" w:eastAsia="Times New Roman" w:hAnsi="Courier New" w:cs="Courier New"/>
          <w:kern w:val="0"/>
          <w:lang w:eastAsia="it-IT"/>
          <w14:ligatures w14:val="none"/>
        </w:rPr>
        <w:t xml:space="preserve"> ha un impatto più subdolo, ma comunque significativo, sull'accuratezza del modello, con effetti che tendono a stabilizzarsi indipendentemente dal numero di client malevoli.</w:t>
      </w:r>
    </w:p>
    <w:p w14:paraId="4390184A" w14:textId="77777777" w:rsidR="000E2696" w:rsidRPr="000E2696" w:rsidRDefault="000E2696" w:rsidP="000E2696">
      <w:pPr>
        <w:spacing w:before="100" w:beforeAutospacing="1" w:after="100" w:afterAutospacing="1" w:line="240" w:lineRule="auto"/>
        <w:rPr>
          <w:rFonts w:ascii="Courier New" w:eastAsia="Times New Roman" w:hAnsi="Courier New" w:cs="Courier New"/>
          <w:kern w:val="0"/>
          <w:lang w:eastAsia="it-IT"/>
          <w14:ligatures w14:val="none"/>
        </w:rPr>
      </w:pPr>
      <w:r w:rsidRPr="000E2696">
        <w:rPr>
          <w:rFonts w:ascii="Courier New" w:eastAsia="Times New Roman" w:hAnsi="Courier New" w:cs="Courier New"/>
          <w:kern w:val="0"/>
          <w:lang w:eastAsia="it-IT"/>
          <w14:ligatures w14:val="none"/>
        </w:rPr>
        <w:t xml:space="preserve">Per contrastare queste minacce, abbiamo discusso diverse strategie difensive, sia proattive che reattive, tra cui l'uso di tecniche di crittografia avanzata (come la </w:t>
      </w:r>
      <w:proofErr w:type="spellStart"/>
      <w:r w:rsidRPr="000E2696">
        <w:rPr>
          <w:rFonts w:ascii="Courier New" w:eastAsia="Times New Roman" w:hAnsi="Courier New" w:cs="Courier New"/>
          <w:kern w:val="0"/>
          <w:lang w:eastAsia="it-IT"/>
          <w14:ligatures w14:val="none"/>
        </w:rPr>
        <w:t>Differential</w:t>
      </w:r>
      <w:proofErr w:type="spellEnd"/>
      <w:r w:rsidRPr="000E2696">
        <w:rPr>
          <w:rFonts w:ascii="Courier New" w:eastAsia="Times New Roman" w:hAnsi="Courier New" w:cs="Courier New"/>
          <w:kern w:val="0"/>
          <w:lang w:eastAsia="it-IT"/>
          <w14:ligatures w14:val="none"/>
        </w:rPr>
        <w:t xml:space="preserve"> Privacy e la Secure Multi-Party </w:t>
      </w:r>
      <w:proofErr w:type="spellStart"/>
      <w:r w:rsidRPr="000E2696">
        <w:rPr>
          <w:rFonts w:ascii="Courier New" w:eastAsia="Times New Roman" w:hAnsi="Courier New" w:cs="Courier New"/>
          <w:kern w:val="0"/>
          <w:lang w:eastAsia="it-IT"/>
          <w14:ligatures w14:val="none"/>
        </w:rPr>
        <w:t>Computation</w:t>
      </w:r>
      <w:proofErr w:type="spellEnd"/>
      <w:r w:rsidRPr="000E2696">
        <w:rPr>
          <w:rFonts w:ascii="Courier New" w:eastAsia="Times New Roman" w:hAnsi="Courier New" w:cs="Courier New"/>
          <w:kern w:val="0"/>
          <w:lang w:eastAsia="it-IT"/>
          <w14:ligatures w14:val="none"/>
        </w:rPr>
        <w:t xml:space="preserve">), algoritmi di aggregazione robusta (come Krum e </w:t>
      </w:r>
      <w:proofErr w:type="spellStart"/>
      <w:r w:rsidRPr="000E2696">
        <w:rPr>
          <w:rFonts w:ascii="Courier New" w:eastAsia="Times New Roman" w:hAnsi="Courier New" w:cs="Courier New"/>
          <w:kern w:val="0"/>
          <w:lang w:eastAsia="it-IT"/>
          <w14:ligatures w14:val="none"/>
        </w:rPr>
        <w:t>Trimmed</w:t>
      </w:r>
      <w:proofErr w:type="spellEnd"/>
      <w:r w:rsidRPr="000E2696">
        <w:rPr>
          <w:rFonts w:ascii="Courier New" w:eastAsia="Times New Roman" w:hAnsi="Courier New" w:cs="Courier New"/>
          <w:kern w:val="0"/>
          <w:lang w:eastAsia="it-IT"/>
          <w14:ligatures w14:val="none"/>
        </w:rPr>
        <w:t xml:space="preserve"> Mean), e meccanismi di rilevamento delle anomalie. Tuttavia, è importante sottolineare che nessuna difesa è perfetta, e un approccio multilivello che combini diverse tecniche è essenziale per garantire la sicurezza e la privacy dei sistemi FL.</w:t>
      </w:r>
    </w:p>
    <w:p w14:paraId="195345B1" w14:textId="30B07AD5" w:rsidR="00620ABB" w:rsidRPr="000E2696" w:rsidRDefault="000E2696" w:rsidP="000E2696">
      <w:pPr>
        <w:spacing w:before="100" w:beforeAutospacing="1" w:after="100" w:afterAutospacing="1" w:line="240" w:lineRule="auto"/>
        <w:rPr>
          <w:rFonts w:ascii="Courier New" w:eastAsia="Times New Roman" w:hAnsi="Courier New" w:cs="Courier New"/>
          <w:kern w:val="0"/>
          <w:lang w:eastAsia="it-IT"/>
          <w14:ligatures w14:val="none"/>
        </w:rPr>
      </w:pPr>
      <w:r w:rsidRPr="000E2696">
        <w:rPr>
          <w:rFonts w:ascii="Courier New" w:eastAsia="Times New Roman" w:hAnsi="Courier New" w:cs="Courier New"/>
          <w:kern w:val="0"/>
          <w:lang w:eastAsia="it-IT"/>
          <w14:ligatures w14:val="none"/>
        </w:rPr>
        <w:t xml:space="preserve">In conclusione, il </w:t>
      </w:r>
      <w:proofErr w:type="spellStart"/>
      <w:r w:rsidRPr="000E2696">
        <w:rPr>
          <w:rFonts w:ascii="Courier New" w:eastAsia="Times New Roman" w:hAnsi="Courier New" w:cs="Courier New"/>
          <w:kern w:val="0"/>
          <w:lang w:eastAsia="it-IT"/>
          <w14:ligatures w14:val="none"/>
        </w:rPr>
        <w:t>Federated</w:t>
      </w:r>
      <w:proofErr w:type="spellEnd"/>
      <w:r w:rsidRPr="000E2696">
        <w:rPr>
          <w:rFonts w:ascii="Courier New" w:eastAsia="Times New Roman" w:hAnsi="Courier New" w:cs="Courier New"/>
          <w:kern w:val="0"/>
          <w:lang w:eastAsia="it-IT"/>
          <w14:ligatures w14:val="none"/>
        </w:rPr>
        <w:t xml:space="preserve"> Learning offre un potenziale enorme per applicazioni in settori critici come la sanità, la finanza e l'Internet of </w:t>
      </w:r>
      <w:proofErr w:type="spellStart"/>
      <w:r w:rsidRPr="000E2696">
        <w:rPr>
          <w:rFonts w:ascii="Courier New" w:eastAsia="Times New Roman" w:hAnsi="Courier New" w:cs="Courier New"/>
          <w:kern w:val="0"/>
          <w:lang w:eastAsia="it-IT"/>
          <w14:ligatures w14:val="none"/>
        </w:rPr>
        <w:t>Things</w:t>
      </w:r>
      <w:proofErr w:type="spellEnd"/>
      <w:r w:rsidRPr="000E2696">
        <w:rPr>
          <w:rFonts w:ascii="Courier New" w:eastAsia="Times New Roman" w:hAnsi="Courier New" w:cs="Courier New"/>
          <w:kern w:val="0"/>
          <w:lang w:eastAsia="it-IT"/>
          <w14:ligatures w14:val="none"/>
        </w:rPr>
        <w:t>, ma richiede un'attenzione particolare alla sicurezza e alla privacy. La ricerca futura dovrebbe concentrarsi sullo sviluppo di difese più avanzate e sull'integrazione di meccanismi di sicurezza fin dalle prime fasi di progettazione dei sistemi FL, al fine di mitigare le minacce emergenti e garantire un'applicazione sicura ed efficace di questa tecnologia.</w:t>
      </w:r>
    </w:p>
    <w:sectPr w:rsidR="00620ABB" w:rsidRPr="000E2696" w:rsidSect="001111E4">
      <w:footerReference w:type="default" r:id="rId21"/>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494A3" w14:textId="77777777" w:rsidR="00E20437" w:rsidRDefault="00E20437" w:rsidP="001111E4">
      <w:pPr>
        <w:spacing w:after="0" w:line="240" w:lineRule="auto"/>
      </w:pPr>
      <w:r>
        <w:separator/>
      </w:r>
    </w:p>
  </w:endnote>
  <w:endnote w:type="continuationSeparator" w:id="0">
    <w:p w14:paraId="11CE21EE" w14:textId="77777777" w:rsidR="00E20437" w:rsidRDefault="00E20437" w:rsidP="00111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4990434"/>
      <w:docPartObj>
        <w:docPartGallery w:val="Page Numbers (Bottom of Page)"/>
        <w:docPartUnique/>
      </w:docPartObj>
    </w:sdtPr>
    <w:sdtContent>
      <w:p w14:paraId="7317811F" w14:textId="03D3F6B5" w:rsidR="001111E4" w:rsidRDefault="001111E4">
        <w:pPr>
          <w:pStyle w:val="Pidipagina"/>
          <w:jc w:val="right"/>
        </w:pPr>
        <w:r>
          <w:fldChar w:fldCharType="begin"/>
        </w:r>
        <w:r>
          <w:instrText>PAGE   \* MERGEFORMAT</w:instrText>
        </w:r>
        <w:r>
          <w:fldChar w:fldCharType="separate"/>
        </w:r>
        <w:r>
          <w:t>2</w:t>
        </w:r>
        <w:r>
          <w:fldChar w:fldCharType="end"/>
        </w:r>
      </w:p>
    </w:sdtContent>
  </w:sdt>
  <w:p w14:paraId="5BDB3877" w14:textId="77777777" w:rsidR="001111E4" w:rsidRDefault="001111E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884A6" w14:textId="77777777" w:rsidR="00E20437" w:rsidRDefault="00E20437" w:rsidP="001111E4">
      <w:pPr>
        <w:spacing w:after="0" w:line="240" w:lineRule="auto"/>
      </w:pPr>
      <w:r>
        <w:separator/>
      </w:r>
    </w:p>
  </w:footnote>
  <w:footnote w:type="continuationSeparator" w:id="0">
    <w:p w14:paraId="18B7528E" w14:textId="77777777" w:rsidR="00E20437" w:rsidRDefault="00E20437" w:rsidP="001111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7C39"/>
    <w:multiLevelType w:val="multilevel"/>
    <w:tmpl w:val="CF98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10FE0"/>
    <w:multiLevelType w:val="multilevel"/>
    <w:tmpl w:val="91D0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97E41"/>
    <w:multiLevelType w:val="hybridMultilevel"/>
    <w:tmpl w:val="9E98A7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7F4E83"/>
    <w:multiLevelType w:val="multilevel"/>
    <w:tmpl w:val="5BF4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31EC4"/>
    <w:multiLevelType w:val="multilevel"/>
    <w:tmpl w:val="0788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00BB6"/>
    <w:multiLevelType w:val="multilevel"/>
    <w:tmpl w:val="0E5C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C1E37"/>
    <w:multiLevelType w:val="multilevel"/>
    <w:tmpl w:val="DB0A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05679"/>
    <w:multiLevelType w:val="multilevel"/>
    <w:tmpl w:val="4D202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760A12"/>
    <w:multiLevelType w:val="multilevel"/>
    <w:tmpl w:val="E790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8C67AC"/>
    <w:multiLevelType w:val="hybridMultilevel"/>
    <w:tmpl w:val="EAD0C07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18FF1757"/>
    <w:multiLevelType w:val="multilevel"/>
    <w:tmpl w:val="2F16A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C42C80"/>
    <w:multiLevelType w:val="multilevel"/>
    <w:tmpl w:val="CF16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AA0EED"/>
    <w:multiLevelType w:val="multilevel"/>
    <w:tmpl w:val="96DE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4E00FC"/>
    <w:multiLevelType w:val="multilevel"/>
    <w:tmpl w:val="E01E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1452D4"/>
    <w:multiLevelType w:val="multilevel"/>
    <w:tmpl w:val="8B10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712C71"/>
    <w:multiLevelType w:val="multilevel"/>
    <w:tmpl w:val="6D02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AF42AB"/>
    <w:multiLevelType w:val="hybridMultilevel"/>
    <w:tmpl w:val="A094B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2DA4AF3"/>
    <w:multiLevelType w:val="multilevel"/>
    <w:tmpl w:val="142C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FD40F1"/>
    <w:multiLevelType w:val="multilevel"/>
    <w:tmpl w:val="337E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082A7E"/>
    <w:multiLevelType w:val="multilevel"/>
    <w:tmpl w:val="D77A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CA4C17"/>
    <w:multiLevelType w:val="multilevel"/>
    <w:tmpl w:val="90545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521D4E"/>
    <w:multiLevelType w:val="multilevel"/>
    <w:tmpl w:val="E948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DC50D5"/>
    <w:multiLevelType w:val="multilevel"/>
    <w:tmpl w:val="992E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2F3ED1"/>
    <w:multiLevelType w:val="multilevel"/>
    <w:tmpl w:val="2B24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713848"/>
    <w:multiLevelType w:val="multilevel"/>
    <w:tmpl w:val="A036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F25A50"/>
    <w:multiLevelType w:val="multilevel"/>
    <w:tmpl w:val="F944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1F6A21"/>
    <w:multiLevelType w:val="multilevel"/>
    <w:tmpl w:val="9F10B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660A00"/>
    <w:multiLevelType w:val="multilevel"/>
    <w:tmpl w:val="92AE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363EC2"/>
    <w:multiLevelType w:val="multilevel"/>
    <w:tmpl w:val="D120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962979"/>
    <w:multiLevelType w:val="multilevel"/>
    <w:tmpl w:val="8A00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1B21A6"/>
    <w:multiLevelType w:val="multilevel"/>
    <w:tmpl w:val="39803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767529"/>
    <w:multiLevelType w:val="multilevel"/>
    <w:tmpl w:val="CD7C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107ADC"/>
    <w:multiLevelType w:val="multilevel"/>
    <w:tmpl w:val="4E34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FE74B7"/>
    <w:multiLevelType w:val="hybridMultilevel"/>
    <w:tmpl w:val="A61E6A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3B420831"/>
    <w:multiLevelType w:val="hybridMultilevel"/>
    <w:tmpl w:val="A03EF4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3DCA23CA"/>
    <w:multiLevelType w:val="multilevel"/>
    <w:tmpl w:val="56BA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0C7280"/>
    <w:multiLevelType w:val="multilevel"/>
    <w:tmpl w:val="CFC0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445790"/>
    <w:multiLevelType w:val="multilevel"/>
    <w:tmpl w:val="F98C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5F491C"/>
    <w:multiLevelType w:val="multilevel"/>
    <w:tmpl w:val="06C28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B65D76"/>
    <w:multiLevelType w:val="multilevel"/>
    <w:tmpl w:val="9908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9C3E50"/>
    <w:multiLevelType w:val="multilevel"/>
    <w:tmpl w:val="88B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F92968"/>
    <w:multiLevelType w:val="multilevel"/>
    <w:tmpl w:val="6C9C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0E6AC5"/>
    <w:multiLevelType w:val="multilevel"/>
    <w:tmpl w:val="AC3A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5B2030"/>
    <w:multiLevelType w:val="hybridMultilevel"/>
    <w:tmpl w:val="2DC8B9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4D3662FC"/>
    <w:multiLevelType w:val="multilevel"/>
    <w:tmpl w:val="3C7E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74178E"/>
    <w:multiLevelType w:val="multilevel"/>
    <w:tmpl w:val="B962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1D6D1E"/>
    <w:multiLevelType w:val="multilevel"/>
    <w:tmpl w:val="B102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7F043F"/>
    <w:multiLevelType w:val="multilevel"/>
    <w:tmpl w:val="2CC8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7C7569"/>
    <w:multiLevelType w:val="multilevel"/>
    <w:tmpl w:val="040A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5B60E0"/>
    <w:multiLevelType w:val="hybridMultilevel"/>
    <w:tmpl w:val="6F905B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538556A2"/>
    <w:multiLevelType w:val="multilevel"/>
    <w:tmpl w:val="9600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2312E8"/>
    <w:multiLevelType w:val="multilevel"/>
    <w:tmpl w:val="0FB0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6455A7"/>
    <w:multiLevelType w:val="multilevel"/>
    <w:tmpl w:val="3B98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871334"/>
    <w:multiLevelType w:val="multilevel"/>
    <w:tmpl w:val="DE3E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9C1074"/>
    <w:multiLevelType w:val="multilevel"/>
    <w:tmpl w:val="ABAC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9D317C"/>
    <w:multiLevelType w:val="multilevel"/>
    <w:tmpl w:val="2F84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29377E"/>
    <w:multiLevelType w:val="multilevel"/>
    <w:tmpl w:val="4A7C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A1025A"/>
    <w:multiLevelType w:val="multilevel"/>
    <w:tmpl w:val="C7DC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2D72C0"/>
    <w:multiLevelType w:val="multilevel"/>
    <w:tmpl w:val="0C86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95AC8"/>
    <w:multiLevelType w:val="multilevel"/>
    <w:tmpl w:val="DB4E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501746"/>
    <w:multiLevelType w:val="multilevel"/>
    <w:tmpl w:val="1730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1E7F90"/>
    <w:multiLevelType w:val="multilevel"/>
    <w:tmpl w:val="F674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C969EB"/>
    <w:multiLevelType w:val="multilevel"/>
    <w:tmpl w:val="456CC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DC709F"/>
    <w:multiLevelType w:val="multilevel"/>
    <w:tmpl w:val="967EC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BB30578"/>
    <w:multiLevelType w:val="multilevel"/>
    <w:tmpl w:val="F632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B34B86"/>
    <w:multiLevelType w:val="multilevel"/>
    <w:tmpl w:val="41A0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751F32"/>
    <w:multiLevelType w:val="multilevel"/>
    <w:tmpl w:val="154C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B00E03"/>
    <w:multiLevelType w:val="multilevel"/>
    <w:tmpl w:val="8030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DA78B4"/>
    <w:multiLevelType w:val="multilevel"/>
    <w:tmpl w:val="DB80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DB0285"/>
    <w:multiLevelType w:val="multilevel"/>
    <w:tmpl w:val="A7B2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5F509C"/>
    <w:multiLevelType w:val="hybridMultilevel"/>
    <w:tmpl w:val="8A708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1" w15:restartNumberingAfterBreak="0">
    <w:nsid w:val="767B11DB"/>
    <w:multiLevelType w:val="multilevel"/>
    <w:tmpl w:val="773C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1B63B9"/>
    <w:multiLevelType w:val="multilevel"/>
    <w:tmpl w:val="11DA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DF5807"/>
    <w:multiLevelType w:val="multilevel"/>
    <w:tmpl w:val="BDD6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A36C2F"/>
    <w:multiLevelType w:val="multilevel"/>
    <w:tmpl w:val="46B6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5814C1"/>
    <w:multiLevelType w:val="multilevel"/>
    <w:tmpl w:val="D5E2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664078">
    <w:abstractNumId w:val="74"/>
  </w:num>
  <w:num w:numId="2" w16cid:durableId="1357971734">
    <w:abstractNumId w:val="26"/>
  </w:num>
  <w:num w:numId="3" w16cid:durableId="451440677">
    <w:abstractNumId w:val="62"/>
  </w:num>
  <w:num w:numId="4" w16cid:durableId="1216772398">
    <w:abstractNumId w:val="63"/>
  </w:num>
  <w:num w:numId="5" w16cid:durableId="339237020">
    <w:abstractNumId w:val="61"/>
  </w:num>
  <w:num w:numId="6" w16cid:durableId="1332948409">
    <w:abstractNumId w:val="22"/>
  </w:num>
  <w:num w:numId="7" w16cid:durableId="2132431982">
    <w:abstractNumId w:val="73"/>
  </w:num>
  <w:num w:numId="8" w16cid:durableId="1420520235">
    <w:abstractNumId w:val="37"/>
  </w:num>
  <w:num w:numId="9" w16cid:durableId="1249116304">
    <w:abstractNumId w:val="8"/>
  </w:num>
  <w:num w:numId="10" w16cid:durableId="1294100251">
    <w:abstractNumId w:val="46"/>
  </w:num>
  <w:num w:numId="11" w16cid:durableId="1588684389">
    <w:abstractNumId w:val="32"/>
  </w:num>
  <w:num w:numId="12" w16cid:durableId="1646934235">
    <w:abstractNumId w:val="53"/>
  </w:num>
  <w:num w:numId="13" w16cid:durableId="1658731899">
    <w:abstractNumId w:val="59"/>
  </w:num>
  <w:num w:numId="14" w16cid:durableId="433676341">
    <w:abstractNumId w:val="40"/>
  </w:num>
  <w:num w:numId="15" w16cid:durableId="594097414">
    <w:abstractNumId w:val="25"/>
  </w:num>
  <w:num w:numId="16" w16cid:durableId="2010055851">
    <w:abstractNumId w:val="66"/>
  </w:num>
  <w:num w:numId="17" w16cid:durableId="1017346491">
    <w:abstractNumId w:val="36"/>
  </w:num>
  <w:num w:numId="18" w16cid:durableId="685327086">
    <w:abstractNumId w:val="42"/>
  </w:num>
  <w:num w:numId="19" w16cid:durableId="1177502534">
    <w:abstractNumId w:val="71"/>
  </w:num>
  <w:num w:numId="20" w16cid:durableId="268975500">
    <w:abstractNumId w:val="13"/>
  </w:num>
  <w:num w:numId="21" w16cid:durableId="1717005162">
    <w:abstractNumId w:val="67"/>
  </w:num>
  <w:num w:numId="22" w16cid:durableId="612244889">
    <w:abstractNumId w:val="17"/>
  </w:num>
  <w:num w:numId="23" w16cid:durableId="1770542183">
    <w:abstractNumId w:val="28"/>
  </w:num>
  <w:num w:numId="24" w16cid:durableId="1637832066">
    <w:abstractNumId w:val="19"/>
  </w:num>
  <w:num w:numId="25" w16cid:durableId="518474671">
    <w:abstractNumId w:val="12"/>
  </w:num>
  <w:num w:numId="26" w16cid:durableId="1035428350">
    <w:abstractNumId w:val="47"/>
  </w:num>
  <w:num w:numId="27" w16cid:durableId="405809504">
    <w:abstractNumId w:val="21"/>
  </w:num>
  <w:num w:numId="28" w16cid:durableId="457182580">
    <w:abstractNumId w:val="72"/>
  </w:num>
  <w:num w:numId="29" w16cid:durableId="480581919">
    <w:abstractNumId w:val="45"/>
  </w:num>
  <w:num w:numId="30" w16cid:durableId="1817725623">
    <w:abstractNumId w:val="60"/>
  </w:num>
  <w:num w:numId="31" w16cid:durableId="1793209060">
    <w:abstractNumId w:val="15"/>
  </w:num>
  <w:num w:numId="32" w16cid:durableId="1831094529">
    <w:abstractNumId w:val="75"/>
  </w:num>
  <w:num w:numId="33" w16cid:durableId="2116554086">
    <w:abstractNumId w:val="33"/>
  </w:num>
  <w:num w:numId="34" w16cid:durableId="1872838204">
    <w:abstractNumId w:val="34"/>
  </w:num>
  <w:num w:numId="35" w16cid:durableId="53552221">
    <w:abstractNumId w:val="10"/>
  </w:num>
  <w:num w:numId="36" w16cid:durableId="477183851">
    <w:abstractNumId w:val="20"/>
  </w:num>
  <w:num w:numId="37" w16cid:durableId="993948572">
    <w:abstractNumId w:val="50"/>
  </w:num>
  <w:num w:numId="38" w16cid:durableId="1793279529">
    <w:abstractNumId w:val="1"/>
  </w:num>
  <w:num w:numId="39" w16cid:durableId="1415518718">
    <w:abstractNumId w:val="11"/>
  </w:num>
  <w:num w:numId="40" w16cid:durableId="192963087">
    <w:abstractNumId w:val="56"/>
  </w:num>
  <w:num w:numId="41" w16cid:durableId="987510793">
    <w:abstractNumId w:val="57"/>
  </w:num>
  <w:num w:numId="42" w16cid:durableId="126359249">
    <w:abstractNumId w:val="58"/>
  </w:num>
  <w:num w:numId="43" w16cid:durableId="2132704020">
    <w:abstractNumId w:val="69"/>
  </w:num>
  <w:num w:numId="44" w16cid:durableId="1276449505">
    <w:abstractNumId w:val="5"/>
  </w:num>
  <w:num w:numId="45" w16cid:durableId="720599010">
    <w:abstractNumId w:val="0"/>
  </w:num>
  <w:num w:numId="46" w16cid:durableId="848520333">
    <w:abstractNumId w:val="43"/>
  </w:num>
  <w:num w:numId="47" w16cid:durableId="1681392599">
    <w:abstractNumId w:val="14"/>
  </w:num>
  <w:num w:numId="48" w16cid:durableId="1963226694">
    <w:abstractNumId w:val="65"/>
  </w:num>
  <w:num w:numId="49" w16cid:durableId="1939554163">
    <w:abstractNumId w:val="18"/>
  </w:num>
  <w:num w:numId="50" w16cid:durableId="329452868">
    <w:abstractNumId w:val="68"/>
  </w:num>
  <w:num w:numId="51" w16cid:durableId="320083846">
    <w:abstractNumId w:val="24"/>
  </w:num>
  <w:num w:numId="52" w16cid:durableId="1022392860">
    <w:abstractNumId w:val="6"/>
  </w:num>
  <w:num w:numId="53" w16cid:durableId="480773098">
    <w:abstractNumId w:val="44"/>
  </w:num>
  <w:num w:numId="54" w16cid:durableId="466899983">
    <w:abstractNumId w:val="51"/>
  </w:num>
  <w:num w:numId="55" w16cid:durableId="872350394">
    <w:abstractNumId w:val="3"/>
  </w:num>
  <w:num w:numId="56" w16cid:durableId="1373574390">
    <w:abstractNumId w:val="41"/>
  </w:num>
  <w:num w:numId="57" w16cid:durableId="43795514">
    <w:abstractNumId w:val="39"/>
  </w:num>
  <w:num w:numId="58" w16cid:durableId="1026639893">
    <w:abstractNumId w:val="29"/>
  </w:num>
  <w:num w:numId="59" w16cid:durableId="1812552994">
    <w:abstractNumId w:val="16"/>
  </w:num>
  <w:num w:numId="60" w16cid:durableId="489249710">
    <w:abstractNumId w:val="70"/>
  </w:num>
  <w:num w:numId="61" w16cid:durableId="1327123969">
    <w:abstractNumId w:val="49"/>
  </w:num>
  <w:num w:numId="62" w16cid:durableId="769928581">
    <w:abstractNumId w:val="2"/>
  </w:num>
  <w:num w:numId="63" w16cid:durableId="1564439018">
    <w:abstractNumId w:val="54"/>
  </w:num>
  <w:num w:numId="64" w16cid:durableId="542522413">
    <w:abstractNumId w:val="35"/>
  </w:num>
  <w:num w:numId="65" w16cid:durableId="387150770">
    <w:abstractNumId w:val="55"/>
  </w:num>
  <w:num w:numId="66" w16cid:durableId="437143532">
    <w:abstractNumId w:val="38"/>
  </w:num>
  <w:num w:numId="67" w16cid:durableId="969870046">
    <w:abstractNumId w:val="23"/>
  </w:num>
  <w:num w:numId="68" w16cid:durableId="563613406">
    <w:abstractNumId w:val="7"/>
  </w:num>
  <w:num w:numId="69" w16cid:durableId="1737781313">
    <w:abstractNumId w:val="27"/>
  </w:num>
  <w:num w:numId="70" w16cid:durableId="146216901">
    <w:abstractNumId w:val="30"/>
  </w:num>
  <w:num w:numId="71" w16cid:durableId="1132475936">
    <w:abstractNumId w:val="9"/>
  </w:num>
  <w:num w:numId="72" w16cid:durableId="25984702">
    <w:abstractNumId w:val="4"/>
  </w:num>
  <w:num w:numId="73" w16cid:durableId="105585287">
    <w:abstractNumId w:val="52"/>
  </w:num>
  <w:num w:numId="74" w16cid:durableId="1163352770">
    <w:abstractNumId w:val="31"/>
  </w:num>
  <w:num w:numId="75" w16cid:durableId="657461912">
    <w:abstractNumId w:val="48"/>
  </w:num>
  <w:num w:numId="76" w16cid:durableId="117182880">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ABB"/>
    <w:rsid w:val="000354D3"/>
    <w:rsid w:val="00056B0A"/>
    <w:rsid w:val="00056B1C"/>
    <w:rsid w:val="00067B68"/>
    <w:rsid w:val="00077D49"/>
    <w:rsid w:val="00081381"/>
    <w:rsid w:val="00081458"/>
    <w:rsid w:val="00094B48"/>
    <w:rsid w:val="000958D2"/>
    <w:rsid w:val="000A58EA"/>
    <w:rsid w:val="000E1977"/>
    <w:rsid w:val="000E2696"/>
    <w:rsid w:val="000E7FF3"/>
    <w:rsid w:val="000F446E"/>
    <w:rsid w:val="001002E2"/>
    <w:rsid w:val="00103437"/>
    <w:rsid w:val="001111B2"/>
    <w:rsid w:val="001111E4"/>
    <w:rsid w:val="00116123"/>
    <w:rsid w:val="00117EBE"/>
    <w:rsid w:val="001247E7"/>
    <w:rsid w:val="001260A1"/>
    <w:rsid w:val="00136ABE"/>
    <w:rsid w:val="00151F4F"/>
    <w:rsid w:val="00166EF5"/>
    <w:rsid w:val="001677FB"/>
    <w:rsid w:val="0018322F"/>
    <w:rsid w:val="00184332"/>
    <w:rsid w:val="00184EA0"/>
    <w:rsid w:val="001B0AA2"/>
    <w:rsid w:val="001D7140"/>
    <w:rsid w:val="0021417F"/>
    <w:rsid w:val="00265B5B"/>
    <w:rsid w:val="0027085E"/>
    <w:rsid w:val="002849CA"/>
    <w:rsid w:val="002B6126"/>
    <w:rsid w:val="00337160"/>
    <w:rsid w:val="00337559"/>
    <w:rsid w:val="00347E1A"/>
    <w:rsid w:val="00357F65"/>
    <w:rsid w:val="003849F4"/>
    <w:rsid w:val="00395069"/>
    <w:rsid w:val="003A50BF"/>
    <w:rsid w:val="003A626A"/>
    <w:rsid w:val="003D2F28"/>
    <w:rsid w:val="003D5A69"/>
    <w:rsid w:val="003E001C"/>
    <w:rsid w:val="003F7D64"/>
    <w:rsid w:val="00412DBE"/>
    <w:rsid w:val="00456F46"/>
    <w:rsid w:val="00464674"/>
    <w:rsid w:val="00486B47"/>
    <w:rsid w:val="004921C7"/>
    <w:rsid w:val="00494A1D"/>
    <w:rsid w:val="004A1ABF"/>
    <w:rsid w:val="004E5DDF"/>
    <w:rsid w:val="004F0D59"/>
    <w:rsid w:val="00520CFD"/>
    <w:rsid w:val="005232CB"/>
    <w:rsid w:val="00556273"/>
    <w:rsid w:val="0056014E"/>
    <w:rsid w:val="005A1838"/>
    <w:rsid w:val="00603CBB"/>
    <w:rsid w:val="00620ABB"/>
    <w:rsid w:val="00625B0A"/>
    <w:rsid w:val="00631F83"/>
    <w:rsid w:val="006420C3"/>
    <w:rsid w:val="00645EBA"/>
    <w:rsid w:val="0064694B"/>
    <w:rsid w:val="00647560"/>
    <w:rsid w:val="006967BB"/>
    <w:rsid w:val="006A3F9C"/>
    <w:rsid w:val="006D664B"/>
    <w:rsid w:val="006F75AA"/>
    <w:rsid w:val="00701568"/>
    <w:rsid w:val="007279C7"/>
    <w:rsid w:val="007352F0"/>
    <w:rsid w:val="0077553D"/>
    <w:rsid w:val="0078465B"/>
    <w:rsid w:val="00787C12"/>
    <w:rsid w:val="007A292C"/>
    <w:rsid w:val="007A6FCB"/>
    <w:rsid w:val="007B5CC2"/>
    <w:rsid w:val="007B5FFB"/>
    <w:rsid w:val="007C142B"/>
    <w:rsid w:val="007D7D95"/>
    <w:rsid w:val="008000CB"/>
    <w:rsid w:val="00876A62"/>
    <w:rsid w:val="00891ACD"/>
    <w:rsid w:val="00893B11"/>
    <w:rsid w:val="008970A9"/>
    <w:rsid w:val="008A707A"/>
    <w:rsid w:val="008D2FD3"/>
    <w:rsid w:val="008F47FC"/>
    <w:rsid w:val="00907DDF"/>
    <w:rsid w:val="00921010"/>
    <w:rsid w:val="00975A00"/>
    <w:rsid w:val="0098711E"/>
    <w:rsid w:val="0098732D"/>
    <w:rsid w:val="00991E5B"/>
    <w:rsid w:val="009D7987"/>
    <w:rsid w:val="009D7FB7"/>
    <w:rsid w:val="00A07A67"/>
    <w:rsid w:val="00A24A91"/>
    <w:rsid w:val="00A46ABC"/>
    <w:rsid w:val="00A537D4"/>
    <w:rsid w:val="00A55032"/>
    <w:rsid w:val="00A554B4"/>
    <w:rsid w:val="00AA468E"/>
    <w:rsid w:val="00AA7E16"/>
    <w:rsid w:val="00AD6832"/>
    <w:rsid w:val="00B228C0"/>
    <w:rsid w:val="00B31139"/>
    <w:rsid w:val="00B56D6D"/>
    <w:rsid w:val="00BF415A"/>
    <w:rsid w:val="00C17444"/>
    <w:rsid w:val="00C405E6"/>
    <w:rsid w:val="00C83C26"/>
    <w:rsid w:val="00C878AC"/>
    <w:rsid w:val="00C92617"/>
    <w:rsid w:val="00C96A73"/>
    <w:rsid w:val="00D22DF1"/>
    <w:rsid w:val="00D25FE2"/>
    <w:rsid w:val="00D52DB1"/>
    <w:rsid w:val="00D60672"/>
    <w:rsid w:val="00D67943"/>
    <w:rsid w:val="00D9288B"/>
    <w:rsid w:val="00DB52F3"/>
    <w:rsid w:val="00DC0770"/>
    <w:rsid w:val="00DE16CF"/>
    <w:rsid w:val="00E04034"/>
    <w:rsid w:val="00E06ECB"/>
    <w:rsid w:val="00E109BE"/>
    <w:rsid w:val="00E11AFE"/>
    <w:rsid w:val="00E14701"/>
    <w:rsid w:val="00E20437"/>
    <w:rsid w:val="00E27E4B"/>
    <w:rsid w:val="00E3770D"/>
    <w:rsid w:val="00E503EA"/>
    <w:rsid w:val="00E523EE"/>
    <w:rsid w:val="00E54475"/>
    <w:rsid w:val="00E61284"/>
    <w:rsid w:val="00EA629C"/>
    <w:rsid w:val="00EE657E"/>
    <w:rsid w:val="00F21FCF"/>
    <w:rsid w:val="00F24901"/>
    <w:rsid w:val="00F37ED0"/>
    <w:rsid w:val="00F43096"/>
    <w:rsid w:val="00F712FA"/>
    <w:rsid w:val="00F95CD1"/>
    <w:rsid w:val="00FC0B4A"/>
    <w:rsid w:val="00FC5EDA"/>
    <w:rsid w:val="00FC79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42CF4"/>
  <w15:chartTrackingRefBased/>
  <w15:docId w15:val="{C184398D-86DA-43AF-A9C2-E16AF8442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20A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620A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620AB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620AB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20AB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20AB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20AB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20AB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20AB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20AB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620AB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620AB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620AB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20AB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20AB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20AB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20AB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20ABB"/>
    <w:rPr>
      <w:rFonts w:eastAsiaTheme="majorEastAsia" w:cstheme="majorBidi"/>
      <w:color w:val="272727" w:themeColor="text1" w:themeTint="D8"/>
    </w:rPr>
  </w:style>
  <w:style w:type="paragraph" w:styleId="Titolo">
    <w:name w:val="Title"/>
    <w:basedOn w:val="Normale"/>
    <w:next w:val="Normale"/>
    <w:link w:val="TitoloCarattere"/>
    <w:uiPriority w:val="10"/>
    <w:qFormat/>
    <w:rsid w:val="00620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20AB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20AB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20AB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20AB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20ABB"/>
    <w:rPr>
      <w:i/>
      <w:iCs/>
      <w:color w:val="404040" w:themeColor="text1" w:themeTint="BF"/>
    </w:rPr>
  </w:style>
  <w:style w:type="paragraph" w:styleId="Paragrafoelenco">
    <w:name w:val="List Paragraph"/>
    <w:basedOn w:val="Normale"/>
    <w:uiPriority w:val="34"/>
    <w:qFormat/>
    <w:rsid w:val="00620ABB"/>
    <w:pPr>
      <w:ind w:left="720"/>
      <w:contextualSpacing/>
    </w:pPr>
  </w:style>
  <w:style w:type="character" w:styleId="Enfasiintensa">
    <w:name w:val="Intense Emphasis"/>
    <w:basedOn w:val="Carpredefinitoparagrafo"/>
    <w:uiPriority w:val="21"/>
    <w:qFormat/>
    <w:rsid w:val="00620ABB"/>
    <w:rPr>
      <w:i/>
      <w:iCs/>
      <w:color w:val="0F4761" w:themeColor="accent1" w:themeShade="BF"/>
    </w:rPr>
  </w:style>
  <w:style w:type="paragraph" w:styleId="Citazioneintensa">
    <w:name w:val="Intense Quote"/>
    <w:basedOn w:val="Normale"/>
    <w:next w:val="Normale"/>
    <w:link w:val="CitazioneintensaCarattere"/>
    <w:uiPriority w:val="30"/>
    <w:qFormat/>
    <w:rsid w:val="00620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20ABB"/>
    <w:rPr>
      <w:i/>
      <w:iCs/>
      <w:color w:val="0F4761" w:themeColor="accent1" w:themeShade="BF"/>
    </w:rPr>
  </w:style>
  <w:style w:type="character" w:styleId="Riferimentointenso">
    <w:name w:val="Intense Reference"/>
    <w:basedOn w:val="Carpredefinitoparagrafo"/>
    <w:uiPriority w:val="32"/>
    <w:qFormat/>
    <w:rsid w:val="00620ABB"/>
    <w:rPr>
      <w:b/>
      <w:bCs/>
      <w:smallCaps/>
      <w:color w:val="0F4761" w:themeColor="accent1" w:themeShade="BF"/>
      <w:spacing w:val="5"/>
    </w:rPr>
  </w:style>
  <w:style w:type="character" w:styleId="Enfasigrassetto">
    <w:name w:val="Strong"/>
    <w:basedOn w:val="Carpredefinitoparagrafo"/>
    <w:uiPriority w:val="22"/>
    <w:qFormat/>
    <w:rsid w:val="00620ABB"/>
    <w:rPr>
      <w:b/>
      <w:bCs/>
    </w:rPr>
  </w:style>
  <w:style w:type="paragraph" w:styleId="Titolosommario">
    <w:name w:val="TOC Heading"/>
    <w:basedOn w:val="Titolo1"/>
    <w:next w:val="Normale"/>
    <w:uiPriority w:val="39"/>
    <w:unhideWhenUsed/>
    <w:qFormat/>
    <w:rsid w:val="00117EBE"/>
    <w:pPr>
      <w:spacing w:before="240" w:after="0" w:line="259" w:lineRule="auto"/>
      <w:outlineLvl w:val="9"/>
    </w:pPr>
    <w:rPr>
      <w:kern w:val="0"/>
      <w:sz w:val="32"/>
      <w:szCs w:val="32"/>
      <w:lang w:eastAsia="it-IT"/>
      <w14:ligatures w14:val="none"/>
    </w:rPr>
  </w:style>
  <w:style w:type="paragraph" w:styleId="Sommario1">
    <w:name w:val="toc 1"/>
    <w:basedOn w:val="Normale"/>
    <w:next w:val="Normale"/>
    <w:autoRedefine/>
    <w:uiPriority w:val="39"/>
    <w:unhideWhenUsed/>
    <w:rsid w:val="00C17444"/>
    <w:pPr>
      <w:spacing w:after="100"/>
    </w:pPr>
    <w:rPr>
      <w:rFonts w:ascii="Courier New" w:hAnsi="Courier New" w:cs="Courier New"/>
      <w:b/>
      <w:bCs/>
    </w:rPr>
  </w:style>
  <w:style w:type="paragraph" w:styleId="Sommario2">
    <w:name w:val="toc 2"/>
    <w:basedOn w:val="Normale"/>
    <w:next w:val="Normale"/>
    <w:autoRedefine/>
    <w:uiPriority w:val="39"/>
    <w:unhideWhenUsed/>
    <w:rsid w:val="00117EBE"/>
    <w:pPr>
      <w:spacing w:after="100"/>
      <w:ind w:left="240"/>
    </w:pPr>
  </w:style>
  <w:style w:type="paragraph" w:styleId="Sommario3">
    <w:name w:val="toc 3"/>
    <w:basedOn w:val="Normale"/>
    <w:next w:val="Normale"/>
    <w:autoRedefine/>
    <w:uiPriority w:val="39"/>
    <w:unhideWhenUsed/>
    <w:rsid w:val="00D60672"/>
    <w:pPr>
      <w:spacing w:after="100"/>
      <w:ind w:firstLine="216"/>
    </w:pPr>
    <w:rPr>
      <w:rFonts w:ascii="Courier New" w:hAnsi="Courier New" w:cs="Courier New"/>
    </w:rPr>
  </w:style>
  <w:style w:type="character" w:styleId="Collegamentoipertestuale">
    <w:name w:val="Hyperlink"/>
    <w:basedOn w:val="Carpredefinitoparagrafo"/>
    <w:uiPriority w:val="99"/>
    <w:unhideWhenUsed/>
    <w:rsid w:val="00117EBE"/>
    <w:rPr>
      <w:color w:val="467886" w:themeColor="hyperlink"/>
      <w:u w:val="single"/>
    </w:rPr>
  </w:style>
  <w:style w:type="paragraph" w:styleId="Intestazione">
    <w:name w:val="header"/>
    <w:basedOn w:val="Normale"/>
    <w:link w:val="IntestazioneCarattere"/>
    <w:uiPriority w:val="99"/>
    <w:unhideWhenUsed/>
    <w:rsid w:val="001111E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111E4"/>
  </w:style>
  <w:style w:type="paragraph" w:styleId="Pidipagina">
    <w:name w:val="footer"/>
    <w:basedOn w:val="Normale"/>
    <w:link w:val="PidipaginaCarattere"/>
    <w:uiPriority w:val="99"/>
    <w:unhideWhenUsed/>
    <w:rsid w:val="001111E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111E4"/>
  </w:style>
  <w:style w:type="paragraph" w:styleId="NormaleWeb">
    <w:name w:val="Normal (Web)"/>
    <w:basedOn w:val="Normale"/>
    <w:uiPriority w:val="99"/>
    <w:semiHidden/>
    <w:unhideWhenUsed/>
    <w:rsid w:val="00647560"/>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Rimandocommento">
    <w:name w:val="annotation reference"/>
    <w:basedOn w:val="Carpredefinitoparagrafo"/>
    <w:uiPriority w:val="99"/>
    <w:semiHidden/>
    <w:unhideWhenUsed/>
    <w:rsid w:val="003E001C"/>
    <w:rPr>
      <w:sz w:val="16"/>
      <w:szCs w:val="16"/>
    </w:rPr>
  </w:style>
  <w:style w:type="paragraph" w:styleId="Testocommento">
    <w:name w:val="annotation text"/>
    <w:basedOn w:val="Normale"/>
    <w:link w:val="TestocommentoCarattere"/>
    <w:uiPriority w:val="99"/>
    <w:unhideWhenUsed/>
    <w:rsid w:val="003E001C"/>
    <w:pPr>
      <w:spacing w:line="240" w:lineRule="auto"/>
    </w:pPr>
    <w:rPr>
      <w:sz w:val="20"/>
      <w:szCs w:val="20"/>
    </w:rPr>
  </w:style>
  <w:style w:type="character" w:customStyle="1" w:styleId="TestocommentoCarattere">
    <w:name w:val="Testo commento Carattere"/>
    <w:basedOn w:val="Carpredefinitoparagrafo"/>
    <w:link w:val="Testocommento"/>
    <w:uiPriority w:val="99"/>
    <w:rsid w:val="003E001C"/>
    <w:rPr>
      <w:sz w:val="20"/>
      <w:szCs w:val="20"/>
    </w:rPr>
  </w:style>
  <w:style w:type="paragraph" w:styleId="Soggettocommento">
    <w:name w:val="annotation subject"/>
    <w:basedOn w:val="Testocommento"/>
    <w:next w:val="Testocommento"/>
    <w:link w:val="SoggettocommentoCarattere"/>
    <w:uiPriority w:val="99"/>
    <w:semiHidden/>
    <w:unhideWhenUsed/>
    <w:rsid w:val="003E001C"/>
    <w:rPr>
      <w:b/>
      <w:bCs/>
    </w:rPr>
  </w:style>
  <w:style w:type="character" w:customStyle="1" w:styleId="SoggettocommentoCarattere">
    <w:name w:val="Soggetto commento Carattere"/>
    <w:basedOn w:val="TestocommentoCarattere"/>
    <w:link w:val="Soggettocommento"/>
    <w:uiPriority w:val="99"/>
    <w:semiHidden/>
    <w:rsid w:val="003E001C"/>
    <w:rPr>
      <w:b/>
      <w:bCs/>
      <w:sz w:val="20"/>
      <w:szCs w:val="20"/>
    </w:rPr>
  </w:style>
  <w:style w:type="character" w:customStyle="1" w:styleId="overflow-hidden">
    <w:name w:val="overflow-hidden"/>
    <w:basedOn w:val="Carpredefinitoparagrafo"/>
    <w:rsid w:val="00067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4641">
      <w:bodyDiv w:val="1"/>
      <w:marLeft w:val="0"/>
      <w:marRight w:val="0"/>
      <w:marTop w:val="0"/>
      <w:marBottom w:val="0"/>
      <w:divBdr>
        <w:top w:val="none" w:sz="0" w:space="0" w:color="auto"/>
        <w:left w:val="none" w:sz="0" w:space="0" w:color="auto"/>
        <w:bottom w:val="none" w:sz="0" w:space="0" w:color="auto"/>
        <w:right w:val="none" w:sz="0" w:space="0" w:color="auto"/>
      </w:divBdr>
    </w:div>
    <w:div w:id="14969788">
      <w:bodyDiv w:val="1"/>
      <w:marLeft w:val="0"/>
      <w:marRight w:val="0"/>
      <w:marTop w:val="0"/>
      <w:marBottom w:val="0"/>
      <w:divBdr>
        <w:top w:val="none" w:sz="0" w:space="0" w:color="auto"/>
        <w:left w:val="none" w:sz="0" w:space="0" w:color="auto"/>
        <w:bottom w:val="none" w:sz="0" w:space="0" w:color="auto"/>
        <w:right w:val="none" w:sz="0" w:space="0" w:color="auto"/>
      </w:divBdr>
    </w:div>
    <w:div w:id="15161940">
      <w:bodyDiv w:val="1"/>
      <w:marLeft w:val="0"/>
      <w:marRight w:val="0"/>
      <w:marTop w:val="0"/>
      <w:marBottom w:val="0"/>
      <w:divBdr>
        <w:top w:val="none" w:sz="0" w:space="0" w:color="auto"/>
        <w:left w:val="none" w:sz="0" w:space="0" w:color="auto"/>
        <w:bottom w:val="none" w:sz="0" w:space="0" w:color="auto"/>
        <w:right w:val="none" w:sz="0" w:space="0" w:color="auto"/>
      </w:divBdr>
    </w:div>
    <w:div w:id="22829934">
      <w:bodyDiv w:val="1"/>
      <w:marLeft w:val="0"/>
      <w:marRight w:val="0"/>
      <w:marTop w:val="0"/>
      <w:marBottom w:val="0"/>
      <w:divBdr>
        <w:top w:val="none" w:sz="0" w:space="0" w:color="auto"/>
        <w:left w:val="none" w:sz="0" w:space="0" w:color="auto"/>
        <w:bottom w:val="none" w:sz="0" w:space="0" w:color="auto"/>
        <w:right w:val="none" w:sz="0" w:space="0" w:color="auto"/>
      </w:divBdr>
    </w:div>
    <w:div w:id="61342563">
      <w:bodyDiv w:val="1"/>
      <w:marLeft w:val="0"/>
      <w:marRight w:val="0"/>
      <w:marTop w:val="0"/>
      <w:marBottom w:val="0"/>
      <w:divBdr>
        <w:top w:val="none" w:sz="0" w:space="0" w:color="auto"/>
        <w:left w:val="none" w:sz="0" w:space="0" w:color="auto"/>
        <w:bottom w:val="none" w:sz="0" w:space="0" w:color="auto"/>
        <w:right w:val="none" w:sz="0" w:space="0" w:color="auto"/>
      </w:divBdr>
    </w:div>
    <w:div w:id="82993207">
      <w:bodyDiv w:val="1"/>
      <w:marLeft w:val="0"/>
      <w:marRight w:val="0"/>
      <w:marTop w:val="0"/>
      <w:marBottom w:val="0"/>
      <w:divBdr>
        <w:top w:val="none" w:sz="0" w:space="0" w:color="auto"/>
        <w:left w:val="none" w:sz="0" w:space="0" w:color="auto"/>
        <w:bottom w:val="none" w:sz="0" w:space="0" w:color="auto"/>
        <w:right w:val="none" w:sz="0" w:space="0" w:color="auto"/>
      </w:divBdr>
    </w:div>
    <w:div w:id="88818978">
      <w:bodyDiv w:val="1"/>
      <w:marLeft w:val="0"/>
      <w:marRight w:val="0"/>
      <w:marTop w:val="0"/>
      <w:marBottom w:val="0"/>
      <w:divBdr>
        <w:top w:val="none" w:sz="0" w:space="0" w:color="auto"/>
        <w:left w:val="none" w:sz="0" w:space="0" w:color="auto"/>
        <w:bottom w:val="none" w:sz="0" w:space="0" w:color="auto"/>
        <w:right w:val="none" w:sz="0" w:space="0" w:color="auto"/>
      </w:divBdr>
    </w:div>
    <w:div w:id="120734216">
      <w:bodyDiv w:val="1"/>
      <w:marLeft w:val="0"/>
      <w:marRight w:val="0"/>
      <w:marTop w:val="0"/>
      <w:marBottom w:val="0"/>
      <w:divBdr>
        <w:top w:val="none" w:sz="0" w:space="0" w:color="auto"/>
        <w:left w:val="none" w:sz="0" w:space="0" w:color="auto"/>
        <w:bottom w:val="none" w:sz="0" w:space="0" w:color="auto"/>
        <w:right w:val="none" w:sz="0" w:space="0" w:color="auto"/>
      </w:divBdr>
    </w:div>
    <w:div w:id="128212156">
      <w:bodyDiv w:val="1"/>
      <w:marLeft w:val="0"/>
      <w:marRight w:val="0"/>
      <w:marTop w:val="0"/>
      <w:marBottom w:val="0"/>
      <w:divBdr>
        <w:top w:val="none" w:sz="0" w:space="0" w:color="auto"/>
        <w:left w:val="none" w:sz="0" w:space="0" w:color="auto"/>
        <w:bottom w:val="none" w:sz="0" w:space="0" w:color="auto"/>
        <w:right w:val="none" w:sz="0" w:space="0" w:color="auto"/>
      </w:divBdr>
    </w:div>
    <w:div w:id="133253542">
      <w:bodyDiv w:val="1"/>
      <w:marLeft w:val="0"/>
      <w:marRight w:val="0"/>
      <w:marTop w:val="0"/>
      <w:marBottom w:val="0"/>
      <w:divBdr>
        <w:top w:val="none" w:sz="0" w:space="0" w:color="auto"/>
        <w:left w:val="none" w:sz="0" w:space="0" w:color="auto"/>
        <w:bottom w:val="none" w:sz="0" w:space="0" w:color="auto"/>
        <w:right w:val="none" w:sz="0" w:space="0" w:color="auto"/>
      </w:divBdr>
    </w:div>
    <w:div w:id="151529866">
      <w:bodyDiv w:val="1"/>
      <w:marLeft w:val="0"/>
      <w:marRight w:val="0"/>
      <w:marTop w:val="0"/>
      <w:marBottom w:val="0"/>
      <w:divBdr>
        <w:top w:val="none" w:sz="0" w:space="0" w:color="auto"/>
        <w:left w:val="none" w:sz="0" w:space="0" w:color="auto"/>
        <w:bottom w:val="none" w:sz="0" w:space="0" w:color="auto"/>
        <w:right w:val="none" w:sz="0" w:space="0" w:color="auto"/>
      </w:divBdr>
    </w:div>
    <w:div w:id="170143258">
      <w:bodyDiv w:val="1"/>
      <w:marLeft w:val="0"/>
      <w:marRight w:val="0"/>
      <w:marTop w:val="0"/>
      <w:marBottom w:val="0"/>
      <w:divBdr>
        <w:top w:val="none" w:sz="0" w:space="0" w:color="auto"/>
        <w:left w:val="none" w:sz="0" w:space="0" w:color="auto"/>
        <w:bottom w:val="none" w:sz="0" w:space="0" w:color="auto"/>
        <w:right w:val="none" w:sz="0" w:space="0" w:color="auto"/>
      </w:divBdr>
    </w:div>
    <w:div w:id="214318098">
      <w:bodyDiv w:val="1"/>
      <w:marLeft w:val="0"/>
      <w:marRight w:val="0"/>
      <w:marTop w:val="0"/>
      <w:marBottom w:val="0"/>
      <w:divBdr>
        <w:top w:val="none" w:sz="0" w:space="0" w:color="auto"/>
        <w:left w:val="none" w:sz="0" w:space="0" w:color="auto"/>
        <w:bottom w:val="none" w:sz="0" w:space="0" w:color="auto"/>
        <w:right w:val="none" w:sz="0" w:space="0" w:color="auto"/>
      </w:divBdr>
    </w:div>
    <w:div w:id="252519663">
      <w:bodyDiv w:val="1"/>
      <w:marLeft w:val="0"/>
      <w:marRight w:val="0"/>
      <w:marTop w:val="0"/>
      <w:marBottom w:val="0"/>
      <w:divBdr>
        <w:top w:val="none" w:sz="0" w:space="0" w:color="auto"/>
        <w:left w:val="none" w:sz="0" w:space="0" w:color="auto"/>
        <w:bottom w:val="none" w:sz="0" w:space="0" w:color="auto"/>
        <w:right w:val="none" w:sz="0" w:space="0" w:color="auto"/>
      </w:divBdr>
      <w:divsChild>
        <w:div w:id="1856457490">
          <w:marLeft w:val="0"/>
          <w:marRight w:val="0"/>
          <w:marTop w:val="0"/>
          <w:marBottom w:val="0"/>
          <w:divBdr>
            <w:top w:val="none" w:sz="0" w:space="0" w:color="auto"/>
            <w:left w:val="none" w:sz="0" w:space="0" w:color="auto"/>
            <w:bottom w:val="none" w:sz="0" w:space="0" w:color="auto"/>
            <w:right w:val="none" w:sz="0" w:space="0" w:color="auto"/>
          </w:divBdr>
          <w:divsChild>
            <w:div w:id="222913085">
              <w:marLeft w:val="0"/>
              <w:marRight w:val="0"/>
              <w:marTop w:val="0"/>
              <w:marBottom w:val="0"/>
              <w:divBdr>
                <w:top w:val="none" w:sz="0" w:space="0" w:color="auto"/>
                <w:left w:val="none" w:sz="0" w:space="0" w:color="auto"/>
                <w:bottom w:val="none" w:sz="0" w:space="0" w:color="auto"/>
                <w:right w:val="none" w:sz="0" w:space="0" w:color="auto"/>
              </w:divBdr>
              <w:divsChild>
                <w:div w:id="1997227277">
                  <w:marLeft w:val="0"/>
                  <w:marRight w:val="0"/>
                  <w:marTop w:val="0"/>
                  <w:marBottom w:val="0"/>
                  <w:divBdr>
                    <w:top w:val="none" w:sz="0" w:space="0" w:color="auto"/>
                    <w:left w:val="none" w:sz="0" w:space="0" w:color="auto"/>
                    <w:bottom w:val="none" w:sz="0" w:space="0" w:color="auto"/>
                    <w:right w:val="none" w:sz="0" w:space="0" w:color="auto"/>
                  </w:divBdr>
                  <w:divsChild>
                    <w:div w:id="1267812620">
                      <w:marLeft w:val="0"/>
                      <w:marRight w:val="0"/>
                      <w:marTop w:val="0"/>
                      <w:marBottom w:val="0"/>
                      <w:divBdr>
                        <w:top w:val="none" w:sz="0" w:space="0" w:color="auto"/>
                        <w:left w:val="none" w:sz="0" w:space="0" w:color="auto"/>
                        <w:bottom w:val="none" w:sz="0" w:space="0" w:color="auto"/>
                        <w:right w:val="none" w:sz="0" w:space="0" w:color="auto"/>
                      </w:divBdr>
                      <w:divsChild>
                        <w:div w:id="559100059">
                          <w:marLeft w:val="0"/>
                          <w:marRight w:val="0"/>
                          <w:marTop w:val="0"/>
                          <w:marBottom w:val="0"/>
                          <w:divBdr>
                            <w:top w:val="none" w:sz="0" w:space="0" w:color="auto"/>
                            <w:left w:val="none" w:sz="0" w:space="0" w:color="auto"/>
                            <w:bottom w:val="none" w:sz="0" w:space="0" w:color="auto"/>
                            <w:right w:val="none" w:sz="0" w:space="0" w:color="auto"/>
                          </w:divBdr>
                          <w:divsChild>
                            <w:div w:id="12969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795474">
      <w:bodyDiv w:val="1"/>
      <w:marLeft w:val="0"/>
      <w:marRight w:val="0"/>
      <w:marTop w:val="0"/>
      <w:marBottom w:val="0"/>
      <w:divBdr>
        <w:top w:val="none" w:sz="0" w:space="0" w:color="auto"/>
        <w:left w:val="none" w:sz="0" w:space="0" w:color="auto"/>
        <w:bottom w:val="none" w:sz="0" w:space="0" w:color="auto"/>
        <w:right w:val="none" w:sz="0" w:space="0" w:color="auto"/>
      </w:divBdr>
    </w:div>
    <w:div w:id="264701713">
      <w:bodyDiv w:val="1"/>
      <w:marLeft w:val="0"/>
      <w:marRight w:val="0"/>
      <w:marTop w:val="0"/>
      <w:marBottom w:val="0"/>
      <w:divBdr>
        <w:top w:val="none" w:sz="0" w:space="0" w:color="auto"/>
        <w:left w:val="none" w:sz="0" w:space="0" w:color="auto"/>
        <w:bottom w:val="none" w:sz="0" w:space="0" w:color="auto"/>
        <w:right w:val="none" w:sz="0" w:space="0" w:color="auto"/>
      </w:divBdr>
    </w:div>
    <w:div w:id="301815501">
      <w:bodyDiv w:val="1"/>
      <w:marLeft w:val="0"/>
      <w:marRight w:val="0"/>
      <w:marTop w:val="0"/>
      <w:marBottom w:val="0"/>
      <w:divBdr>
        <w:top w:val="none" w:sz="0" w:space="0" w:color="auto"/>
        <w:left w:val="none" w:sz="0" w:space="0" w:color="auto"/>
        <w:bottom w:val="none" w:sz="0" w:space="0" w:color="auto"/>
        <w:right w:val="none" w:sz="0" w:space="0" w:color="auto"/>
      </w:divBdr>
    </w:div>
    <w:div w:id="323554543">
      <w:bodyDiv w:val="1"/>
      <w:marLeft w:val="0"/>
      <w:marRight w:val="0"/>
      <w:marTop w:val="0"/>
      <w:marBottom w:val="0"/>
      <w:divBdr>
        <w:top w:val="none" w:sz="0" w:space="0" w:color="auto"/>
        <w:left w:val="none" w:sz="0" w:space="0" w:color="auto"/>
        <w:bottom w:val="none" w:sz="0" w:space="0" w:color="auto"/>
        <w:right w:val="none" w:sz="0" w:space="0" w:color="auto"/>
      </w:divBdr>
    </w:div>
    <w:div w:id="329722564">
      <w:bodyDiv w:val="1"/>
      <w:marLeft w:val="0"/>
      <w:marRight w:val="0"/>
      <w:marTop w:val="0"/>
      <w:marBottom w:val="0"/>
      <w:divBdr>
        <w:top w:val="none" w:sz="0" w:space="0" w:color="auto"/>
        <w:left w:val="none" w:sz="0" w:space="0" w:color="auto"/>
        <w:bottom w:val="none" w:sz="0" w:space="0" w:color="auto"/>
        <w:right w:val="none" w:sz="0" w:space="0" w:color="auto"/>
      </w:divBdr>
    </w:div>
    <w:div w:id="381834977">
      <w:bodyDiv w:val="1"/>
      <w:marLeft w:val="0"/>
      <w:marRight w:val="0"/>
      <w:marTop w:val="0"/>
      <w:marBottom w:val="0"/>
      <w:divBdr>
        <w:top w:val="none" w:sz="0" w:space="0" w:color="auto"/>
        <w:left w:val="none" w:sz="0" w:space="0" w:color="auto"/>
        <w:bottom w:val="none" w:sz="0" w:space="0" w:color="auto"/>
        <w:right w:val="none" w:sz="0" w:space="0" w:color="auto"/>
      </w:divBdr>
    </w:div>
    <w:div w:id="399402026">
      <w:bodyDiv w:val="1"/>
      <w:marLeft w:val="0"/>
      <w:marRight w:val="0"/>
      <w:marTop w:val="0"/>
      <w:marBottom w:val="0"/>
      <w:divBdr>
        <w:top w:val="none" w:sz="0" w:space="0" w:color="auto"/>
        <w:left w:val="none" w:sz="0" w:space="0" w:color="auto"/>
        <w:bottom w:val="none" w:sz="0" w:space="0" w:color="auto"/>
        <w:right w:val="none" w:sz="0" w:space="0" w:color="auto"/>
      </w:divBdr>
    </w:div>
    <w:div w:id="406538107">
      <w:bodyDiv w:val="1"/>
      <w:marLeft w:val="0"/>
      <w:marRight w:val="0"/>
      <w:marTop w:val="0"/>
      <w:marBottom w:val="0"/>
      <w:divBdr>
        <w:top w:val="none" w:sz="0" w:space="0" w:color="auto"/>
        <w:left w:val="none" w:sz="0" w:space="0" w:color="auto"/>
        <w:bottom w:val="none" w:sz="0" w:space="0" w:color="auto"/>
        <w:right w:val="none" w:sz="0" w:space="0" w:color="auto"/>
      </w:divBdr>
    </w:div>
    <w:div w:id="424572792">
      <w:bodyDiv w:val="1"/>
      <w:marLeft w:val="0"/>
      <w:marRight w:val="0"/>
      <w:marTop w:val="0"/>
      <w:marBottom w:val="0"/>
      <w:divBdr>
        <w:top w:val="none" w:sz="0" w:space="0" w:color="auto"/>
        <w:left w:val="none" w:sz="0" w:space="0" w:color="auto"/>
        <w:bottom w:val="none" w:sz="0" w:space="0" w:color="auto"/>
        <w:right w:val="none" w:sz="0" w:space="0" w:color="auto"/>
      </w:divBdr>
    </w:div>
    <w:div w:id="426997132">
      <w:bodyDiv w:val="1"/>
      <w:marLeft w:val="0"/>
      <w:marRight w:val="0"/>
      <w:marTop w:val="0"/>
      <w:marBottom w:val="0"/>
      <w:divBdr>
        <w:top w:val="none" w:sz="0" w:space="0" w:color="auto"/>
        <w:left w:val="none" w:sz="0" w:space="0" w:color="auto"/>
        <w:bottom w:val="none" w:sz="0" w:space="0" w:color="auto"/>
        <w:right w:val="none" w:sz="0" w:space="0" w:color="auto"/>
      </w:divBdr>
    </w:div>
    <w:div w:id="512379840">
      <w:bodyDiv w:val="1"/>
      <w:marLeft w:val="0"/>
      <w:marRight w:val="0"/>
      <w:marTop w:val="0"/>
      <w:marBottom w:val="0"/>
      <w:divBdr>
        <w:top w:val="none" w:sz="0" w:space="0" w:color="auto"/>
        <w:left w:val="none" w:sz="0" w:space="0" w:color="auto"/>
        <w:bottom w:val="none" w:sz="0" w:space="0" w:color="auto"/>
        <w:right w:val="none" w:sz="0" w:space="0" w:color="auto"/>
      </w:divBdr>
    </w:div>
    <w:div w:id="553732432">
      <w:bodyDiv w:val="1"/>
      <w:marLeft w:val="0"/>
      <w:marRight w:val="0"/>
      <w:marTop w:val="0"/>
      <w:marBottom w:val="0"/>
      <w:divBdr>
        <w:top w:val="none" w:sz="0" w:space="0" w:color="auto"/>
        <w:left w:val="none" w:sz="0" w:space="0" w:color="auto"/>
        <w:bottom w:val="none" w:sz="0" w:space="0" w:color="auto"/>
        <w:right w:val="none" w:sz="0" w:space="0" w:color="auto"/>
      </w:divBdr>
    </w:div>
    <w:div w:id="558783572">
      <w:bodyDiv w:val="1"/>
      <w:marLeft w:val="0"/>
      <w:marRight w:val="0"/>
      <w:marTop w:val="0"/>
      <w:marBottom w:val="0"/>
      <w:divBdr>
        <w:top w:val="none" w:sz="0" w:space="0" w:color="auto"/>
        <w:left w:val="none" w:sz="0" w:space="0" w:color="auto"/>
        <w:bottom w:val="none" w:sz="0" w:space="0" w:color="auto"/>
        <w:right w:val="none" w:sz="0" w:space="0" w:color="auto"/>
      </w:divBdr>
    </w:div>
    <w:div w:id="566916377">
      <w:bodyDiv w:val="1"/>
      <w:marLeft w:val="0"/>
      <w:marRight w:val="0"/>
      <w:marTop w:val="0"/>
      <w:marBottom w:val="0"/>
      <w:divBdr>
        <w:top w:val="none" w:sz="0" w:space="0" w:color="auto"/>
        <w:left w:val="none" w:sz="0" w:space="0" w:color="auto"/>
        <w:bottom w:val="none" w:sz="0" w:space="0" w:color="auto"/>
        <w:right w:val="none" w:sz="0" w:space="0" w:color="auto"/>
      </w:divBdr>
    </w:div>
    <w:div w:id="595485172">
      <w:bodyDiv w:val="1"/>
      <w:marLeft w:val="0"/>
      <w:marRight w:val="0"/>
      <w:marTop w:val="0"/>
      <w:marBottom w:val="0"/>
      <w:divBdr>
        <w:top w:val="none" w:sz="0" w:space="0" w:color="auto"/>
        <w:left w:val="none" w:sz="0" w:space="0" w:color="auto"/>
        <w:bottom w:val="none" w:sz="0" w:space="0" w:color="auto"/>
        <w:right w:val="none" w:sz="0" w:space="0" w:color="auto"/>
      </w:divBdr>
    </w:div>
    <w:div w:id="596062910">
      <w:bodyDiv w:val="1"/>
      <w:marLeft w:val="0"/>
      <w:marRight w:val="0"/>
      <w:marTop w:val="0"/>
      <w:marBottom w:val="0"/>
      <w:divBdr>
        <w:top w:val="none" w:sz="0" w:space="0" w:color="auto"/>
        <w:left w:val="none" w:sz="0" w:space="0" w:color="auto"/>
        <w:bottom w:val="none" w:sz="0" w:space="0" w:color="auto"/>
        <w:right w:val="none" w:sz="0" w:space="0" w:color="auto"/>
      </w:divBdr>
    </w:div>
    <w:div w:id="628514468">
      <w:bodyDiv w:val="1"/>
      <w:marLeft w:val="0"/>
      <w:marRight w:val="0"/>
      <w:marTop w:val="0"/>
      <w:marBottom w:val="0"/>
      <w:divBdr>
        <w:top w:val="none" w:sz="0" w:space="0" w:color="auto"/>
        <w:left w:val="none" w:sz="0" w:space="0" w:color="auto"/>
        <w:bottom w:val="none" w:sz="0" w:space="0" w:color="auto"/>
        <w:right w:val="none" w:sz="0" w:space="0" w:color="auto"/>
      </w:divBdr>
    </w:div>
    <w:div w:id="641734983">
      <w:bodyDiv w:val="1"/>
      <w:marLeft w:val="0"/>
      <w:marRight w:val="0"/>
      <w:marTop w:val="0"/>
      <w:marBottom w:val="0"/>
      <w:divBdr>
        <w:top w:val="none" w:sz="0" w:space="0" w:color="auto"/>
        <w:left w:val="none" w:sz="0" w:space="0" w:color="auto"/>
        <w:bottom w:val="none" w:sz="0" w:space="0" w:color="auto"/>
        <w:right w:val="none" w:sz="0" w:space="0" w:color="auto"/>
      </w:divBdr>
    </w:div>
    <w:div w:id="648754978">
      <w:bodyDiv w:val="1"/>
      <w:marLeft w:val="0"/>
      <w:marRight w:val="0"/>
      <w:marTop w:val="0"/>
      <w:marBottom w:val="0"/>
      <w:divBdr>
        <w:top w:val="none" w:sz="0" w:space="0" w:color="auto"/>
        <w:left w:val="none" w:sz="0" w:space="0" w:color="auto"/>
        <w:bottom w:val="none" w:sz="0" w:space="0" w:color="auto"/>
        <w:right w:val="none" w:sz="0" w:space="0" w:color="auto"/>
      </w:divBdr>
    </w:div>
    <w:div w:id="667943245">
      <w:bodyDiv w:val="1"/>
      <w:marLeft w:val="0"/>
      <w:marRight w:val="0"/>
      <w:marTop w:val="0"/>
      <w:marBottom w:val="0"/>
      <w:divBdr>
        <w:top w:val="none" w:sz="0" w:space="0" w:color="auto"/>
        <w:left w:val="none" w:sz="0" w:space="0" w:color="auto"/>
        <w:bottom w:val="none" w:sz="0" w:space="0" w:color="auto"/>
        <w:right w:val="none" w:sz="0" w:space="0" w:color="auto"/>
      </w:divBdr>
    </w:div>
    <w:div w:id="668944947">
      <w:bodyDiv w:val="1"/>
      <w:marLeft w:val="0"/>
      <w:marRight w:val="0"/>
      <w:marTop w:val="0"/>
      <w:marBottom w:val="0"/>
      <w:divBdr>
        <w:top w:val="none" w:sz="0" w:space="0" w:color="auto"/>
        <w:left w:val="none" w:sz="0" w:space="0" w:color="auto"/>
        <w:bottom w:val="none" w:sz="0" w:space="0" w:color="auto"/>
        <w:right w:val="none" w:sz="0" w:space="0" w:color="auto"/>
      </w:divBdr>
    </w:div>
    <w:div w:id="681470456">
      <w:bodyDiv w:val="1"/>
      <w:marLeft w:val="0"/>
      <w:marRight w:val="0"/>
      <w:marTop w:val="0"/>
      <w:marBottom w:val="0"/>
      <w:divBdr>
        <w:top w:val="none" w:sz="0" w:space="0" w:color="auto"/>
        <w:left w:val="none" w:sz="0" w:space="0" w:color="auto"/>
        <w:bottom w:val="none" w:sz="0" w:space="0" w:color="auto"/>
        <w:right w:val="none" w:sz="0" w:space="0" w:color="auto"/>
      </w:divBdr>
    </w:div>
    <w:div w:id="710570030">
      <w:bodyDiv w:val="1"/>
      <w:marLeft w:val="0"/>
      <w:marRight w:val="0"/>
      <w:marTop w:val="0"/>
      <w:marBottom w:val="0"/>
      <w:divBdr>
        <w:top w:val="none" w:sz="0" w:space="0" w:color="auto"/>
        <w:left w:val="none" w:sz="0" w:space="0" w:color="auto"/>
        <w:bottom w:val="none" w:sz="0" w:space="0" w:color="auto"/>
        <w:right w:val="none" w:sz="0" w:space="0" w:color="auto"/>
      </w:divBdr>
    </w:div>
    <w:div w:id="735856541">
      <w:bodyDiv w:val="1"/>
      <w:marLeft w:val="0"/>
      <w:marRight w:val="0"/>
      <w:marTop w:val="0"/>
      <w:marBottom w:val="0"/>
      <w:divBdr>
        <w:top w:val="none" w:sz="0" w:space="0" w:color="auto"/>
        <w:left w:val="none" w:sz="0" w:space="0" w:color="auto"/>
        <w:bottom w:val="none" w:sz="0" w:space="0" w:color="auto"/>
        <w:right w:val="none" w:sz="0" w:space="0" w:color="auto"/>
      </w:divBdr>
    </w:div>
    <w:div w:id="772361909">
      <w:bodyDiv w:val="1"/>
      <w:marLeft w:val="0"/>
      <w:marRight w:val="0"/>
      <w:marTop w:val="0"/>
      <w:marBottom w:val="0"/>
      <w:divBdr>
        <w:top w:val="none" w:sz="0" w:space="0" w:color="auto"/>
        <w:left w:val="none" w:sz="0" w:space="0" w:color="auto"/>
        <w:bottom w:val="none" w:sz="0" w:space="0" w:color="auto"/>
        <w:right w:val="none" w:sz="0" w:space="0" w:color="auto"/>
      </w:divBdr>
    </w:div>
    <w:div w:id="777411971">
      <w:bodyDiv w:val="1"/>
      <w:marLeft w:val="0"/>
      <w:marRight w:val="0"/>
      <w:marTop w:val="0"/>
      <w:marBottom w:val="0"/>
      <w:divBdr>
        <w:top w:val="none" w:sz="0" w:space="0" w:color="auto"/>
        <w:left w:val="none" w:sz="0" w:space="0" w:color="auto"/>
        <w:bottom w:val="none" w:sz="0" w:space="0" w:color="auto"/>
        <w:right w:val="none" w:sz="0" w:space="0" w:color="auto"/>
      </w:divBdr>
    </w:div>
    <w:div w:id="826089757">
      <w:bodyDiv w:val="1"/>
      <w:marLeft w:val="0"/>
      <w:marRight w:val="0"/>
      <w:marTop w:val="0"/>
      <w:marBottom w:val="0"/>
      <w:divBdr>
        <w:top w:val="none" w:sz="0" w:space="0" w:color="auto"/>
        <w:left w:val="none" w:sz="0" w:space="0" w:color="auto"/>
        <w:bottom w:val="none" w:sz="0" w:space="0" w:color="auto"/>
        <w:right w:val="none" w:sz="0" w:space="0" w:color="auto"/>
      </w:divBdr>
    </w:div>
    <w:div w:id="850797807">
      <w:bodyDiv w:val="1"/>
      <w:marLeft w:val="0"/>
      <w:marRight w:val="0"/>
      <w:marTop w:val="0"/>
      <w:marBottom w:val="0"/>
      <w:divBdr>
        <w:top w:val="none" w:sz="0" w:space="0" w:color="auto"/>
        <w:left w:val="none" w:sz="0" w:space="0" w:color="auto"/>
        <w:bottom w:val="none" w:sz="0" w:space="0" w:color="auto"/>
        <w:right w:val="none" w:sz="0" w:space="0" w:color="auto"/>
      </w:divBdr>
    </w:div>
    <w:div w:id="885292181">
      <w:bodyDiv w:val="1"/>
      <w:marLeft w:val="0"/>
      <w:marRight w:val="0"/>
      <w:marTop w:val="0"/>
      <w:marBottom w:val="0"/>
      <w:divBdr>
        <w:top w:val="none" w:sz="0" w:space="0" w:color="auto"/>
        <w:left w:val="none" w:sz="0" w:space="0" w:color="auto"/>
        <w:bottom w:val="none" w:sz="0" w:space="0" w:color="auto"/>
        <w:right w:val="none" w:sz="0" w:space="0" w:color="auto"/>
      </w:divBdr>
    </w:div>
    <w:div w:id="907113859">
      <w:bodyDiv w:val="1"/>
      <w:marLeft w:val="0"/>
      <w:marRight w:val="0"/>
      <w:marTop w:val="0"/>
      <w:marBottom w:val="0"/>
      <w:divBdr>
        <w:top w:val="none" w:sz="0" w:space="0" w:color="auto"/>
        <w:left w:val="none" w:sz="0" w:space="0" w:color="auto"/>
        <w:bottom w:val="none" w:sz="0" w:space="0" w:color="auto"/>
        <w:right w:val="none" w:sz="0" w:space="0" w:color="auto"/>
      </w:divBdr>
    </w:div>
    <w:div w:id="916204729">
      <w:bodyDiv w:val="1"/>
      <w:marLeft w:val="0"/>
      <w:marRight w:val="0"/>
      <w:marTop w:val="0"/>
      <w:marBottom w:val="0"/>
      <w:divBdr>
        <w:top w:val="none" w:sz="0" w:space="0" w:color="auto"/>
        <w:left w:val="none" w:sz="0" w:space="0" w:color="auto"/>
        <w:bottom w:val="none" w:sz="0" w:space="0" w:color="auto"/>
        <w:right w:val="none" w:sz="0" w:space="0" w:color="auto"/>
      </w:divBdr>
    </w:div>
    <w:div w:id="954410545">
      <w:bodyDiv w:val="1"/>
      <w:marLeft w:val="0"/>
      <w:marRight w:val="0"/>
      <w:marTop w:val="0"/>
      <w:marBottom w:val="0"/>
      <w:divBdr>
        <w:top w:val="none" w:sz="0" w:space="0" w:color="auto"/>
        <w:left w:val="none" w:sz="0" w:space="0" w:color="auto"/>
        <w:bottom w:val="none" w:sz="0" w:space="0" w:color="auto"/>
        <w:right w:val="none" w:sz="0" w:space="0" w:color="auto"/>
      </w:divBdr>
    </w:div>
    <w:div w:id="976908942">
      <w:bodyDiv w:val="1"/>
      <w:marLeft w:val="0"/>
      <w:marRight w:val="0"/>
      <w:marTop w:val="0"/>
      <w:marBottom w:val="0"/>
      <w:divBdr>
        <w:top w:val="none" w:sz="0" w:space="0" w:color="auto"/>
        <w:left w:val="none" w:sz="0" w:space="0" w:color="auto"/>
        <w:bottom w:val="none" w:sz="0" w:space="0" w:color="auto"/>
        <w:right w:val="none" w:sz="0" w:space="0" w:color="auto"/>
      </w:divBdr>
    </w:div>
    <w:div w:id="982852402">
      <w:bodyDiv w:val="1"/>
      <w:marLeft w:val="0"/>
      <w:marRight w:val="0"/>
      <w:marTop w:val="0"/>
      <w:marBottom w:val="0"/>
      <w:divBdr>
        <w:top w:val="none" w:sz="0" w:space="0" w:color="auto"/>
        <w:left w:val="none" w:sz="0" w:space="0" w:color="auto"/>
        <w:bottom w:val="none" w:sz="0" w:space="0" w:color="auto"/>
        <w:right w:val="none" w:sz="0" w:space="0" w:color="auto"/>
      </w:divBdr>
    </w:div>
    <w:div w:id="989678645">
      <w:bodyDiv w:val="1"/>
      <w:marLeft w:val="0"/>
      <w:marRight w:val="0"/>
      <w:marTop w:val="0"/>
      <w:marBottom w:val="0"/>
      <w:divBdr>
        <w:top w:val="none" w:sz="0" w:space="0" w:color="auto"/>
        <w:left w:val="none" w:sz="0" w:space="0" w:color="auto"/>
        <w:bottom w:val="none" w:sz="0" w:space="0" w:color="auto"/>
        <w:right w:val="none" w:sz="0" w:space="0" w:color="auto"/>
      </w:divBdr>
    </w:div>
    <w:div w:id="1001543344">
      <w:bodyDiv w:val="1"/>
      <w:marLeft w:val="0"/>
      <w:marRight w:val="0"/>
      <w:marTop w:val="0"/>
      <w:marBottom w:val="0"/>
      <w:divBdr>
        <w:top w:val="none" w:sz="0" w:space="0" w:color="auto"/>
        <w:left w:val="none" w:sz="0" w:space="0" w:color="auto"/>
        <w:bottom w:val="none" w:sz="0" w:space="0" w:color="auto"/>
        <w:right w:val="none" w:sz="0" w:space="0" w:color="auto"/>
      </w:divBdr>
    </w:div>
    <w:div w:id="1019160011">
      <w:bodyDiv w:val="1"/>
      <w:marLeft w:val="0"/>
      <w:marRight w:val="0"/>
      <w:marTop w:val="0"/>
      <w:marBottom w:val="0"/>
      <w:divBdr>
        <w:top w:val="none" w:sz="0" w:space="0" w:color="auto"/>
        <w:left w:val="none" w:sz="0" w:space="0" w:color="auto"/>
        <w:bottom w:val="none" w:sz="0" w:space="0" w:color="auto"/>
        <w:right w:val="none" w:sz="0" w:space="0" w:color="auto"/>
      </w:divBdr>
    </w:div>
    <w:div w:id="1064643309">
      <w:bodyDiv w:val="1"/>
      <w:marLeft w:val="0"/>
      <w:marRight w:val="0"/>
      <w:marTop w:val="0"/>
      <w:marBottom w:val="0"/>
      <w:divBdr>
        <w:top w:val="none" w:sz="0" w:space="0" w:color="auto"/>
        <w:left w:val="none" w:sz="0" w:space="0" w:color="auto"/>
        <w:bottom w:val="none" w:sz="0" w:space="0" w:color="auto"/>
        <w:right w:val="none" w:sz="0" w:space="0" w:color="auto"/>
      </w:divBdr>
    </w:div>
    <w:div w:id="1126705481">
      <w:bodyDiv w:val="1"/>
      <w:marLeft w:val="0"/>
      <w:marRight w:val="0"/>
      <w:marTop w:val="0"/>
      <w:marBottom w:val="0"/>
      <w:divBdr>
        <w:top w:val="none" w:sz="0" w:space="0" w:color="auto"/>
        <w:left w:val="none" w:sz="0" w:space="0" w:color="auto"/>
        <w:bottom w:val="none" w:sz="0" w:space="0" w:color="auto"/>
        <w:right w:val="none" w:sz="0" w:space="0" w:color="auto"/>
      </w:divBdr>
    </w:div>
    <w:div w:id="1192380364">
      <w:bodyDiv w:val="1"/>
      <w:marLeft w:val="0"/>
      <w:marRight w:val="0"/>
      <w:marTop w:val="0"/>
      <w:marBottom w:val="0"/>
      <w:divBdr>
        <w:top w:val="none" w:sz="0" w:space="0" w:color="auto"/>
        <w:left w:val="none" w:sz="0" w:space="0" w:color="auto"/>
        <w:bottom w:val="none" w:sz="0" w:space="0" w:color="auto"/>
        <w:right w:val="none" w:sz="0" w:space="0" w:color="auto"/>
      </w:divBdr>
    </w:div>
    <w:div w:id="1206719563">
      <w:bodyDiv w:val="1"/>
      <w:marLeft w:val="0"/>
      <w:marRight w:val="0"/>
      <w:marTop w:val="0"/>
      <w:marBottom w:val="0"/>
      <w:divBdr>
        <w:top w:val="none" w:sz="0" w:space="0" w:color="auto"/>
        <w:left w:val="none" w:sz="0" w:space="0" w:color="auto"/>
        <w:bottom w:val="none" w:sz="0" w:space="0" w:color="auto"/>
        <w:right w:val="none" w:sz="0" w:space="0" w:color="auto"/>
      </w:divBdr>
    </w:div>
    <w:div w:id="1207526232">
      <w:bodyDiv w:val="1"/>
      <w:marLeft w:val="0"/>
      <w:marRight w:val="0"/>
      <w:marTop w:val="0"/>
      <w:marBottom w:val="0"/>
      <w:divBdr>
        <w:top w:val="none" w:sz="0" w:space="0" w:color="auto"/>
        <w:left w:val="none" w:sz="0" w:space="0" w:color="auto"/>
        <w:bottom w:val="none" w:sz="0" w:space="0" w:color="auto"/>
        <w:right w:val="none" w:sz="0" w:space="0" w:color="auto"/>
      </w:divBdr>
    </w:div>
    <w:div w:id="1225336410">
      <w:bodyDiv w:val="1"/>
      <w:marLeft w:val="0"/>
      <w:marRight w:val="0"/>
      <w:marTop w:val="0"/>
      <w:marBottom w:val="0"/>
      <w:divBdr>
        <w:top w:val="none" w:sz="0" w:space="0" w:color="auto"/>
        <w:left w:val="none" w:sz="0" w:space="0" w:color="auto"/>
        <w:bottom w:val="none" w:sz="0" w:space="0" w:color="auto"/>
        <w:right w:val="none" w:sz="0" w:space="0" w:color="auto"/>
      </w:divBdr>
    </w:div>
    <w:div w:id="1229074783">
      <w:bodyDiv w:val="1"/>
      <w:marLeft w:val="0"/>
      <w:marRight w:val="0"/>
      <w:marTop w:val="0"/>
      <w:marBottom w:val="0"/>
      <w:divBdr>
        <w:top w:val="none" w:sz="0" w:space="0" w:color="auto"/>
        <w:left w:val="none" w:sz="0" w:space="0" w:color="auto"/>
        <w:bottom w:val="none" w:sz="0" w:space="0" w:color="auto"/>
        <w:right w:val="none" w:sz="0" w:space="0" w:color="auto"/>
      </w:divBdr>
    </w:div>
    <w:div w:id="1230311353">
      <w:bodyDiv w:val="1"/>
      <w:marLeft w:val="0"/>
      <w:marRight w:val="0"/>
      <w:marTop w:val="0"/>
      <w:marBottom w:val="0"/>
      <w:divBdr>
        <w:top w:val="none" w:sz="0" w:space="0" w:color="auto"/>
        <w:left w:val="none" w:sz="0" w:space="0" w:color="auto"/>
        <w:bottom w:val="none" w:sz="0" w:space="0" w:color="auto"/>
        <w:right w:val="none" w:sz="0" w:space="0" w:color="auto"/>
      </w:divBdr>
    </w:div>
    <w:div w:id="1231162258">
      <w:bodyDiv w:val="1"/>
      <w:marLeft w:val="0"/>
      <w:marRight w:val="0"/>
      <w:marTop w:val="0"/>
      <w:marBottom w:val="0"/>
      <w:divBdr>
        <w:top w:val="none" w:sz="0" w:space="0" w:color="auto"/>
        <w:left w:val="none" w:sz="0" w:space="0" w:color="auto"/>
        <w:bottom w:val="none" w:sz="0" w:space="0" w:color="auto"/>
        <w:right w:val="none" w:sz="0" w:space="0" w:color="auto"/>
      </w:divBdr>
    </w:div>
    <w:div w:id="1236742673">
      <w:bodyDiv w:val="1"/>
      <w:marLeft w:val="0"/>
      <w:marRight w:val="0"/>
      <w:marTop w:val="0"/>
      <w:marBottom w:val="0"/>
      <w:divBdr>
        <w:top w:val="none" w:sz="0" w:space="0" w:color="auto"/>
        <w:left w:val="none" w:sz="0" w:space="0" w:color="auto"/>
        <w:bottom w:val="none" w:sz="0" w:space="0" w:color="auto"/>
        <w:right w:val="none" w:sz="0" w:space="0" w:color="auto"/>
      </w:divBdr>
    </w:div>
    <w:div w:id="1257207055">
      <w:bodyDiv w:val="1"/>
      <w:marLeft w:val="0"/>
      <w:marRight w:val="0"/>
      <w:marTop w:val="0"/>
      <w:marBottom w:val="0"/>
      <w:divBdr>
        <w:top w:val="none" w:sz="0" w:space="0" w:color="auto"/>
        <w:left w:val="none" w:sz="0" w:space="0" w:color="auto"/>
        <w:bottom w:val="none" w:sz="0" w:space="0" w:color="auto"/>
        <w:right w:val="none" w:sz="0" w:space="0" w:color="auto"/>
      </w:divBdr>
    </w:div>
    <w:div w:id="1317875845">
      <w:bodyDiv w:val="1"/>
      <w:marLeft w:val="0"/>
      <w:marRight w:val="0"/>
      <w:marTop w:val="0"/>
      <w:marBottom w:val="0"/>
      <w:divBdr>
        <w:top w:val="none" w:sz="0" w:space="0" w:color="auto"/>
        <w:left w:val="none" w:sz="0" w:space="0" w:color="auto"/>
        <w:bottom w:val="none" w:sz="0" w:space="0" w:color="auto"/>
        <w:right w:val="none" w:sz="0" w:space="0" w:color="auto"/>
      </w:divBdr>
    </w:div>
    <w:div w:id="1352299429">
      <w:bodyDiv w:val="1"/>
      <w:marLeft w:val="0"/>
      <w:marRight w:val="0"/>
      <w:marTop w:val="0"/>
      <w:marBottom w:val="0"/>
      <w:divBdr>
        <w:top w:val="none" w:sz="0" w:space="0" w:color="auto"/>
        <w:left w:val="none" w:sz="0" w:space="0" w:color="auto"/>
        <w:bottom w:val="none" w:sz="0" w:space="0" w:color="auto"/>
        <w:right w:val="none" w:sz="0" w:space="0" w:color="auto"/>
      </w:divBdr>
    </w:div>
    <w:div w:id="1357540047">
      <w:bodyDiv w:val="1"/>
      <w:marLeft w:val="0"/>
      <w:marRight w:val="0"/>
      <w:marTop w:val="0"/>
      <w:marBottom w:val="0"/>
      <w:divBdr>
        <w:top w:val="none" w:sz="0" w:space="0" w:color="auto"/>
        <w:left w:val="none" w:sz="0" w:space="0" w:color="auto"/>
        <w:bottom w:val="none" w:sz="0" w:space="0" w:color="auto"/>
        <w:right w:val="none" w:sz="0" w:space="0" w:color="auto"/>
      </w:divBdr>
    </w:div>
    <w:div w:id="1377972878">
      <w:bodyDiv w:val="1"/>
      <w:marLeft w:val="0"/>
      <w:marRight w:val="0"/>
      <w:marTop w:val="0"/>
      <w:marBottom w:val="0"/>
      <w:divBdr>
        <w:top w:val="none" w:sz="0" w:space="0" w:color="auto"/>
        <w:left w:val="none" w:sz="0" w:space="0" w:color="auto"/>
        <w:bottom w:val="none" w:sz="0" w:space="0" w:color="auto"/>
        <w:right w:val="none" w:sz="0" w:space="0" w:color="auto"/>
      </w:divBdr>
    </w:div>
    <w:div w:id="1379934943">
      <w:bodyDiv w:val="1"/>
      <w:marLeft w:val="0"/>
      <w:marRight w:val="0"/>
      <w:marTop w:val="0"/>
      <w:marBottom w:val="0"/>
      <w:divBdr>
        <w:top w:val="none" w:sz="0" w:space="0" w:color="auto"/>
        <w:left w:val="none" w:sz="0" w:space="0" w:color="auto"/>
        <w:bottom w:val="none" w:sz="0" w:space="0" w:color="auto"/>
        <w:right w:val="none" w:sz="0" w:space="0" w:color="auto"/>
      </w:divBdr>
    </w:div>
    <w:div w:id="1431392400">
      <w:bodyDiv w:val="1"/>
      <w:marLeft w:val="0"/>
      <w:marRight w:val="0"/>
      <w:marTop w:val="0"/>
      <w:marBottom w:val="0"/>
      <w:divBdr>
        <w:top w:val="none" w:sz="0" w:space="0" w:color="auto"/>
        <w:left w:val="none" w:sz="0" w:space="0" w:color="auto"/>
        <w:bottom w:val="none" w:sz="0" w:space="0" w:color="auto"/>
        <w:right w:val="none" w:sz="0" w:space="0" w:color="auto"/>
      </w:divBdr>
    </w:div>
    <w:div w:id="1442653180">
      <w:bodyDiv w:val="1"/>
      <w:marLeft w:val="0"/>
      <w:marRight w:val="0"/>
      <w:marTop w:val="0"/>
      <w:marBottom w:val="0"/>
      <w:divBdr>
        <w:top w:val="none" w:sz="0" w:space="0" w:color="auto"/>
        <w:left w:val="none" w:sz="0" w:space="0" w:color="auto"/>
        <w:bottom w:val="none" w:sz="0" w:space="0" w:color="auto"/>
        <w:right w:val="none" w:sz="0" w:space="0" w:color="auto"/>
      </w:divBdr>
    </w:div>
    <w:div w:id="1474953870">
      <w:bodyDiv w:val="1"/>
      <w:marLeft w:val="0"/>
      <w:marRight w:val="0"/>
      <w:marTop w:val="0"/>
      <w:marBottom w:val="0"/>
      <w:divBdr>
        <w:top w:val="none" w:sz="0" w:space="0" w:color="auto"/>
        <w:left w:val="none" w:sz="0" w:space="0" w:color="auto"/>
        <w:bottom w:val="none" w:sz="0" w:space="0" w:color="auto"/>
        <w:right w:val="none" w:sz="0" w:space="0" w:color="auto"/>
      </w:divBdr>
    </w:div>
    <w:div w:id="1484739162">
      <w:bodyDiv w:val="1"/>
      <w:marLeft w:val="0"/>
      <w:marRight w:val="0"/>
      <w:marTop w:val="0"/>
      <w:marBottom w:val="0"/>
      <w:divBdr>
        <w:top w:val="none" w:sz="0" w:space="0" w:color="auto"/>
        <w:left w:val="none" w:sz="0" w:space="0" w:color="auto"/>
        <w:bottom w:val="none" w:sz="0" w:space="0" w:color="auto"/>
        <w:right w:val="none" w:sz="0" w:space="0" w:color="auto"/>
      </w:divBdr>
    </w:div>
    <w:div w:id="1489205210">
      <w:bodyDiv w:val="1"/>
      <w:marLeft w:val="0"/>
      <w:marRight w:val="0"/>
      <w:marTop w:val="0"/>
      <w:marBottom w:val="0"/>
      <w:divBdr>
        <w:top w:val="none" w:sz="0" w:space="0" w:color="auto"/>
        <w:left w:val="none" w:sz="0" w:space="0" w:color="auto"/>
        <w:bottom w:val="none" w:sz="0" w:space="0" w:color="auto"/>
        <w:right w:val="none" w:sz="0" w:space="0" w:color="auto"/>
      </w:divBdr>
    </w:div>
    <w:div w:id="1500120833">
      <w:bodyDiv w:val="1"/>
      <w:marLeft w:val="0"/>
      <w:marRight w:val="0"/>
      <w:marTop w:val="0"/>
      <w:marBottom w:val="0"/>
      <w:divBdr>
        <w:top w:val="none" w:sz="0" w:space="0" w:color="auto"/>
        <w:left w:val="none" w:sz="0" w:space="0" w:color="auto"/>
        <w:bottom w:val="none" w:sz="0" w:space="0" w:color="auto"/>
        <w:right w:val="none" w:sz="0" w:space="0" w:color="auto"/>
      </w:divBdr>
    </w:div>
    <w:div w:id="1504274340">
      <w:bodyDiv w:val="1"/>
      <w:marLeft w:val="0"/>
      <w:marRight w:val="0"/>
      <w:marTop w:val="0"/>
      <w:marBottom w:val="0"/>
      <w:divBdr>
        <w:top w:val="none" w:sz="0" w:space="0" w:color="auto"/>
        <w:left w:val="none" w:sz="0" w:space="0" w:color="auto"/>
        <w:bottom w:val="none" w:sz="0" w:space="0" w:color="auto"/>
        <w:right w:val="none" w:sz="0" w:space="0" w:color="auto"/>
      </w:divBdr>
    </w:div>
    <w:div w:id="1510217128">
      <w:bodyDiv w:val="1"/>
      <w:marLeft w:val="0"/>
      <w:marRight w:val="0"/>
      <w:marTop w:val="0"/>
      <w:marBottom w:val="0"/>
      <w:divBdr>
        <w:top w:val="none" w:sz="0" w:space="0" w:color="auto"/>
        <w:left w:val="none" w:sz="0" w:space="0" w:color="auto"/>
        <w:bottom w:val="none" w:sz="0" w:space="0" w:color="auto"/>
        <w:right w:val="none" w:sz="0" w:space="0" w:color="auto"/>
      </w:divBdr>
    </w:div>
    <w:div w:id="1536196446">
      <w:bodyDiv w:val="1"/>
      <w:marLeft w:val="0"/>
      <w:marRight w:val="0"/>
      <w:marTop w:val="0"/>
      <w:marBottom w:val="0"/>
      <w:divBdr>
        <w:top w:val="none" w:sz="0" w:space="0" w:color="auto"/>
        <w:left w:val="none" w:sz="0" w:space="0" w:color="auto"/>
        <w:bottom w:val="none" w:sz="0" w:space="0" w:color="auto"/>
        <w:right w:val="none" w:sz="0" w:space="0" w:color="auto"/>
      </w:divBdr>
    </w:div>
    <w:div w:id="1561206399">
      <w:bodyDiv w:val="1"/>
      <w:marLeft w:val="0"/>
      <w:marRight w:val="0"/>
      <w:marTop w:val="0"/>
      <w:marBottom w:val="0"/>
      <w:divBdr>
        <w:top w:val="none" w:sz="0" w:space="0" w:color="auto"/>
        <w:left w:val="none" w:sz="0" w:space="0" w:color="auto"/>
        <w:bottom w:val="none" w:sz="0" w:space="0" w:color="auto"/>
        <w:right w:val="none" w:sz="0" w:space="0" w:color="auto"/>
      </w:divBdr>
    </w:div>
    <w:div w:id="1583761052">
      <w:bodyDiv w:val="1"/>
      <w:marLeft w:val="0"/>
      <w:marRight w:val="0"/>
      <w:marTop w:val="0"/>
      <w:marBottom w:val="0"/>
      <w:divBdr>
        <w:top w:val="none" w:sz="0" w:space="0" w:color="auto"/>
        <w:left w:val="none" w:sz="0" w:space="0" w:color="auto"/>
        <w:bottom w:val="none" w:sz="0" w:space="0" w:color="auto"/>
        <w:right w:val="none" w:sz="0" w:space="0" w:color="auto"/>
      </w:divBdr>
    </w:div>
    <w:div w:id="1609266136">
      <w:bodyDiv w:val="1"/>
      <w:marLeft w:val="0"/>
      <w:marRight w:val="0"/>
      <w:marTop w:val="0"/>
      <w:marBottom w:val="0"/>
      <w:divBdr>
        <w:top w:val="none" w:sz="0" w:space="0" w:color="auto"/>
        <w:left w:val="none" w:sz="0" w:space="0" w:color="auto"/>
        <w:bottom w:val="none" w:sz="0" w:space="0" w:color="auto"/>
        <w:right w:val="none" w:sz="0" w:space="0" w:color="auto"/>
      </w:divBdr>
      <w:divsChild>
        <w:div w:id="1308246900">
          <w:marLeft w:val="0"/>
          <w:marRight w:val="0"/>
          <w:marTop w:val="0"/>
          <w:marBottom w:val="0"/>
          <w:divBdr>
            <w:top w:val="none" w:sz="0" w:space="0" w:color="auto"/>
            <w:left w:val="none" w:sz="0" w:space="0" w:color="auto"/>
            <w:bottom w:val="none" w:sz="0" w:space="0" w:color="auto"/>
            <w:right w:val="none" w:sz="0" w:space="0" w:color="auto"/>
          </w:divBdr>
          <w:divsChild>
            <w:div w:id="1057627090">
              <w:marLeft w:val="0"/>
              <w:marRight w:val="0"/>
              <w:marTop w:val="0"/>
              <w:marBottom w:val="0"/>
              <w:divBdr>
                <w:top w:val="none" w:sz="0" w:space="0" w:color="auto"/>
                <w:left w:val="none" w:sz="0" w:space="0" w:color="auto"/>
                <w:bottom w:val="none" w:sz="0" w:space="0" w:color="auto"/>
                <w:right w:val="none" w:sz="0" w:space="0" w:color="auto"/>
              </w:divBdr>
              <w:divsChild>
                <w:div w:id="1322546099">
                  <w:marLeft w:val="0"/>
                  <w:marRight w:val="0"/>
                  <w:marTop w:val="0"/>
                  <w:marBottom w:val="0"/>
                  <w:divBdr>
                    <w:top w:val="none" w:sz="0" w:space="0" w:color="auto"/>
                    <w:left w:val="none" w:sz="0" w:space="0" w:color="auto"/>
                    <w:bottom w:val="none" w:sz="0" w:space="0" w:color="auto"/>
                    <w:right w:val="none" w:sz="0" w:space="0" w:color="auto"/>
                  </w:divBdr>
                  <w:divsChild>
                    <w:div w:id="652950304">
                      <w:marLeft w:val="0"/>
                      <w:marRight w:val="0"/>
                      <w:marTop w:val="0"/>
                      <w:marBottom w:val="0"/>
                      <w:divBdr>
                        <w:top w:val="none" w:sz="0" w:space="0" w:color="auto"/>
                        <w:left w:val="none" w:sz="0" w:space="0" w:color="auto"/>
                        <w:bottom w:val="none" w:sz="0" w:space="0" w:color="auto"/>
                        <w:right w:val="none" w:sz="0" w:space="0" w:color="auto"/>
                      </w:divBdr>
                      <w:divsChild>
                        <w:div w:id="1604190896">
                          <w:marLeft w:val="0"/>
                          <w:marRight w:val="0"/>
                          <w:marTop w:val="0"/>
                          <w:marBottom w:val="0"/>
                          <w:divBdr>
                            <w:top w:val="none" w:sz="0" w:space="0" w:color="auto"/>
                            <w:left w:val="none" w:sz="0" w:space="0" w:color="auto"/>
                            <w:bottom w:val="none" w:sz="0" w:space="0" w:color="auto"/>
                            <w:right w:val="none" w:sz="0" w:space="0" w:color="auto"/>
                          </w:divBdr>
                          <w:divsChild>
                            <w:div w:id="7474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147647">
      <w:bodyDiv w:val="1"/>
      <w:marLeft w:val="0"/>
      <w:marRight w:val="0"/>
      <w:marTop w:val="0"/>
      <w:marBottom w:val="0"/>
      <w:divBdr>
        <w:top w:val="none" w:sz="0" w:space="0" w:color="auto"/>
        <w:left w:val="none" w:sz="0" w:space="0" w:color="auto"/>
        <w:bottom w:val="none" w:sz="0" w:space="0" w:color="auto"/>
        <w:right w:val="none" w:sz="0" w:space="0" w:color="auto"/>
      </w:divBdr>
    </w:div>
    <w:div w:id="1674718477">
      <w:bodyDiv w:val="1"/>
      <w:marLeft w:val="0"/>
      <w:marRight w:val="0"/>
      <w:marTop w:val="0"/>
      <w:marBottom w:val="0"/>
      <w:divBdr>
        <w:top w:val="none" w:sz="0" w:space="0" w:color="auto"/>
        <w:left w:val="none" w:sz="0" w:space="0" w:color="auto"/>
        <w:bottom w:val="none" w:sz="0" w:space="0" w:color="auto"/>
        <w:right w:val="none" w:sz="0" w:space="0" w:color="auto"/>
      </w:divBdr>
    </w:div>
    <w:div w:id="1682052856">
      <w:bodyDiv w:val="1"/>
      <w:marLeft w:val="0"/>
      <w:marRight w:val="0"/>
      <w:marTop w:val="0"/>
      <w:marBottom w:val="0"/>
      <w:divBdr>
        <w:top w:val="none" w:sz="0" w:space="0" w:color="auto"/>
        <w:left w:val="none" w:sz="0" w:space="0" w:color="auto"/>
        <w:bottom w:val="none" w:sz="0" w:space="0" w:color="auto"/>
        <w:right w:val="none" w:sz="0" w:space="0" w:color="auto"/>
      </w:divBdr>
    </w:div>
    <w:div w:id="1711758714">
      <w:bodyDiv w:val="1"/>
      <w:marLeft w:val="0"/>
      <w:marRight w:val="0"/>
      <w:marTop w:val="0"/>
      <w:marBottom w:val="0"/>
      <w:divBdr>
        <w:top w:val="none" w:sz="0" w:space="0" w:color="auto"/>
        <w:left w:val="none" w:sz="0" w:space="0" w:color="auto"/>
        <w:bottom w:val="none" w:sz="0" w:space="0" w:color="auto"/>
        <w:right w:val="none" w:sz="0" w:space="0" w:color="auto"/>
      </w:divBdr>
    </w:div>
    <w:div w:id="1718234365">
      <w:bodyDiv w:val="1"/>
      <w:marLeft w:val="0"/>
      <w:marRight w:val="0"/>
      <w:marTop w:val="0"/>
      <w:marBottom w:val="0"/>
      <w:divBdr>
        <w:top w:val="none" w:sz="0" w:space="0" w:color="auto"/>
        <w:left w:val="none" w:sz="0" w:space="0" w:color="auto"/>
        <w:bottom w:val="none" w:sz="0" w:space="0" w:color="auto"/>
        <w:right w:val="none" w:sz="0" w:space="0" w:color="auto"/>
      </w:divBdr>
    </w:div>
    <w:div w:id="1745297118">
      <w:bodyDiv w:val="1"/>
      <w:marLeft w:val="0"/>
      <w:marRight w:val="0"/>
      <w:marTop w:val="0"/>
      <w:marBottom w:val="0"/>
      <w:divBdr>
        <w:top w:val="none" w:sz="0" w:space="0" w:color="auto"/>
        <w:left w:val="none" w:sz="0" w:space="0" w:color="auto"/>
        <w:bottom w:val="none" w:sz="0" w:space="0" w:color="auto"/>
        <w:right w:val="none" w:sz="0" w:space="0" w:color="auto"/>
      </w:divBdr>
    </w:div>
    <w:div w:id="1753970747">
      <w:bodyDiv w:val="1"/>
      <w:marLeft w:val="0"/>
      <w:marRight w:val="0"/>
      <w:marTop w:val="0"/>
      <w:marBottom w:val="0"/>
      <w:divBdr>
        <w:top w:val="none" w:sz="0" w:space="0" w:color="auto"/>
        <w:left w:val="none" w:sz="0" w:space="0" w:color="auto"/>
        <w:bottom w:val="none" w:sz="0" w:space="0" w:color="auto"/>
        <w:right w:val="none" w:sz="0" w:space="0" w:color="auto"/>
      </w:divBdr>
    </w:div>
    <w:div w:id="1767336410">
      <w:bodyDiv w:val="1"/>
      <w:marLeft w:val="0"/>
      <w:marRight w:val="0"/>
      <w:marTop w:val="0"/>
      <w:marBottom w:val="0"/>
      <w:divBdr>
        <w:top w:val="none" w:sz="0" w:space="0" w:color="auto"/>
        <w:left w:val="none" w:sz="0" w:space="0" w:color="auto"/>
        <w:bottom w:val="none" w:sz="0" w:space="0" w:color="auto"/>
        <w:right w:val="none" w:sz="0" w:space="0" w:color="auto"/>
      </w:divBdr>
    </w:div>
    <w:div w:id="1777365679">
      <w:bodyDiv w:val="1"/>
      <w:marLeft w:val="0"/>
      <w:marRight w:val="0"/>
      <w:marTop w:val="0"/>
      <w:marBottom w:val="0"/>
      <w:divBdr>
        <w:top w:val="none" w:sz="0" w:space="0" w:color="auto"/>
        <w:left w:val="none" w:sz="0" w:space="0" w:color="auto"/>
        <w:bottom w:val="none" w:sz="0" w:space="0" w:color="auto"/>
        <w:right w:val="none" w:sz="0" w:space="0" w:color="auto"/>
      </w:divBdr>
    </w:div>
    <w:div w:id="1822848569">
      <w:bodyDiv w:val="1"/>
      <w:marLeft w:val="0"/>
      <w:marRight w:val="0"/>
      <w:marTop w:val="0"/>
      <w:marBottom w:val="0"/>
      <w:divBdr>
        <w:top w:val="none" w:sz="0" w:space="0" w:color="auto"/>
        <w:left w:val="none" w:sz="0" w:space="0" w:color="auto"/>
        <w:bottom w:val="none" w:sz="0" w:space="0" w:color="auto"/>
        <w:right w:val="none" w:sz="0" w:space="0" w:color="auto"/>
      </w:divBdr>
    </w:div>
    <w:div w:id="1833449125">
      <w:bodyDiv w:val="1"/>
      <w:marLeft w:val="0"/>
      <w:marRight w:val="0"/>
      <w:marTop w:val="0"/>
      <w:marBottom w:val="0"/>
      <w:divBdr>
        <w:top w:val="none" w:sz="0" w:space="0" w:color="auto"/>
        <w:left w:val="none" w:sz="0" w:space="0" w:color="auto"/>
        <w:bottom w:val="none" w:sz="0" w:space="0" w:color="auto"/>
        <w:right w:val="none" w:sz="0" w:space="0" w:color="auto"/>
      </w:divBdr>
    </w:div>
    <w:div w:id="1840147134">
      <w:bodyDiv w:val="1"/>
      <w:marLeft w:val="0"/>
      <w:marRight w:val="0"/>
      <w:marTop w:val="0"/>
      <w:marBottom w:val="0"/>
      <w:divBdr>
        <w:top w:val="none" w:sz="0" w:space="0" w:color="auto"/>
        <w:left w:val="none" w:sz="0" w:space="0" w:color="auto"/>
        <w:bottom w:val="none" w:sz="0" w:space="0" w:color="auto"/>
        <w:right w:val="none" w:sz="0" w:space="0" w:color="auto"/>
      </w:divBdr>
    </w:div>
    <w:div w:id="1844663950">
      <w:bodyDiv w:val="1"/>
      <w:marLeft w:val="0"/>
      <w:marRight w:val="0"/>
      <w:marTop w:val="0"/>
      <w:marBottom w:val="0"/>
      <w:divBdr>
        <w:top w:val="none" w:sz="0" w:space="0" w:color="auto"/>
        <w:left w:val="none" w:sz="0" w:space="0" w:color="auto"/>
        <w:bottom w:val="none" w:sz="0" w:space="0" w:color="auto"/>
        <w:right w:val="none" w:sz="0" w:space="0" w:color="auto"/>
      </w:divBdr>
    </w:div>
    <w:div w:id="1873371896">
      <w:bodyDiv w:val="1"/>
      <w:marLeft w:val="0"/>
      <w:marRight w:val="0"/>
      <w:marTop w:val="0"/>
      <w:marBottom w:val="0"/>
      <w:divBdr>
        <w:top w:val="none" w:sz="0" w:space="0" w:color="auto"/>
        <w:left w:val="none" w:sz="0" w:space="0" w:color="auto"/>
        <w:bottom w:val="none" w:sz="0" w:space="0" w:color="auto"/>
        <w:right w:val="none" w:sz="0" w:space="0" w:color="auto"/>
      </w:divBdr>
    </w:div>
    <w:div w:id="1888297399">
      <w:bodyDiv w:val="1"/>
      <w:marLeft w:val="0"/>
      <w:marRight w:val="0"/>
      <w:marTop w:val="0"/>
      <w:marBottom w:val="0"/>
      <w:divBdr>
        <w:top w:val="none" w:sz="0" w:space="0" w:color="auto"/>
        <w:left w:val="none" w:sz="0" w:space="0" w:color="auto"/>
        <w:bottom w:val="none" w:sz="0" w:space="0" w:color="auto"/>
        <w:right w:val="none" w:sz="0" w:space="0" w:color="auto"/>
      </w:divBdr>
    </w:div>
    <w:div w:id="1902207428">
      <w:bodyDiv w:val="1"/>
      <w:marLeft w:val="0"/>
      <w:marRight w:val="0"/>
      <w:marTop w:val="0"/>
      <w:marBottom w:val="0"/>
      <w:divBdr>
        <w:top w:val="none" w:sz="0" w:space="0" w:color="auto"/>
        <w:left w:val="none" w:sz="0" w:space="0" w:color="auto"/>
        <w:bottom w:val="none" w:sz="0" w:space="0" w:color="auto"/>
        <w:right w:val="none" w:sz="0" w:space="0" w:color="auto"/>
      </w:divBdr>
    </w:div>
    <w:div w:id="1902405015">
      <w:bodyDiv w:val="1"/>
      <w:marLeft w:val="0"/>
      <w:marRight w:val="0"/>
      <w:marTop w:val="0"/>
      <w:marBottom w:val="0"/>
      <w:divBdr>
        <w:top w:val="none" w:sz="0" w:space="0" w:color="auto"/>
        <w:left w:val="none" w:sz="0" w:space="0" w:color="auto"/>
        <w:bottom w:val="none" w:sz="0" w:space="0" w:color="auto"/>
        <w:right w:val="none" w:sz="0" w:space="0" w:color="auto"/>
      </w:divBdr>
    </w:div>
    <w:div w:id="1933588620">
      <w:bodyDiv w:val="1"/>
      <w:marLeft w:val="0"/>
      <w:marRight w:val="0"/>
      <w:marTop w:val="0"/>
      <w:marBottom w:val="0"/>
      <w:divBdr>
        <w:top w:val="none" w:sz="0" w:space="0" w:color="auto"/>
        <w:left w:val="none" w:sz="0" w:space="0" w:color="auto"/>
        <w:bottom w:val="none" w:sz="0" w:space="0" w:color="auto"/>
        <w:right w:val="none" w:sz="0" w:space="0" w:color="auto"/>
      </w:divBdr>
    </w:div>
    <w:div w:id="1934968029">
      <w:bodyDiv w:val="1"/>
      <w:marLeft w:val="0"/>
      <w:marRight w:val="0"/>
      <w:marTop w:val="0"/>
      <w:marBottom w:val="0"/>
      <w:divBdr>
        <w:top w:val="none" w:sz="0" w:space="0" w:color="auto"/>
        <w:left w:val="none" w:sz="0" w:space="0" w:color="auto"/>
        <w:bottom w:val="none" w:sz="0" w:space="0" w:color="auto"/>
        <w:right w:val="none" w:sz="0" w:space="0" w:color="auto"/>
      </w:divBdr>
    </w:div>
    <w:div w:id="1935355950">
      <w:bodyDiv w:val="1"/>
      <w:marLeft w:val="0"/>
      <w:marRight w:val="0"/>
      <w:marTop w:val="0"/>
      <w:marBottom w:val="0"/>
      <w:divBdr>
        <w:top w:val="none" w:sz="0" w:space="0" w:color="auto"/>
        <w:left w:val="none" w:sz="0" w:space="0" w:color="auto"/>
        <w:bottom w:val="none" w:sz="0" w:space="0" w:color="auto"/>
        <w:right w:val="none" w:sz="0" w:space="0" w:color="auto"/>
      </w:divBdr>
    </w:div>
    <w:div w:id="1944606741">
      <w:bodyDiv w:val="1"/>
      <w:marLeft w:val="0"/>
      <w:marRight w:val="0"/>
      <w:marTop w:val="0"/>
      <w:marBottom w:val="0"/>
      <w:divBdr>
        <w:top w:val="none" w:sz="0" w:space="0" w:color="auto"/>
        <w:left w:val="none" w:sz="0" w:space="0" w:color="auto"/>
        <w:bottom w:val="none" w:sz="0" w:space="0" w:color="auto"/>
        <w:right w:val="none" w:sz="0" w:space="0" w:color="auto"/>
      </w:divBdr>
    </w:div>
    <w:div w:id="1954480580">
      <w:bodyDiv w:val="1"/>
      <w:marLeft w:val="0"/>
      <w:marRight w:val="0"/>
      <w:marTop w:val="0"/>
      <w:marBottom w:val="0"/>
      <w:divBdr>
        <w:top w:val="none" w:sz="0" w:space="0" w:color="auto"/>
        <w:left w:val="none" w:sz="0" w:space="0" w:color="auto"/>
        <w:bottom w:val="none" w:sz="0" w:space="0" w:color="auto"/>
        <w:right w:val="none" w:sz="0" w:space="0" w:color="auto"/>
      </w:divBdr>
      <w:divsChild>
        <w:div w:id="783958355">
          <w:marLeft w:val="0"/>
          <w:marRight w:val="0"/>
          <w:marTop w:val="0"/>
          <w:marBottom w:val="0"/>
          <w:divBdr>
            <w:top w:val="none" w:sz="0" w:space="0" w:color="auto"/>
            <w:left w:val="none" w:sz="0" w:space="0" w:color="auto"/>
            <w:bottom w:val="none" w:sz="0" w:space="0" w:color="auto"/>
            <w:right w:val="none" w:sz="0" w:space="0" w:color="auto"/>
          </w:divBdr>
          <w:divsChild>
            <w:div w:id="158473576">
              <w:marLeft w:val="0"/>
              <w:marRight w:val="0"/>
              <w:marTop w:val="0"/>
              <w:marBottom w:val="0"/>
              <w:divBdr>
                <w:top w:val="none" w:sz="0" w:space="0" w:color="auto"/>
                <w:left w:val="none" w:sz="0" w:space="0" w:color="auto"/>
                <w:bottom w:val="none" w:sz="0" w:space="0" w:color="auto"/>
                <w:right w:val="none" w:sz="0" w:space="0" w:color="auto"/>
              </w:divBdr>
              <w:divsChild>
                <w:div w:id="485321279">
                  <w:marLeft w:val="0"/>
                  <w:marRight w:val="0"/>
                  <w:marTop w:val="0"/>
                  <w:marBottom w:val="0"/>
                  <w:divBdr>
                    <w:top w:val="none" w:sz="0" w:space="0" w:color="auto"/>
                    <w:left w:val="none" w:sz="0" w:space="0" w:color="auto"/>
                    <w:bottom w:val="none" w:sz="0" w:space="0" w:color="auto"/>
                    <w:right w:val="none" w:sz="0" w:space="0" w:color="auto"/>
                  </w:divBdr>
                  <w:divsChild>
                    <w:div w:id="11766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823067">
          <w:marLeft w:val="0"/>
          <w:marRight w:val="0"/>
          <w:marTop w:val="0"/>
          <w:marBottom w:val="0"/>
          <w:divBdr>
            <w:top w:val="none" w:sz="0" w:space="0" w:color="auto"/>
            <w:left w:val="none" w:sz="0" w:space="0" w:color="auto"/>
            <w:bottom w:val="none" w:sz="0" w:space="0" w:color="auto"/>
            <w:right w:val="none" w:sz="0" w:space="0" w:color="auto"/>
          </w:divBdr>
          <w:divsChild>
            <w:div w:id="404038766">
              <w:marLeft w:val="0"/>
              <w:marRight w:val="0"/>
              <w:marTop w:val="0"/>
              <w:marBottom w:val="0"/>
              <w:divBdr>
                <w:top w:val="none" w:sz="0" w:space="0" w:color="auto"/>
                <w:left w:val="none" w:sz="0" w:space="0" w:color="auto"/>
                <w:bottom w:val="none" w:sz="0" w:space="0" w:color="auto"/>
                <w:right w:val="none" w:sz="0" w:space="0" w:color="auto"/>
              </w:divBdr>
              <w:divsChild>
                <w:div w:id="1125657320">
                  <w:marLeft w:val="0"/>
                  <w:marRight w:val="0"/>
                  <w:marTop w:val="0"/>
                  <w:marBottom w:val="0"/>
                  <w:divBdr>
                    <w:top w:val="none" w:sz="0" w:space="0" w:color="auto"/>
                    <w:left w:val="none" w:sz="0" w:space="0" w:color="auto"/>
                    <w:bottom w:val="none" w:sz="0" w:space="0" w:color="auto"/>
                    <w:right w:val="none" w:sz="0" w:space="0" w:color="auto"/>
                  </w:divBdr>
                  <w:divsChild>
                    <w:div w:id="42742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94072">
      <w:bodyDiv w:val="1"/>
      <w:marLeft w:val="0"/>
      <w:marRight w:val="0"/>
      <w:marTop w:val="0"/>
      <w:marBottom w:val="0"/>
      <w:divBdr>
        <w:top w:val="none" w:sz="0" w:space="0" w:color="auto"/>
        <w:left w:val="none" w:sz="0" w:space="0" w:color="auto"/>
        <w:bottom w:val="none" w:sz="0" w:space="0" w:color="auto"/>
        <w:right w:val="none" w:sz="0" w:space="0" w:color="auto"/>
      </w:divBdr>
    </w:div>
    <w:div w:id="2032796174">
      <w:bodyDiv w:val="1"/>
      <w:marLeft w:val="0"/>
      <w:marRight w:val="0"/>
      <w:marTop w:val="0"/>
      <w:marBottom w:val="0"/>
      <w:divBdr>
        <w:top w:val="none" w:sz="0" w:space="0" w:color="auto"/>
        <w:left w:val="none" w:sz="0" w:space="0" w:color="auto"/>
        <w:bottom w:val="none" w:sz="0" w:space="0" w:color="auto"/>
        <w:right w:val="none" w:sz="0" w:space="0" w:color="auto"/>
      </w:divBdr>
    </w:div>
    <w:div w:id="2035501653">
      <w:bodyDiv w:val="1"/>
      <w:marLeft w:val="0"/>
      <w:marRight w:val="0"/>
      <w:marTop w:val="0"/>
      <w:marBottom w:val="0"/>
      <w:divBdr>
        <w:top w:val="none" w:sz="0" w:space="0" w:color="auto"/>
        <w:left w:val="none" w:sz="0" w:space="0" w:color="auto"/>
        <w:bottom w:val="none" w:sz="0" w:space="0" w:color="auto"/>
        <w:right w:val="none" w:sz="0" w:space="0" w:color="auto"/>
      </w:divBdr>
    </w:div>
    <w:div w:id="2041205256">
      <w:bodyDiv w:val="1"/>
      <w:marLeft w:val="0"/>
      <w:marRight w:val="0"/>
      <w:marTop w:val="0"/>
      <w:marBottom w:val="0"/>
      <w:divBdr>
        <w:top w:val="none" w:sz="0" w:space="0" w:color="auto"/>
        <w:left w:val="none" w:sz="0" w:space="0" w:color="auto"/>
        <w:bottom w:val="none" w:sz="0" w:space="0" w:color="auto"/>
        <w:right w:val="none" w:sz="0" w:space="0" w:color="auto"/>
      </w:divBdr>
    </w:div>
    <w:div w:id="2053461496">
      <w:bodyDiv w:val="1"/>
      <w:marLeft w:val="0"/>
      <w:marRight w:val="0"/>
      <w:marTop w:val="0"/>
      <w:marBottom w:val="0"/>
      <w:divBdr>
        <w:top w:val="none" w:sz="0" w:space="0" w:color="auto"/>
        <w:left w:val="none" w:sz="0" w:space="0" w:color="auto"/>
        <w:bottom w:val="none" w:sz="0" w:space="0" w:color="auto"/>
        <w:right w:val="none" w:sz="0" w:space="0" w:color="auto"/>
      </w:divBdr>
    </w:div>
    <w:div w:id="2071420294">
      <w:bodyDiv w:val="1"/>
      <w:marLeft w:val="0"/>
      <w:marRight w:val="0"/>
      <w:marTop w:val="0"/>
      <w:marBottom w:val="0"/>
      <w:divBdr>
        <w:top w:val="none" w:sz="0" w:space="0" w:color="auto"/>
        <w:left w:val="none" w:sz="0" w:space="0" w:color="auto"/>
        <w:bottom w:val="none" w:sz="0" w:space="0" w:color="auto"/>
        <w:right w:val="none" w:sz="0" w:space="0" w:color="auto"/>
      </w:divBdr>
    </w:div>
    <w:div w:id="2095590555">
      <w:bodyDiv w:val="1"/>
      <w:marLeft w:val="0"/>
      <w:marRight w:val="0"/>
      <w:marTop w:val="0"/>
      <w:marBottom w:val="0"/>
      <w:divBdr>
        <w:top w:val="none" w:sz="0" w:space="0" w:color="auto"/>
        <w:left w:val="none" w:sz="0" w:space="0" w:color="auto"/>
        <w:bottom w:val="none" w:sz="0" w:space="0" w:color="auto"/>
        <w:right w:val="none" w:sz="0" w:space="0" w:color="auto"/>
      </w:divBdr>
    </w:div>
    <w:div w:id="2104453621">
      <w:bodyDiv w:val="1"/>
      <w:marLeft w:val="0"/>
      <w:marRight w:val="0"/>
      <w:marTop w:val="0"/>
      <w:marBottom w:val="0"/>
      <w:divBdr>
        <w:top w:val="none" w:sz="0" w:space="0" w:color="auto"/>
        <w:left w:val="none" w:sz="0" w:space="0" w:color="auto"/>
        <w:bottom w:val="none" w:sz="0" w:space="0" w:color="auto"/>
        <w:right w:val="none" w:sz="0" w:space="0" w:color="auto"/>
      </w:divBdr>
    </w:div>
    <w:div w:id="2130510741">
      <w:bodyDiv w:val="1"/>
      <w:marLeft w:val="0"/>
      <w:marRight w:val="0"/>
      <w:marTop w:val="0"/>
      <w:marBottom w:val="0"/>
      <w:divBdr>
        <w:top w:val="none" w:sz="0" w:space="0" w:color="auto"/>
        <w:left w:val="none" w:sz="0" w:space="0" w:color="auto"/>
        <w:bottom w:val="none" w:sz="0" w:space="0" w:color="auto"/>
        <w:right w:val="none" w:sz="0" w:space="0" w:color="auto"/>
      </w:divBdr>
    </w:div>
    <w:div w:id="213617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tmp"/><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43</Pages>
  <Words>9472</Words>
  <Characters>53992</Characters>
  <Application>Microsoft Office Word</Application>
  <DocSecurity>0</DocSecurity>
  <Lines>449</Lines>
  <Paragraphs>126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Spezia - nicolo.spezia@studio.unibo.it</dc:creator>
  <cp:keywords/>
  <dc:description/>
  <cp:lastModifiedBy>Nicolò Spezia - nicolo.spezia@studio.unibo.it</cp:lastModifiedBy>
  <cp:revision>3</cp:revision>
  <dcterms:created xsi:type="dcterms:W3CDTF">2025-02-09T20:57:00Z</dcterms:created>
  <dcterms:modified xsi:type="dcterms:W3CDTF">2025-02-09T21:28:00Z</dcterms:modified>
</cp:coreProperties>
</file>