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78646" w14:textId="04935A80" w:rsidR="00834449" w:rsidRDefault="00834449" w:rsidP="00834449">
      <w:r>
        <w:t>.1 Estructura de Turnos (Turns)</w:t>
      </w:r>
    </w:p>
    <w:p w14:paraId="27156064" w14:textId="2591639F" w:rsidR="00834449" w:rsidRDefault="00834449" w:rsidP="00834449">
      <w:r>
        <w:t>En el contexto de Gemma, un turno es una instancia en la que una función realiza una operación específica sobre un conjunto de datos o inputs. Cada turno es esencialmente una ejecución independiente de una función, y la estructura general de un turno en una función Gemma sigue una secuencia específica:</w:t>
      </w:r>
    </w:p>
    <w:p w14:paraId="282C6C8D" w14:textId="5DF9C29B" w:rsidR="00834449" w:rsidRDefault="00834449" w:rsidP="00834449">
      <w:r>
        <w:t>Entrada (Input): El turno comienza con el envío de un dato de entrada que puede ser en formato de texto, imagen o cualquier tipo de archivo que la función acepte.Procesamiento (Processing): A continuación, la función procesa este input mediante las operaciones definidas en su implementación.Salida (Output): Después de procesar el input, la función genera una respuesta, que puede ser un resultado procesado, un error o una sugerencia.Finalización (Termination): Una vez completado el ciclo de procesamiento, el turno termina, y la función devuelve el resultado o estado de la operación.</w:t>
      </w:r>
    </w:p>
    <w:p w14:paraId="4B4D187E" w14:textId="77777777" w:rsidR="00834449" w:rsidRDefault="00834449" w:rsidP="00834449">
      <w:r>
        <w:t>Los turnos permiten que la función interactúe con los usuarios de manera eficiente y modular, permitiendo que el estado y las acciones se mantengan de manera separada entre cada ciclo.</w:t>
      </w:r>
    </w:p>
    <w:p w14:paraId="67B1673F" w14:textId="77777777" w:rsidR="00834449" w:rsidRDefault="00834449" w:rsidP="00834449"/>
    <w:p w14:paraId="0243FC30" w14:textId="51ABA66C" w:rsidR="00834449" w:rsidRDefault="00834449" w:rsidP="00834449">
      <w:r>
        <w:t>1.2 Tokens de Control</w:t>
      </w:r>
    </w:p>
    <w:p w14:paraId="6138C34B" w14:textId="5AD323DF" w:rsidR="00834449" w:rsidRDefault="00834449" w:rsidP="00834449">
      <w:r>
        <w:t>Los tokens de control son una característica central en Gemma, ya que permiten manejar el flujo de la ejecución dentro de un turno o entre múltiples turnos. Estos tokens pueden ser utilizados para:</w:t>
      </w:r>
      <w:r>
        <w:t xml:space="preserve"> </w:t>
      </w:r>
      <w:r>
        <w:t>Controlar el flujo de ejecución: Determinan si un turno debe continuar o si se debe realizar un cambio en el flujo del proceso.</w:t>
      </w:r>
      <w:r>
        <w:t xml:space="preserve"> </w:t>
      </w:r>
      <w:r>
        <w:t>Interrumpir o modificar el proceso: Los tokens pueden ser utilizados para realizar pausas o cambios en la operación en curso, dependiendo de la lógica definida en el flujo de trabajo.</w:t>
      </w:r>
    </w:p>
    <w:p w14:paraId="59A8F1E8" w14:textId="77777777" w:rsidR="00834449" w:rsidRDefault="00834449" w:rsidP="00834449"/>
    <w:p w14:paraId="7BAED291" w14:textId="7113FBFF" w:rsidR="00834449" w:rsidRDefault="00834449" w:rsidP="00834449">
      <w:r>
        <w:t>Gestionar múltiples entradas: En algunos casos, los tokens son fundamentales para gestionar situaciones donde múltiples entradas deben ser procesadas antes de continuar con la ejecución.</w:t>
      </w:r>
    </w:p>
    <w:p w14:paraId="7AD4708D" w14:textId="26B76B9C" w:rsidR="00834449" w:rsidRDefault="00834449" w:rsidP="00834449">
      <w:r>
        <w:t>En la documentación, se recomienda usarlos de forma cuidadosa para garantizar que el sistema de turnos no se descontrole ni cause errores imprevistos en el flujo de trabajo.</w:t>
      </w:r>
    </w:p>
    <w:p w14:paraId="5B9DBA1B" w14:textId="65A810D1" w:rsidR="00834449" w:rsidRDefault="00834449" w:rsidP="00834449">
      <w:r>
        <w:t>2. Comparación de Workflows Soportados vs. No Soportados</w:t>
      </w:r>
    </w:p>
    <w:p w14:paraId="1C86696A" w14:textId="7B9A1743" w:rsidR="00834449" w:rsidRDefault="00834449" w:rsidP="00834449">
      <w:r>
        <w:lastRenderedPageBreak/>
        <w:t>Gemma es compatible con varios tipos de flujos de trabajo, pero no todos los flujos son soportados por la plataforma. Es importante entender estas diferencias para optimizar su uso.</w:t>
      </w:r>
    </w:p>
    <w:p w14:paraId="2D52699B" w14:textId="617B5069" w:rsidR="00834449" w:rsidRDefault="00834449" w:rsidP="00834449">
      <w:r>
        <w:t>2.1 Workflows Soportados</w:t>
      </w:r>
    </w:p>
    <w:p w14:paraId="6E6ED783" w14:textId="4501FADA" w:rsidR="00834449" w:rsidRDefault="00834449" w:rsidP="00834449">
      <w:r>
        <w:t>Los flujos de trabajo soportados por Gemma son aquellos que están diseñados para integrarse de manera fluida con la plataforma y se ajustan a las restricciones y reglas de la misma. Algunos ejemplos son:</w:t>
      </w:r>
      <w:r>
        <w:t xml:space="preserve"> </w:t>
      </w:r>
      <w:r>
        <w:t>Funciones de invocación síncrona: En las cuales el proceso se lleva a cabo en un solo turno y el resultado es devuelto inmediatamente.</w:t>
      </w:r>
      <w:r>
        <w:t xml:space="preserve"> </w:t>
      </w:r>
      <w:r>
        <w:t>Funciones con múltiples turnos: Permiten dividir una operación compleja en varios turnos, donde cada turno maneja un sub-proceso específico. Esto se usa para flujos de trabajo más largos o complejos.</w:t>
      </w:r>
      <w:r>
        <w:t xml:space="preserve"> </w:t>
      </w:r>
      <w:r>
        <w:t>Integración con otros servicios de Google: Algunos flujos pueden involucrar la interacción con otros servicios de Google, como Firebase o Cloud Functions, facilitando la ejecución de operaciones en tiempo real.</w:t>
      </w:r>
    </w:p>
    <w:p w14:paraId="241F558D" w14:textId="33AC6F2F" w:rsidR="00834449" w:rsidRDefault="00834449" w:rsidP="00834449">
      <w:r>
        <w:t>2.2 Workflows No Soportados</w:t>
      </w:r>
      <w:r>
        <w:t xml:space="preserve"> </w:t>
      </w:r>
      <w:r>
        <w:t>Por otro lado, Gemma no soporta ciertos flujos de trabajo, generalmente aquellos que requieren operaciones altamente dependientes del estado o no modulares, tales como:</w:t>
      </w:r>
      <w:r>
        <w:t xml:space="preserve"> </w:t>
      </w:r>
      <w:r>
        <w:t>Dependencias de estado no gestionadas: Flujos donde el estado de ejecución de la función depende de una serie de datos fuera del control de Gemma.</w:t>
      </w:r>
      <w:r>
        <w:t xml:space="preserve"> </w:t>
      </w:r>
      <w:r>
        <w:t>Procesos asincrónicos complejos: Aunque Gemma soporta flujos síncronos, los flujos asincrónicos altamente complejos que requieren múltiples tareas concurrentes son difíciles de manejar directamente.</w:t>
      </w:r>
      <w:r>
        <w:t xml:space="preserve"> </w:t>
      </w:r>
      <w:r>
        <w:t>Operaciones en tiempo real con baja latencia: Gemma no está diseñada para procesar flujos que requieren respuestas inmediatas o en tiempo real, como en aplicaciones de videojuegos en línea o streaming en vivo.</w:t>
      </w:r>
    </w:p>
    <w:p w14:paraId="6121CC8D" w14:textId="77777777" w:rsidR="00834449" w:rsidRDefault="00834449" w:rsidP="00834449"/>
    <w:p w14:paraId="6DE28611" w14:textId="7932342A" w:rsidR="00834449" w:rsidRDefault="00834449" w:rsidP="00834449">
      <w:r>
        <w:t>3. Mejores Prácticas Recomendadas</w:t>
      </w:r>
    </w:p>
    <w:p w14:paraId="10AC34FD" w14:textId="5DA90A49" w:rsidR="00834449" w:rsidRDefault="00834449" w:rsidP="00834449">
      <w:r>
        <w:t>La documentación de Gemma destaca varias mejores prácticas que ayudan a los desarrolladores a implementar flujos de trabajo eficientes y robustos:</w:t>
      </w:r>
      <w:r>
        <w:t xml:space="preserve"> </w:t>
      </w:r>
      <w:r>
        <w:t>Modularización de funciones: Descomponer flujos de trabajo grandes en funciones pequeñas y manejables para mejorar la claridad y la reutilización del código.Manejo adecuado de errores: Implementar mecanismos de manejo de errores bien definidos para gestionar posibles fallos durante el procesamiento de turnos.Optimización de entradas y salidas: Limitar el tamaño de las entradas y salidas para mejorar la eficiencia de procesamiento y evitar el exceso de datos innecesarios que puedan retrasar la respuesta.</w:t>
      </w:r>
    </w:p>
    <w:p w14:paraId="05FAFDEA" w14:textId="77777777" w:rsidR="00834449" w:rsidRDefault="00834449" w:rsidP="00834449">
      <w:r>
        <w:lastRenderedPageBreak/>
        <w:t>Uso de tokens de control: Utilizar tokens de control para gestionar el flujo de trabajo de forma eficiente, sin caer en sobrecargas de procesamiento.</w:t>
      </w:r>
    </w:p>
    <w:p w14:paraId="6E2184B5" w14:textId="38FC7F51" w:rsidR="00834449" w:rsidRDefault="00834449" w:rsidP="00834449">
      <w:r>
        <w:t>Pruebas exhaustivas: Realizar pruebas continuas para garantizar que los flujos de trabajo son estables y responden como se espera.</w:t>
      </w:r>
    </w:p>
    <w:p w14:paraId="1E772319" w14:textId="49AD1660" w:rsidR="00834449" w:rsidRDefault="00834449" w:rsidP="00834449">
      <w:r>
        <w:t>4. Ejemplo Simplificado del Flujo de Llamada a una Función</w:t>
      </w:r>
    </w:p>
    <w:p w14:paraId="60C2187F" w14:textId="1C76A22A" w:rsidR="00834449" w:rsidRDefault="00834449" w:rsidP="00834449">
      <w:r>
        <w:t>A continuación se presenta un ejemplo simplificado de cómo se llamaría a una función dentro de un flujo de trabajo en Gemma:</w:t>
      </w:r>
      <w:r>
        <w:t xml:space="preserve"> </w:t>
      </w:r>
      <w:r>
        <w:t>Definir la función: Imaginemos una función simple llamada obtenerTemperatura(), que recibe una ciudad como parámetro y devuelve la temperatura actual.</w:t>
      </w:r>
    </w:p>
    <w:p w14:paraId="1132B9F9" w14:textId="77777777" w:rsidR="00834449" w:rsidRDefault="00834449" w:rsidP="00834449">
      <w:r>
        <w:t>def obtenerTemperatura(ciudad):</w:t>
      </w:r>
    </w:p>
    <w:p w14:paraId="62154645" w14:textId="77777777" w:rsidR="00834449" w:rsidRDefault="00834449" w:rsidP="00834449">
      <w:r>
        <w:t xml:space="preserve">    # Lógica para obtener la temperatura</w:t>
      </w:r>
    </w:p>
    <w:p w14:paraId="6535A379" w14:textId="77777777" w:rsidR="00834449" w:rsidRDefault="00834449" w:rsidP="00834449">
      <w:r>
        <w:t xml:space="preserve">    if ciudad == "Madrid":</w:t>
      </w:r>
    </w:p>
    <w:p w14:paraId="55CD5410" w14:textId="77777777" w:rsidR="00834449" w:rsidRDefault="00834449" w:rsidP="00834449">
      <w:r>
        <w:t xml:space="preserve">        return "Soleado, 25°C"</w:t>
      </w:r>
    </w:p>
    <w:p w14:paraId="411ED45C" w14:textId="77777777" w:rsidR="00834449" w:rsidRDefault="00834449" w:rsidP="00834449">
      <w:r>
        <w:t xml:space="preserve">    else:</w:t>
      </w:r>
    </w:p>
    <w:p w14:paraId="1AC06315" w14:textId="0E37F582" w:rsidR="00834449" w:rsidRDefault="00834449" w:rsidP="00834449">
      <w:r>
        <w:t xml:space="preserve">        return "No disponible"</w:t>
      </w:r>
    </w:p>
    <w:p w14:paraId="321EE29E" w14:textId="13D24450" w:rsidR="00834449" w:rsidRDefault="00834449" w:rsidP="00834449">
      <w:r>
        <w:t>Llamada a la función en un flujo de trabajo:</w:t>
      </w:r>
    </w:p>
    <w:p w14:paraId="65E89FE3" w14:textId="77777777" w:rsidR="00834449" w:rsidRDefault="00834449" w:rsidP="00834449">
      <w:r>
        <w:t>def flujoDeTrabajo():</w:t>
      </w:r>
    </w:p>
    <w:p w14:paraId="284AB529" w14:textId="77777777" w:rsidR="00834449" w:rsidRDefault="00834449" w:rsidP="00834449">
      <w:r>
        <w:t xml:space="preserve">    ciudad = "Madrid"</w:t>
      </w:r>
    </w:p>
    <w:p w14:paraId="5514BCBC" w14:textId="77777777" w:rsidR="00834449" w:rsidRDefault="00834449" w:rsidP="00834449">
      <w:r>
        <w:t xml:space="preserve">    respuesta = obtenerTemperatura(ciudad)</w:t>
      </w:r>
    </w:p>
    <w:p w14:paraId="17996625" w14:textId="77777777" w:rsidR="00834449" w:rsidRDefault="00834449" w:rsidP="00834449">
      <w:r>
        <w:t xml:space="preserve">    print(f"La temperatura en {ciudad} es: {respuesta}")</w:t>
      </w:r>
    </w:p>
    <w:p w14:paraId="3AE2F1E1" w14:textId="77777777" w:rsidR="00834449" w:rsidRDefault="00834449" w:rsidP="00834449"/>
    <w:p w14:paraId="0685E042" w14:textId="63E63B8B" w:rsidR="00834449" w:rsidRDefault="00834449" w:rsidP="00834449">
      <w:r>
        <w:t>5. Sistema de Turnos</w:t>
      </w:r>
    </w:p>
    <w:p w14:paraId="782C2DEA" w14:textId="58F9029E" w:rsidR="00834449" w:rsidRDefault="00834449" w:rsidP="00834449">
      <w:r>
        <w:t>El sistema de turnos en Gemma permite dividir un flujo de trabajo en instancias más pequeñas y manejables. Esto ayuda a ejecutar tareas complejas de manera eficiente y modular. Un turno es un ciclo de ejecución dentro de la función, y el sistema de turnos permite a las funciones manejar varios aspectos de una tarea de manera más granular.</w:t>
      </w:r>
    </w:p>
    <w:p w14:paraId="72F057DB" w14:textId="77777777" w:rsidR="00834449" w:rsidRDefault="00834449" w:rsidP="00834449"/>
    <w:p w14:paraId="06B3909F" w14:textId="77777777" w:rsidR="00834449" w:rsidRDefault="00834449" w:rsidP="00834449"/>
    <w:sectPr w:rsidR="0083444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449"/>
    <w:rsid w:val="002206F7"/>
    <w:rsid w:val="003F1ACE"/>
    <w:rsid w:val="00735083"/>
    <w:rsid w:val="00834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BBF50"/>
  <w15:chartTrackingRefBased/>
  <w15:docId w15:val="{6CBAC648-C52F-494D-99C2-96B74649F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344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344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344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344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344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344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344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344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344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344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344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344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344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344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344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344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344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344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344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344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344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344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344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344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344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344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344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344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344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893</Words>
  <Characters>4912</Characters>
  <Application>Microsoft Office Word</Application>
  <DocSecurity>0</DocSecurity>
  <Lines>40</Lines>
  <Paragraphs>11</Paragraphs>
  <ScaleCrop>false</ScaleCrop>
  <Company/>
  <LinksUpToDate>false</LinksUpToDate>
  <CharactersWithSpaces>5794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 Clark</dc:creator>
  <cp:keywords/>
  <dc:description/>
  <cp:lastModifiedBy>Karen Clark</cp:lastModifiedBy>
  <cp:revision>1</cp:revision>
  <dcterms:created xsi:type="dcterms:W3CDTF">2026-02-17T00:51:00Z</dcterms:created>
  <dcterms:modified xsi:type="dcterms:W3CDTF">2026-02-17T00:58:00Z</dcterms:modified>
</cp:coreProperties>
</file>