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D70C7" w:rsidR="00994B30" w:rsidP="00994B30" w:rsidRDefault="00994B30" w14:paraId="04D30DFD" w14:textId="77777777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D70C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DS 620 Machine Learning and Deep Learning</w:t>
      </w:r>
    </w:p>
    <w:p w:rsidRPr="007D70C7" w:rsidR="00994B30" w:rsidP="00994B30" w:rsidRDefault="00994B30" w14:paraId="2FCC6333" w14:textId="7FF0C437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D70C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HOS06A</w:t>
      </w:r>
      <w:r w:rsidRPr="007D70C7" w:rsidR="001319B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b</w:t>
      </w:r>
      <w:r w:rsidRPr="007D70C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: Artificial Neural Networks using TensorFlow</w:t>
      </w:r>
    </w:p>
    <w:p w:rsidRPr="007D70C7" w:rsidR="00994B30" w:rsidP="00994B30" w:rsidRDefault="00994B30" w14:paraId="4F066F85" w14:textId="77777777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D70C7">
        <w:rPr>
          <w:rFonts w:asciiTheme="minorHAnsi" w:hAnsiTheme="minorHAnsi" w:cstheme="minorHAnsi"/>
          <w:color w:val="000000" w:themeColor="text1"/>
          <w:sz w:val="24"/>
          <w:szCs w:val="24"/>
        </w:rPr>
        <w:t>03/11/2024 Updated by Sherin Aly</w:t>
      </w:r>
    </w:p>
    <w:p w:rsidRPr="007D70C7" w:rsidR="00994B30" w:rsidP="00994B30" w:rsidRDefault="00994B30" w14:paraId="44F132E8" w14:textId="7CF1137C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D70C7">
        <w:rPr>
          <w:rFonts w:asciiTheme="minorHAnsi" w:hAnsiTheme="minorHAnsi" w:cstheme="minorHAnsi"/>
          <w:color w:val="000000" w:themeColor="text1"/>
          <w:sz w:val="24"/>
          <w:szCs w:val="24"/>
        </w:rPr>
        <w:t>05/02/2024 Reviewed by Yogesh Goel</w:t>
      </w:r>
    </w:p>
    <w:p w:rsidRPr="007D70C7" w:rsidR="00994B30" w:rsidP="00994B30" w:rsidRDefault="00994B30" w14:paraId="743AD634" w14:textId="578C22B1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81F810E" w:rsidR="00994B30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0</w:t>
      </w:r>
      <w:r w:rsidRPr="081F810E" w:rsidR="001319B2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8/21</w:t>
      </w:r>
      <w:r w:rsidRPr="081F810E" w:rsidR="00994B30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/2025 Reviewed by Ashwin Paturi</w:t>
      </w:r>
    </w:p>
    <w:p w:rsidR="203CC526" w:rsidP="081F810E" w:rsidRDefault="203CC526" w14:noSpellErr="1" w14:paraId="7E7D8DC5" w14:textId="6DFF4F17">
      <w:pPr>
        <w:jc w:val="center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</w:pPr>
      <w:r w:rsidRPr="081F810E" w:rsidR="203CC52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10/28/2025 Reviewed by Kina Anh Bui</w:t>
      </w:r>
    </w:p>
    <w:p w:rsidR="081F810E" w:rsidP="081F810E" w:rsidRDefault="081F810E" w14:paraId="01ABD615" w14:textId="5B9A8596">
      <w:pPr>
        <w:jc w:val="center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</w:pPr>
    </w:p>
    <w:p w:rsidRPr="007D70C7" w:rsidR="00994B30" w:rsidP="00994B30" w:rsidRDefault="00994B30" w14:paraId="103886A0" w14:textId="77777777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D70C7">
        <w:rPr>
          <w:rFonts w:asciiTheme="minorHAnsi" w:hAnsiTheme="minorHAnsi" w:cstheme="minorHAnsi"/>
          <w:color w:val="000000" w:themeColor="text1"/>
          <w:sz w:val="24"/>
          <w:szCs w:val="24"/>
        </w:rPr>
        <w:t>School of Technology &amp; Computing (</w:t>
      </w:r>
      <w:proofErr w:type="gramStart"/>
      <w:r w:rsidRPr="007D70C7">
        <w:rPr>
          <w:rFonts w:asciiTheme="minorHAnsi" w:hAnsiTheme="minorHAnsi" w:cstheme="minorHAnsi"/>
          <w:color w:val="000000" w:themeColor="text1"/>
          <w:sz w:val="24"/>
          <w:szCs w:val="24"/>
        </w:rPr>
        <w:t>STC) @</w:t>
      </w:r>
      <w:proofErr w:type="gramEnd"/>
      <w:r w:rsidRPr="007D70C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City University of Seattle (</w:t>
      </w:r>
      <w:proofErr w:type="spellStart"/>
      <w:r w:rsidRPr="007D70C7">
        <w:rPr>
          <w:rFonts w:asciiTheme="minorHAnsi" w:hAnsiTheme="minorHAnsi" w:cstheme="minorHAnsi"/>
          <w:color w:val="000000" w:themeColor="text1"/>
          <w:sz w:val="24"/>
          <w:szCs w:val="24"/>
        </w:rPr>
        <w:t>CityU</w:t>
      </w:r>
      <w:proofErr w:type="spellEnd"/>
      <w:r w:rsidRPr="007D70C7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Pr="007D70C7" w:rsidR="00994B30" w:rsidP="00994B30" w:rsidRDefault="00994B30" w14:paraId="387074E6" w14:textId="4D417638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D70C7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636113F0" wp14:editId="1E46D6F9">
            <wp:extent cx="762000" cy="522654"/>
            <wp:effectExtent l="0" t="0" r="0" b="0"/>
            <wp:docPr id="23563862" name="Picture 2356386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31" cy="53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D70C7" w:rsidR="00994B30" w:rsidP="00994B30" w:rsidRDefault="00994B30" w14:paraId="2A95A97B" w14:textId="77777777">
      <w:pPr>
        <w:pStyle w:val="Heading1"/>
        <w:spacing w:before="60"/>
        <w:ind w:left="0"/>
        <w:rPr>
          <w:rFonts w:asciiTheme="minorHAnsi" w:hAnsiTheme="minorHAnsi" w:cstheme="minorHAnsi"/>
        </w:rPr>
      </w:pPr>
    </w:p>
    <w:p w:rsidRPr="007D70C7" w:rsidR="00A803D3" w:rsidP="00994B30" w:rsidRDefault="00000000" w14:paraId="6221860B" w14:textId="38944130">
      <w:pPr>
        <w:pStyle w:val="Heading1"/>
        <w:spacing w:before="60"/>
        <w:ind w:left="0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>Before</w:t>
      </w:r>
      <w:r w:rsidRPr="007D70C7">
        <w:rPr>
          <w:rFonts w:asciiTheme="minorHAnsi" w:hAnsiTheme="minorHAnsi" w:cstheme="minorHAnsi"/>
          <w:spacing w:val="-6"/>
        </w:rPr>
        <w:t xml:space="preserve"> </w:t>
      </w:r>
      <w:r w:rsidRPr="007D70C7">
        <w:rPr>
          <w:rFonts w:asciiTheme="minorHAnsi" w:hAnsiTheme="minorHAnsi" w:cstheme="minorHAnsi"/>
        </w:rPr>
        <w:t xml:space="preserve">You </w:t>
      </w:r>
      <w:r w:rsidRPr="007D70C7">
        <w:rPr>
          <w:rFonts w:asciiTheme="minorHAnsi" w:hAnsiTheme="minorHAnsi" w:cstheme="minorHAnsi"/>
          <w:spacing w:val="-4"/>
        </w:rPr>
        <w:t>Start</w:t>
      </w:r>
    </w:p>
    <w:p w:rsidRPr="007D70C7" w:rsidR="00A803D3" w:rsidRDefault="00000000" w14:paraId="3B2037E0" w14:textId="77777777">
      <w:pPr>
        <w:pStyle w:val="ListParagraph"/>
        <w:numPr>
          <w:ilvl w:val="0"/>
          <w:numId w:val="3"/>
        </w:numPr>
        <w:tabs>
          <w:tab w:val="left" w:pos="460"/>
        </w:tabs>
        <w:spacing w:before="2" w:line="292" w:lineRule="exact"/>
        <w:ind w:left="460" w:hanging="36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directory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path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shown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in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screenshots may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be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different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from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>yours.</w:t>
      </w:r>
    </w:p>
    <w:p w:rsidRPr="007D70C7" w:rsidR="00A803D3" w:rsidRDefault="00000000" w14:paraId="5E0C6B15" w14:textId="497D9A9A">
      <w:pPr>
        <w:pStyle w:val="ListParagraph"/>
        <w:numPr>
          <w:ilvl w:val="0"/>
          <w:numId w:val="3"/>
        </w:numPr>
        <w:tabs>
          <w:tab w:val="left" w:pos="460"/>
        </w:tabs>
        <w:spacing w:line="237" w:lineRule="auto"/>
        <w:ind w:left="460" w:right="55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document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uses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Google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spellStart"/>
      <w:r w:rsidRPr="007D70C7">
        <w:rPr>
          <w:rFonts w:asciiTheme="minorHAnsi" w:hAnsiTheme="minorHAnsi" w:cstheme="minorHAnsi"/>
          <w:sz w:val="24"/>
          <w:szCs w:val="24"/>
        </w:rPr>
        <w:t>Colaboratory</w:t>
      </w:r>
      <w:proofErr w:type="spellEnd"/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as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default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compiler.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 w:rsidR="00994B30">
        <w:rPr>
          <w:rFonts w:asciiTheme="minorHAnsi" w:hAnsiTheme="minorHAnsi" w:cstheme="minorHAnsi"/>
          <w:sz w:val="24"/>
          <w:szCs w:val="24"/>
        </w:rPr>
        <w:t>You need to configure the environment if you want to run the code on a local machine</w:t>
      </w:r>
      <w:r w:rsidRPr="007D70C7">
        <w:rPr>
          <w:rFonts w:asciiTheme="minorHAnsi" w:hAnsiTheme="minorHAnsi" w:cstheme="minorHAnsi"/>
          <w:sz w:val="24"/>
          <w:szCs w:val="24"/>
        </w:rPr>
        <w:t>.</w:t>
      </w:r>
    </w:p>
    <w:p w:rsidRPr="007D70C7" w:rsidR="00A803D3" w:rsidRDefault="00000000" w14:paraId="1D74F540" w14:textId="77777777">
      <w:pPr>
        <w:pStyle w:val="ListParagraph"/>
        <w:numPr>
          <w:ilvl w:val="0"/>
          <w:numId w:val="3"/>
        </w:numPr>
        <w:tabs>
          <w:tab w:val="left" w:pos="460"/>
        </w:tabs>
        <w:spacing w:before="4" w:line="293" w:lineRule="exact"/>
        <w:ind w:left="460" w:hanging="36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Some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steps are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not</w:t>
      </w:r>
      <w:r w:rsidRPr="007D70C7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explained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in</w:t>
      </w:r>
      <w:r w:rsidRPr="007D70C7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tutorial</w:t>
      </w:r>
      <w:r w:rsidRPr="007D70C7">
        <w:rPr>
          <w:rFonts w:asciiTheme="minorHAnsi" w:hAnsiTheme="minorHAnsi" w:cstheme="minorHAnsi"/>
          <w:b/>
          <w:sz w:val="24"/>
          <w:szCs w:val="24"/>
        </w:rPr>
        <w:t>.</w:t>
      </w:r>
      <w:r w:rsidRPr="007D70C7">
        <w:rPr>
          <w:rFonts w:asciiTheme="minorHAnsi" w:hAnsiTheme="minorHAnsi" w:cstheme="minorHAnsi"/>
          <w:b/>
          <w:spacing w:val="58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If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you</w:t>
      </w:r>
      <w:r w:rsidRPr="007D70C7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are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not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sure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what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to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>do:</w:t>
      </w:r>
    </w:p>
    <w:p w:rsidRPr="007D70C7" w:rsidR="00A803D3" w:rsidRDefault="00000000" w14:paraId="2AF14BF4" w14:textId="77777777">
      <w:pPr>
        <w:pStyle w:val="ListParagraph"/>
        <w:numPr>
          <w:ilvl w:val="1"/>
          <w:numId w:val="3"/>
        </w:numPr>
        <w:tabs>
          <w:tab w:val="left" w:pos="1181"/>
        </w:tabs>
        <w:spacing w:line="275" w:lineRule="exact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Consult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resources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listed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below.</w:t>
      </w:r>
    </w:p>
    <w:p w:rsidRPr="007D70C7" w:rsidR="00A803D3" w:rsidRDefault="00000000" w14:paraId="05FB8FDC" w14:textId="77777777">
      <w:pPr>
        <w:pStyle w:val="ListParagraph"/>
        <w:numPr>
          <w:ilvl w:val="1"/>
          <w:numId w:val="3"/>
        </w:numPr>
        <w:tabs>
          <w:tab w:val="left" w:pos="1181"/>
        </w:tabs>
        <w:spacing w:line="275" w:lineRule="exact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If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you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cannot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solve</w:t>
      </w:r>
      <w:r w:rsidRPr="007D70C7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problem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after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few tries,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ask</w:t>
      </w:r>
      <w:r w:rsidRPr="007D70C7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TA for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>help.</w:t>
      </w:r>
    </w:p>
    <w:p w:rsidRPr="007D70C7" w:rsidR="00A803D3" w:rsidRDefault="00A803D3" w14:paraId="1ECA9196" w14:textId="77777777">
      <w:pPr>
        <w:pStyle w:val="BodyText"/>
        <w:spacing w:before="3"/>
        <w:rPr>
          <w:rFonts w:asciiTheme="minorHAnsi" w:hAnsiTheme="minorHAnsi" w:cstheme="minorHAnsi"/>
        </w:rPr>
      </w:pPr>
    </w:p>
    <w:p w:rsidRPr="007D70C7" w:rsidR="00A803D3" w:rsidRDefault="00000000" w14:paraId="5C3FF6D7" w14:textId="77777777">
      <w:pPr>
        <w:pStyle w:val="Heading1"/>
        <w:spacing w:line="275" w:lineRule="exact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>Learning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r w:rsidRPr="007D70C7">
        <w:rPr>
          <w:rFonts w:asciiTheme="minorHAnsi" w:hAnsiTheme="minorHAnsi" w:cstheme="minorHAnsi"/>
          <w:spacing w:val="-2"/>
        </w:rPr>
        <w:t>objectives</w:t>
      </w:r>
    </w:p>
    <w:p w:rsidRPr="007D70C7" w:rsidR="00A803D3" w:rsidRDefault="00000000" w14:paraId="1CED7DA9" w14:textId="77777777">
      <w:pPr>
        <w:pStyle w:val="ListParagraph"/>
        <w:numPr>
          <w:ilvl w:val="0"/>
          <w:numId w:val="2"/>
        </w:numPr>
        <w:tabs>
          <w:tab w:val="left" w:pos="820"/>
        </w:tabs>
        <w:spacing w:line="293" w:lineRule="exact"/>
        <w:ind w:left="82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Understand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difference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between</w:t>
      </w:r>
      <w:r w:rsidRPr="007D70C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TensorFlow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7D70C7">
        <w:rPr>
          <w:rFonts w:asciiTheme="minorHAnsi" w:hAnsiTheme="minorHAnsi" w:cstheme="minorHAnsi"/>
          <w:sz w:val="24"/>
          <w:szCs w:val="24"/>
        </w:rPr>
        <w:t>Keras</w:t>
      </w:r>
      <w:proofErr w:type="spellEnd"/>
      <w:r w:rsidRPr="007D70C7">
        <w:rPr>
          <w:rFonts w:asciiTheme="minorHAnsi" w:hAnsiTheme="minorHAnsi" w:cstheme="minorHAnsi"/>
          <w:sz w:val="24"/>
          <w:szCs w:val="24"/>
        </w:rPr>
        <w:t>)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and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7D70C7">
        <w:rPr>
          <w:rFonts w:asciiTheme="minorHAnsi" w:hAnsiTheme="minorHAnsi" w:cstheme="minorHAnsi"/>
          <w:spacing w:val="-2"/>
          <w:sz w:val="24"/>
          <w:szCs w:val="24"/>
        </w:rPr>
        <w:t>PyTorch</w:t>
      </w:r>
      <w:proofErr w:type="spellEnd"/>
    </w:p>
    <w:p w:rsidRPr="007D70C7" w:rsidR="00A803D3" w:rsidRDefault="00000000" w14:paraId="5DFA70EB" w14:textId="77777777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left="82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Understand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Tensors,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Datasets,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and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r w:rsidRPr="007D70C7">
        <w:rPr>
          <w:rFonts w:asciiTheme="minorHAnsi" w:hAnsiTheme="minorHAnsi" w:cstheme="minorHAnsi"/>
          <w:spacing w:val="-2"/>
          <w:sz w:val="24"/>
          <w:szCs w:val="24"/>
        </w:rPr>
        <w:t>DataLoaders</w:t>
      </w:r>
      <w:proofErr w:type="spellEnd"/>
    </w:p>
    <w:p w:rsidRPr="007D70C7" w:rsidR="00A803D3" w:rsidRDefault="00000000" w14:paraId="6BCACDDF" w14:textId="77777777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left="82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Build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Neural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Network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with</w:t>
      </w:r>
      <w:r w:rsidRPr="007D70C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proofErr w:type="spellStart"/>
      <w:r w:rsidRPr="007D70C7">
        <w:rPr>
          <w:rFonts w:asciiTheme="minorHAnsi" w:hAnsiTheme="minorHAnsi" w:cstheme="minorHAnsi"/>
          <w:spacing w:val="-2"/>
          <w:sz w:val="24"/>
          <w:szCs w:val="24"/>
        </w:rPr>
        <w:t>PyTorch</w:t>
      </w:r>
      <w:proofErr w:type="spellEnd"/>
    </w:p>
    <w:p w:rsidRPr="007D70C7" w:rsidR="00A803D3" w:rsidRDefault="00000000" w14:paraId="5E48D06E" w14:textId="77777777">
      <w:pPr>
        <w:pStyle w:val="Heading1"/>
        <w:spacing w:before="273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  <w:spacing w:val="-2"/>
        </w:rPr>
        <w:t>Resources</w:t>
      </w:r>
    </w:p>
    <w:p w:rsidRPr="007D70C7" w:rsidR="00A803D3" w:rsidRDefault="00000000" w14:paraId="2A7105DF" w14:textId="77777777">
      <w:pPr>
        <w:pStyle w:val="ListParagraph"/>
        <w:numPr>
          <w:ilvl w:val="0"/>
          <w:numId w:val="2"/>
        </w:numPr>
        <w:tabs>
          <w:tab w:val="left" w:pos="821"/>
        </w:tabs>
        <w:spacing w:before="2"/>
        <w:ind w:right="484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 xml:space="preserve">Dubovikov, K. (2017, June 20). </w:t>
      </w:r>
      <w:proofErr w:type="spellStart"/>
      <w:r w:rsidRPr="007D70C7">
        <w:rPr>
          <w:rFonts w:asciiTheme="minorHAnsi" w:hAnsiTheme="minorHAnsi" w:cstheme="minorHAnsi"/>
          <w:i/>
          <w:sz w:val="24"/>
          <w:szCs w:val="24"/>
        </w:rPr>
        <w:t>PyTorch</w:t>
      </w:r>
      <w:proofErr w:type="spellEnd"/>
      <w:r w:rsidRPr="007D70C7">
        <w:rPr>
          <w:rFonts w:asciiTheme="minorHAnsi" w:hAnsiTheme="minorHAnsi" w:cstheme="minorHAnsi"/>
          <w:i/>
          <w:sz w:val="24"/>
          <w:szCs w:val="24"/>
        </w:rPr>
        <w:t xml:space="preserve"> vs TensorFlow — spotting the difference. </w:t>
      </w:r>
      <w:r w:rsidRPr="007D70C7">
        <w:rPr>
          <w:rFonts w:asciiTheme="minorHAnsi" w:hAnsiTheme="minorHAnsi" w:cstheme="minorHAnsi"/>
          <w:sz w:val="24"/>
          <w:szCs w:val="24"/>
        </w:rPr>
        <w:t xml:space="preserve">Towards Data Science. </w:t>
      </w:r>
      <w:hyperlink w:anchor="%3A%7E%3Atext%3DSo%2C%20both%20TensorFlow%20and%20PyTorch%2Cfrom%20which%20you%20may%20choose" r:id="rId8">
        <w:r w:rsidRPr="007D70C7" w:rsidR="00A803D3">
          <w:rPr>
            <w:rFonts w:asciiTheme="minorHAnsi" w:hAnsiTheme="minorHAnsi" w:cstheme="minorHAnsi"/>
            <w:color w:val="0462C1"/>
            <w:sz w:val="24"/>
            <w:szCs w:val="24"/>
            <w:u w:val="single" w:color="0462C1"/>
          </w:rPr>
          <w:t>https://towardsdatascience.com/pytorch-vs-tensorflow-spotting-</w:t>
        </w:r>
      </w:hyperlink>
      <w:r w:rsidRPr="007D70C7">
        <w:rPr>
          <w:rFonts w:asciiTheme="minorHAnsi" w:hAnsiTheme="minorHAnsi" w:cstheme="minorHAnsi"/>
          <w:color w:val="0462C1"/>
          <w:sz w:val="24"/>
          <w:szCs w:val="24"/>
        </w:rPr>
        <w:t xml:space="preserve"> </w:t>
      </w:r>
      <w:hyperlink w:anchor="%3A%7E%3Atext%3DSo%2C%20both%20TensorFlow%20and%20PyTorch%2Cfrom%20which%20you%20may%20choose" r:id="rId9">
        <w:r w:rsidRPr="007D70C7" w:rsidR="00A803D3">
          <w:rPr>
            <w:rFonts w:asciiTheme="minorHAnsi" w:hAnsiTheme="minorHAnsi" w:cstheme="minorHAnsi"/>
            <w:color w:val="0462C1"/>
            <w:spacing w:val="-2"/>
            <w:sz w:val="24"/>
            <w:szCs w:val="24"/>
            <w:u w:val="single" w:color="0462C1"/>
          </w:rPr>
          <w:t>the-difference-</w:t>
        </w:r>
      </w:hyperlink>
      <w:r w:rsidRPr="007D70C7">
        <w:rPr>
          <w:rFonts w:asciiTheme="minorHAnsi" w:hAnsiTheme="minorHAnsi" w:cstheme="minorHAnsi"/>
          <w:color w:val="0462C1"/>
          <w:spacing w:val="-2"/>
          <w:sz w:val="24"/>
          <w:szCs w:val="24"/>
        </w:rPr>
        <w:t xml:space="preserve"> </w:t>
      </w:r>
      <w:hyperlink w:anchor="%3A%7E%3Atext%3DSo%2C%20both%20TensorFlow%20and%20PyTorch%2Cfrom%20which%20you%20may%20choose" r:id="rId10">
        <w:r w:rsidRPr="007D70C7" w:rsidR="00A803D3">
          <w:rPr>
            <w:rFonts w:asciiTheme="minorHAnsi" w:hAnsiTheme="minorHAnsi" w:cstheme="minorHAnsi"/>
            <w:color w:val="0462C1"/>
            <w:spacing w:val="-2"/>
            <w:sz w:val="24"/>
            <w:szCs w:val="24"/>
            <w:u w:val="single" w:color="0462C1"/>
          </w:rPr>
          <w:t>25c75777377b#:%7E:text=So%2C%20both%20TensorFlow%20and%20PyTorch,from%</w:t>
        </w:r>
      </w:hyperlink>
      <w:r w:rsidRPr="007D70C7">
        <w:rPr>
          <w:rFonts w:asciiTheme="minorHAnsi" w:hAnsiTheme="minorHAnsi" w:cstheme="minorHAnsi"/>
          <w:color w:val="0462C1"/>
          <w:spacing w:val="-2"/>
          <w:sz w:val="24"/>
          <w:szCs w:val="24"/>
        </w:rPr>
        <w:t xml:space="preserve"> </w:t>
      </w:r>
      <w:hyperlink w:anchor="%3A%7E%3Atext%3DSo%2C%20both%20TensorFlow%20and%20PyTorch%2Cfrom%20which%20you%20may%20choose" r:id="rId11">
        <w:r w:rsidRPr="007D70C7" w:rsidR="00A803D3">
          <w:rPr>
            <w:rFonts w:asciiTheme="minorHAnsi" w:hAnsiTheme="minorHAnsi" w:cstheme="minorHAnsi"/>
            <w:color w:val="0462C1"/>
            <w:spacing w:val="-2"/>
            <w:sz w:val="24"/>
            <w:szCs w:val="24"/>
            <w:u w:val="single" w:color="0462C1"/>
          </w:rPr>
          <w:t>20which%20you%20may%20choose</w:t>
        </w:r>
        <w:r w:rsidRPr="007D70C7" w:rsidR="00A803D3">
          <w:rPr>
            <w:rFonts w:asciiTheme="minorHAnsi" w:hAnsiTheme="minorHAnsi" w:cstheme="minorHAnsi"/>
            <w:spacing w:val="-2"/>
            <w:sz w:val="24"/>
            <w:szCs w:val="24"/>
          </w:rPr>
          <w:t>.</w:t>
        </w:r>
      </w:hyperlink>
    </w:p>
    <w:p w:rsidRPr="007D70C7" w:rsidR="00A803D3" w:rsidRDefault="00000000" w14:paraId="4CFB03CB" w14:textId="77777777">
      <w:pPr>
        <w:pStyle w:val="ListParagraph"/>
        <w:numPr>
          <w:ilvl w:val="0"/>
          <w:numId w:val="2"/>
        </w:numPr>
        <w:tabs>
          <w:tab w:val="left" w:pos="821"/>
        </w:tabs>
        <w:ind w:right="869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Koehler,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G.,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Amantini,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A.,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&amp;</w:t>
      </w:r>
      <w:r w:rsidRPr="007D70C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Markovics,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P.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(2020,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February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 xml:space="preserve">17). </w:t>
      </w:r>
      <w:r w:rsidRPr="007D70C7">
        <w:rPr>
          <w:rFonts w:asciiTheme="minorHAnsi" w:hAnsiTheme="minorHAnsi" w:cstheme="minorHAnsi"/>
          <w:i/>
          <w:sz w:val="24"/>
          <w:szCs w:val="24"/>
        </w:rPr>
        <w:t>MNIST</w:t>
      </w:r>
      <w:r w:rsidRPr="007D70C7">
        <w:rPr>
          <w:rFonts w:asciiTheme="minorHAnsi" w:hAnsiTheme="minorHAnsi" w:cstheme="minorHAnsi"/>
          <w:i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i/>
          <w:sz w:val="24"/>
          <w:szCs w:val="24"/>
        </w:rPr>
        <w:t xml:space="preserve">handwritten digit recognition in </w:t>
      </w:r>
      <w:proofErr w:type="spellStart"/>
      <w:r w:rsidRPr="007D70C7">
        <w:rPr>
          <w:rFonts w:asciiTheme="minorHAnsi" w:hAnsiTheme="minorHAnsi" w:cstheme="minorHAnsi"/>
          <w:i/>
          <w:sz w:val="24"/>
          <w:szCs w:val="24"/>
        </w:rPr>
        <w:t>PyTorch</w:t>
      </w:r>
      <w:proofErr w:type="spellEnd"/>
      <w:r w:rsidRPr="007D70C7">
        <w:rPr>
          <w:rFonts w:asciiTheme="minorHAnsi" w:hAnsiTheme="minorHAnsi" w:cstheme="minorHAnsi"/>
          <w:i/>
          <w:sz w:val="24"/>
          <w:szCs w:val="24"/>
        </w:rPr>
        <w:t xml:space="preserve">. </w:t>
      </w:r>
      <w:proofErr w:type="spellStart"/>
      <w:r w:rsidRPr="007D70C7">
        <w:rPr>
          <w:rFonts w:asciiTheme="minorHAnsi" w:hAnsiTheme="minorHAnsi" w:cstheme="minorHAnsi"/>
          <w:sz w:val="24"/>
          <w:szCs w:val="24"/>
        </w:rPr>
        <w:t>Nextjournal</w:t>
      </w:r>
      <w:proofErr w:type="spellEnd"/>
      <w:r w:rsidRPr="007D70C7">
        <w:rPr>
          <w:rFonts w:asciiTheme="minorHAnsi" w:hAnsiTheme="minorHAnsi" w:cstheme="minorHAnsi"/>
          <w:sz w:val="24"/>
          <w:szCs w:val="24"/>
        </w:rPr>
        <w:t xml:space="preserve">. </w:t>
      </w:r>
      <w:hyperlink r:id="rId12">
        <w:r w:rsidRPr="007D70C7" w:rsidR="00A803D3">
          <w:rPr>
            <w:rFonts w:asciiTheme="minorHAnsi" w:hAnsiTheme="minorHAnsi" w:cstheme="minorHAnsi"/>
            <w:color w:val="0462C1"/>
            <w:sz w:val="24"/>
            <w:szCs w:val="24"/>
            <w:u w:val="single" w:color="0462C1"/>
          </w:rPr>
          <w:t>https://nextjournal.com/gkoehler/pytorch-</w:t>
        </w:r>
      </w:hyperlink>
      <w:r w:rsidRPr="007D70C7">
        <w:rPr>
          <w:rFonts w:asciiTheme="minorHAnsi" w:hAnsiTheme="minorHAnsi" w:cstheme="minorHAnsi"/>
          <w:color w:val="0462C1"/>
          <w:sz w:val="24"/>
          <w:szCs w:val="24"/>
        </w:rPr>
        <w:t xml:space="preserve"> </w:t>
      </w:r>
      <w:hyperlink r:id="rId13">
        <w:proofErr w:type="spellStart"/>
        <w:r w:rsidRPr="007D70C7" w:rsidR="00A803D3">
          <w:rPr>
            <w:rFonts w:asciiTheme="minorHAnsi" w:hAnsiTheme="minorHAnsi" w:cstheme="minorHAnsi"/>
            <w:color w:val="0462C1"/>
            <w:spacing w:val="-2"/>
            <w:sz w:val="24"/>
            <w:szCs w:val="24"/>
            <w:u w:val="single" w:color="0462C1"/>
          </w:rPr>
          <w:t>mnist</w:t>
        </w:r>
        <w:proofErr w:type="spellEnd"/>
      </w:hyperlink>
    </w:p>
    <w:p w:rsidRPr="007D70C7" w:rsidR="00A803D3" w:rsidRDefault="00000000" w14:paraId="54CD5D09" w14:textId="77777777">
      <w:pPr>
        <w:pStyle w:val="ListParagraph"/>
        <w:numPr>
          <w:ilvl w:val="0"/>
          <w:numId w:val="2"/>
        </w:numPr>
        <w:tabs>
          <w:tab w:val="left" w:pos="820"/>
        </w:tabs>
        <w:spacing w:line="293" w:lineRule="exact"/>
        <w:ind w:left="82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i/>
          <w:sz w:val="24"/>
          <w:szCs w:val="24"/>
        </w:rPr>
        <w:t>Learn</w:t>
      </w:r>
      <w:r w:rsidRPr="007D70C7">
        <w:rPr>
          <w:rFonts w:asciiTheme="minorHAnsi" w:hAnsiTheme="minorHAnsi" w:cstheme="minorHAnsi"/>
          <w:i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i/>
          <w:sz w:val="24"/>
          <w:szCs w:val="24"/>
        </w:rPr>
        <w:t>the</w:t>
      </w:r>
      <w:r w:rsidRPr="007D70C7">
        <w:rPr>
          <w:rFonts w:asciiTheme="minorHAnsi" w:hAnsiTheme="minorHAnsi" w:cstheme="minorHAnsi"/>
          <w:i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i/>
          <w:sz w:val="24"/>
          <w:szCs w:val="24"/>
        </w:rPr>
        <w:t>basics</w:t>
      </w:r>
      <w:r w:rsidRPr="007D70C7">
        <w:rPr>
          <w:rFonts w:asciiTheme="minorHAnsi" w:hAnsiTheme="minorHAnsi" w:cstheme="minorHAnsi"/>
          <w:sz w:val="24"/>
          <w:szCs w:val="24"/>
        </w:rPr>
        <w:t>.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(n.d.).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7D70C7">
        <w:rPr>
          <w:rFonts w:asciiTheme="minorHAnsi" w:hAnsiTheme="minorHAnsi" w:cstheme="minorHAnsi"/>
          <w:sz w:val="24"/>
          <w:szCs w:val="24"/>
        </w:rPr>
        <w:t>PyTorch</w:t>
      </w:r>
      <w:proofErr w:type="spellEnd"/>
      <w:r w:rsidRPr="007D70C7">
        <w:rPr>
          <w:rFonts w:asciiTheme="minorHAnsi" w:hAnsiTheme="minorHAnsi" w:cstheme="minorHAnsi"/>
          <w:sz w:val="24"/>
          <w:szCs w:val="24"/>
        </w:rPr>
        <w:t xml:space="preserve">. </w:t>
      </w:r>
      <w:hyperlink r:id="rId14">
        <w:r w:rsidRPr="007D70C7" w:rsidR="00A803D3">
          <w:rPr>
            <w:rFonts w:asciiTheme="minorHAnsi" w:hAnsiTheme="minorHAnsi" w:cstheme="minorHAnsi"/>
            <w:color w:val="0462C1"/>
            <w:spacing w:val="-2"/>
            <w:sz w:val="24"/>
            <w:szCs w:val="24"/>
            <w:u w:val="single" w:color="0462C1"/>
          </w:rPr>
          <w:t>https://pytorch.org/tutorials/beginner/basics/intro.html</w:t>
        </w:r>
      </w:hyperlink>
    </w:p>
    <w:p w:rsidRPr="007D70C7" w:rsidR="00A803D3" w:rsidP="00994B30" w:rsidRDefault="00000000" w14:paraId="1FFD77FE" w14:textId="28AB26AB">
      <w:pPr>
        <w:pStyle w:val="Heading1"/>
        <w:spacing w:before="271"/>
        <w:ind w:left="0"/>
        <w:jc w:val="both"/>
        <w:rPr>
          <w:rFonts w:asciiTheme="minorHAnsi" w:hAnsiTheme="minorHAnsi" w:cstheme="minorHAnsi"/>
          <w:b w:val="0"/>
          <w:bCs w:val="0"/>
        </w:rPr>
      </w:pPr>
      <w:r w:rsidRPr="007D70C7">
        <w:rPr>
          <w:rFonts w:asciiTheme="minorHAnsi" w:hAnsiTheme="minorHAnsi" w:cstheme="minorHAnsi"/>
          <w:spacing w:val="-2"/>
        </w:rPr>
        <w:t>Introduction</w:t>
      </w:r>
      <w:r w:rsidRPr="007D70C7" w:rsidR="00994B30">
        <w:rPr>
          <w:rFonts w:asciiTheme="minorHAnsi" w:hAnsiTheme="minorHAnsi" w:cstheme="minorHAnsi"/>
          <w:spacing w:val="-2"/>
        </w:rPr>
        <w:t xml:space="preserve">: </w:t>
      </w:r>
      <w:r w:rsidRPr="007D70C7">
        <w:rPr>
          <w:rFonts w:asciiTheme="minorHAnsi" w:hAnsiTheme="minorHAnsi" w:cstheme="minorHAnsi"/>
          <w:b w:val="0"/>
          <w:bCs w:val="0"/>
        </w:rPr>
        <w:t xml:space="preserve">In the first part of this exercise, we introduced the concept of ANNs and implemented </w:t>
      </w:r>
      <w:r w:rsidRPr="007D70C7" w:rsidR="00994B30">
        <w:rPr>
          <w:rFonts w:asciiTheme="minorHAnsi" w:hAnsiTheme="minorHAnsi" w:cstheme="minorHAnsi"/>
          <w:b w:val="0"/>
          <w:bCs w:val="0"/>
        </w:rPr>
        <w:t>an essential</w:t>
      </w:r>
      <w:r w:rsidRPr="007D70C7">
        <w:rPr>
          <w:rFonts w:asciiTheme="minorHAnsi" w:hAnsiTheme="minorHAnsi" w:cstheme="minorHAnsi"/>
          <w:b w:val="0"/>
          <w:bCs w:val="0"/>
        </w:rPr>
        <w:t xml:space="preserve"> ANN using the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Keras</w:t>
      </w:r>
      <w:proofErr w:type="spellEnd"/>
      <w:r w:rsidRPr="007D70C7">
        <w:rPr>
          <w:rFonts w:asciiTheme="minorHAnsi" w:hAnsiTheme="minorHAnsi" w:cstheme="minorHAnsi"/>
          <w:b w:val="0"/>
          <w:bCs w:val="0"/>
        </w:rPr>
        <w:t xml:space="preserve"> API (part of TensorFlow). </w:t>
      </w:r>
      <w:r w:rsidRPr="007D70C7" w:rsidR="00994B30">
        <w:rPr>
          <w:rFonts w:asciiTheme="minorHAnsi" w:hAnsiTheme="minorHAnsi" w:cstheme="minorHAnsi"/>
          <w:b w:val="0"/>
          <w:bCs w:val="0"/>
        </w:rPr>
        <w:t xml:space="preserve">We will implement an ANN using the </w:t>
      </w:r>
      <w:proofErr w:type="spellStart"/>
      <w:r w:rsidRPr="007D70C7" w:rsidR="00994B30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 w:rsidR="00994B30">
        <w:rPr>
          <w:rFonts w:asciiTheme="minorHAnsi" w:hAnsiTheme="minorHAnsi" w:cstheme="minorHAnsi"/>
          <w:b w:val="0"/>
          <w:bCs w:val="0"/>
        </w:rPr>
        <w:t xml:space="preserve"> library, another open-source machine-learning framework</w:t>
      </w:r>
      <w:r w:rsidR="007D70C7">
        <w:rPr>
          <w:rFonts w:asciiTheme="minorHAnsi" w:hAnsiTheme="minorHAnsi" w:cstheme="minorHAnsi"/>
          <w:b w:val="0"/>
          <w:bCs w:val="0"/>
        </w:rPr>
        <w:t>,</w:t>
      </w:r>
      <w:r w:rsidRPr="007D70C7" w:rsidR="00994B30">
        <w:rPr>
          <w:rFonts w:asciiTheme="minorHAnsi" w:hAnsiTheme="minorHAnsi" w:cstheme="minorHAnsi"/>
          <w:b w:val="0"/>
          <w:bCs w:val="0"/>
        </w:rPr>
        <w:t xml:space="preserve"> for this portion</w:t>
      </w:r>
      <w:r w:rsidRPr="007D70C7" w:rsidR="00994B30">
        <w:rPr>
          <w:rFonts w:asciiTheme="minorHAnsi" w:hAnsiTheme="minorHAnsi" w:cstheme="minorHAnsi"/>
          <w:b w:val="0"/>
          <w:bCs w:val="0"/>
          <w:spacing w:val="-3"/>
        </w:rPr>
        <w:t>. We will construct a different network architecture but use the same MNIST dataset, following the approach of Koehler, Amantini, and</w:t>
      </w:r>
      <w:r w:rsidRPr="007D70C7">
        <w:rPr>
          <w:rFonts w:asciiTheme="minorHAnsi" w:hAnsiTheme="minorHAnsi" w:cstheme="minorHAnsi"/>
          <w:b w:val="0"/>
          <w:bCs w:val="0"/>
        </w:rPr>
        <w:t xml:space="preserve"> Markovics (2020).</w:t>
      </w:r>
    </w:p>
    <w:p w:rsidRPr="007D70C7" w:rsidR="00A803D3" w:rsidP="00994B30" w:rsidRDefault="00000000" w14:paraId="538573D2" w14:textId="63AA691F">
      <w:pPr>
        <w:pStyle w:val="Heading1"/>
        <w:spacing w:before="275" w:line="276" w:lineRule="exact"/>
        <w:ind w:left="0"/>
        <w:jc w:val="both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>TensorFlow</w:t>
      </w:r>
      <w:r w:rsidRPr="007D70C7">
        <w:rPr>
          <w:rFonts w:asciiTheme="minorHAnsi" w:hAnsiTheme="minorHAnsi" w:cstheme="minorHAnsi"/>
          <w:spacing w:val="-6"/>
        </w:rPr>
        <w:t xml:space="preserve"> </w:t>
      </w:r>
      <w:r w:rsidRPr="007D70C7">
        <w:rPr>
          <w:rFonts w:asciiTheme="minorHAnsi" w:hAnsiTheme="minorHAnsi" w:cstheme="minorHAnsi"/>
        </w:rPr>
        <w:t>(</w:t>
      </w:r>
      <w:proofErr w:type="spellStart"/>
      <w:r w:rsidRPr="007D70C7">
        <w:rPr>
          <w:rFonts w:asciiTheme="minorHAnsi" w:hAnsiTheme="minorHAnsi" w:cstheme="minorHAnsi"/>
        </w:rPr>
        <w:t>Keras</w:t>
      </w:r>
      <w:proofErr w:type="spellEnd"/>
      <w:r w:rsidRPr="007D70C7">
        <w:rPr>
          <w:rFonts w:asciiTheme="minorHAnsi" w:hAnsiTheme="minorHAnsi" w:cstheme="minorHAnsi"/>
        </w:rPr>
        <w:t>)</w:t>
      </w:r>
      <w:r w:rsidRPr="007D70C7">
        <w:rPr>
          <w:rFonts w:asciiTheme="minorHAnsi" w:hAnsiTheme="minorHAnsi" w:cstheme="minorHAnsi"/>
          <w:spacing w:val="-2"/>
        </w:rPr>
        <w:t xml:space="preserve"> </w:t>
      </w:r>
      <w:r w:rsidRPr="007D70C7">
        <w:rPr>
          <w:rFonts w:asciiTheme="minorHAnsi" w:hAnsiTheme="minorHAnsi" w:cstheme="minorHAnsi"/>
        </w:rPr>
        <w:t>vs.</w:t>
      </w:r>
      <w:r w:rsidRPr="007D70C7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7D70C7">
        <w:rPr>
          <w:rFonts w:asciiTheme="minorHAnsi" w:hAnsiTheme="minorHAnsi" w:cstheme="minorHAnsi"/>
          <w:spacing w:val="-2"/>
        </w:rPr>
        <w:t>PyTorch</w:t>
      </w:r>
      <w:proofErr w:type="spellEnd"/>
      <w:r w:rsidRPr="007D70C7" w:rsidR="00994B30">
        <w:rPr>
          <w:rFonts w:asciiTheme="minorHAnsi" w:hAnsiTheme="minorHAnsi" w:cstheme="minorHAnsi"/>
          <w:spacing w:val="-2"/>
        </w:rPr>
        <w:t xml:space="preserve">: </w:t>
      </w:r>
      <w:r w:rsidRPr="007D70C7">
        <w:rPr>
          <w:rFonts w:asciiTheme="minorHAnsi" w:hAnsiTheme="minorHAnsi" w:cstheme="minorHAnsi"/>
          <w:b w:val="0"/>
          <w:bCs w:val="0"/>
        </w:rPr>
        <w:t>TensorFlow,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developed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by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Google,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and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>
        <w:rPr>
          <w:rFonts w:asciiTheme="minorHAnsi" w:hAnsiTheme="minorHAnsi" w:cstheme="minorHAnsi"/>
          <w:b w:val="0"/>
          <w:bCs w:val="0"/>
        </w:rPr>
        <w:t>,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developed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by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Facebook,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can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accomplish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many of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the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same tasks</w:t>
      </w:r>
      <w:r w:rsidR="007D70C7">
        <w:rPr>
          <w:rFonts w:asciiTheme="minorHAnsi" w:hAnsiTheme="minorHAnsi" w:cstheme="minorHAnsi"/>
          <w:b w:val="0"/>
          <w:bCs w:val="0"/>
        </w:rPr>
        <w:t>,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but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there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are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some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differences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between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the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two. First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of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note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is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that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 xml:space="preserve">is newer than TensorFlow and has less </w:t>
      </w:r>
      <w:proofErr w:type="gramStart"/>
      <w:r w:rsidRPr="007D70C7" w:rsidR="007D70C7">
        <w:rPr>
          <w:rFonts w:asciiTheme="minorHAnsi" w:hAnsiTheme="minorHAnsi" w:cstheme="minorHAnsi"/>
          <w:b w:val="0"/>
          <w:bCs w:val="0"/>
        </w:rPr>
        <w:t>adoption</w:t>
      </w:r>
      <w:r w:rsidR="007D70C7">
        <w:rPr>
          <w:rFonts w:asciiTheme="minorHAnsi" w:hAnsiTheme="minorHAnsi" w:cstheme="minorHAnsi"/>
          <w:b w:val="0"/>
          <w:bCs w:val="0"/>
        </w:rPr>
        <w:t>, but</w:t>
      </w:r>
      <w:proofErr w:type="gramEnd"/>
      <w:r w:rsidRPr="007D70C7">
        <w:rPr>
          <w:rFonts w:asciiTheme="minorHAnsi" w:hAnsiTheme="minorHAnsi" w:cstheme="minorHAnsi"/>
          <w:b w:val="0"/>
          <w:bCs w:val="0"/>
        </w:rPr>
        <w:t xml:space="preserve"> is quickly </w:t>
      </w:r>
      <w:r w:rsidRPr="007D70C7">
        <w:rPr>
          <w:rFonts w:asciiTheme="minorHAnsi" w:hAnsiTheme="minorHAnsi" w:cstheme="minorHAnsi"/>
          <w:b w:val="0"/>
          <w:bCs w:val="0"/>
        </w:rPr>
        <w:lastRenderedPageBreak/>
        <w:t>gaining momentum. Additionall</w:t>
      </w:r>
      <w:r w:rsidRPr="007D70C7" w:rsidR="00994B30">
        <w:rPr>
          <w:rFonts w:asciiTheme="minorHAnsi" w:hAnsiTheme="minorHAnsi" w:cstheme="minorHAnsi"/>
          <w:b w:val="0"/>
          <w:bCs w:val="0"/>
        </w:rPr>
        <w:t xml:space="preserve">y,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>
        <w:rPr>
          <w:rFonts w:asciiTheme="minorHAnsi" w:hAnsiTheme="minorHAnsi" w:cstheme="minorHAnsi"/>
          <w:b w:val="0"/>
          <w:bCs w:val="0"/>
        </w:rPr>
        <w:t xml:space="preserve"> is considered more of a framework than TensorFlow (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Keras</w:t>
      </w:r>
      <w:proofErr w:type="spellEnd"/>
      <w:r w:rsidRPr="007D70C7">
        <w:rPr>
          <w:rFonts w:asciiTheme="minorHAnsi" w:hAnsiTheme="minorHAnsi" w:cstheme="minorHAnsi"/>
          <w:b w:val="0"/>
          <w:bCs w:val="0"/>
        </w:rPr>
        <w:t>)</w:t>
      </w:r>
      <w:r w:rsidRPr="007D70C7" w:rsidR="00994B30">
        <w:rPr>
          <w:rFonts w:asciiTheme="minorHAnsi" w:hAnsiTheme="minorHAnsi" w:cstheme="minorHAnsi"/>
          <w:b w:val="0"/>
          <w:bCs w:val="0"/>
        </w:rPr>
        <w:t xml:space="preserve">, which is regarded as a library. This means </w:t>
      </w:r>
      <w:proofErr w:type="spellStart"/>
      <w:r w:rsidRPr="007D70C7" w:rsidR="00994B30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 w:rsidR="00994B30">
        <w:rPr>
          <w:rFonts w:asciiTheme="minorHAnsi" w:hAnsiTheme="minorHAnsi" w:cstheme="minorHAnsi"/>
          <w:b w:val="0"/>
          <w:bCs w:val="0"/>
        </w:rPr>
        <w:t xml:space="preserve"> provides more of a native Python “feel.” One of the arguably most important distinctions between the two is </w:t>
      </w:r>
      <w:r w:rsidR="007D70C7">
        <w:rPr>
          <w:rFonts w:asciiTheme="minorHAnsi" w:hAnsiTheme="minorHAnsi" w:cstheme="minorHAnsi"/>
          <w:b w:val="0"/>
          <w:bCs w:val="0"/>
        </w:rPr>
        <w:t>relating to</w:t>
      </w:r>
      <w:r w:rsidRPr="007D70C7" w:rsidR="00994B30">
        <w:rPr>
          <w:rFonts w:asciiTheme="minorHAnsi" w:hAnsiTheme="minorHAnsi" w:cstheme="minorHAnsi"/>
          <w:b w:val="0"/>
          <w:bCs w:val="0"/>
        </w:rPr>
        <w:t xml:space="preserve"> data parallelism. </w:t>
      </w:r>
      <w:proofErr w:type="spellStart"/>
      <w:r w:rsidRPr="007D70C7" w:rsidR="00994B30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 w:rsidR="00994B30">
        <w:rPr>
          <w:rFonts w:asciiTheme="minorHAnsi" w:hAnsiTheme="minorHAnsi" w:cstheme="minorHAnsi"/>
          <w:b w:val="0"/>
          <w:bCs w:val="0"/>
        </w:rPr>
        <w:t xml:space="preserve"> code can easily be wrapped up and parallelized, whereas TensorFlow requires</w:t>
      </w:r>
      <w:r w:rsidRPr="007D70C7">
        <w:rPr>
          <w:rFonts w:asciiTheme="minorHAnsi" w:hAnsiTheme="minorHAnsi" w:cstheme="minorHAnsi"/>
          <w:b w:val="0"/>
          <w:bCs w:val="0"/>
        </w:rPr>
        <w:t xml:space="preserve"> more manual tuning and effort. So, although TensorFlow is more mature,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>
        <w:rPr>
          <w:rFonts w:asciiTheme="minorHAnsi" w:hAnsiTheme="minorHAnsi" w:cstheme="minorHAnsi"/>
          <w:b w:val="0"/>
          <w:bCs w:val="0"/>
        </w:rPr>
        <w:t xml:space="preserve"> can be easier to work with and is closer to base Python code.</w:t>
      </w:r>
    </w:p>
    <w:p w:rsidRPr="007D70C7" w:rsidR="00A803D3" w:rsidP="00994B30" w:rsidRDefault="00000000" w14:paraId="75A3F18B" w14:textId="1366647F">
      <w:pPr>
        <w:pStyle w:val="Heading1"/>
        <w:spacing w:before="275"/>
        <w:ind w:left="0"/>
        <w:rPr>
          <w:rFonts w:asciiTheme="minorHAnsi" w:hAnsiTheme="minorHAnsi" w:cstheme="minorHAnsi"/>
          <w:b w:val="0"/>
          <w:bCs w:val="0"/>
        </w:rPr>
      </w:pPr>
      <w:r w:rsidRPr="007D70C7">
        <w:rPr>
          <w:rFonts w:asciiTheme="minorHAnsi" w:hAnsiTheme="minorHAnsi" w:cstheme="minorHAnsi"/>
          <w:spacing w:val="-2"/>
        </w:rPr>
        <w:t>Tensors</w:t>
      </w:r>
      <w:r w:rsidRPr="007D70C7" w:rsidR="00994B30">
        <w:rPr>
          <w:rFonts w:asciiTheme="minorHAnsi" w:hAnsiTheme="minorHAnsi" w:cstheme="minorHAnsi"/>
          <w:spacing w:val="-2"/>
        </w:rPr>
        <w:t xml:space="preserve">: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>
        <w:rPr>
          <w:rFonts w:asciiTheme="minorHAnsi" w:hAnsiTheme="minorHAnsi" w:cstheme="minorHAnsi"/>
          <w:b w:val="0"/>
          <w:bCs w:val="0"/>
        </w:rPr>
        <w:t xml:space="preserve"> uses a specialized data structure called a tensor</w:t>
      </w:r>
      <w:r w:rsidRPr="007D70C7" w:rsidR="00994B30">
        <w:rPr>
          <w:rFonts w:asciiTheme="minorHAnsi" w:hAnsiTheme="minorHAnsi" w:cstheme="minorHAnsi"/>
          <w:b w:val="0"/>
          <w:bCs w:val="0"/>
        </w:rPr>
        <w:t xml:space="preserve">, </w:t>
      </w:r>
      <w:proofErr w:type="gramStart"/>
      <w:r w:rsidRPr="007D70C7" w:rsidR="00994B30">
        <w:rPr>
          <w:rFonts w:asciiTheme="minorHAnsi" w:hAnsiTheme="minorHAnsi" w:cstheme="minorHAnsi"/>
          <w:b w:val="0"/>
          <w:bCs w:val="0"/>
        </w:rPr>
        <w:t>similar to</w:t>
      </w:r>
      <w:proofErr w:type="gramEnd"/>
      <w:r w:rsidRPr="007D70C7" w:rsidR="00994B30">
        <w:rPr>
          <w:rFonts w:asciiTheme="minorHAnsi" w:hAnsiTheme="minorHAnsi" w:cstheme="minorHAnsi"/>
          <w:b w:val="0"/>
          <w:bCs w:val="0"/>
        </w:rPr>
        <w:t xml:space="preserve"> arrays or matrices. Tensors are often used to encode a model's inputs</w:t>
      </w:r>
      <w:r w:rsidRPr="007D70C7" w:rsidR="000E6BF1">
        <w:rPr>
          <w:rFonts w:asciiTheme="minorHAnsi" w:hAnsiTheme="minorHAnsi" w:cstheme="minorHAnsi"/>
          <w:b w:val="0"/>
          <w:bCs w:val="0"/>
        </w:rPr>
        <w:t>, outputs, and</w:t>
      </w:r>
      <w:r w:rsidRPr="007D70C7" w:rsidR="00994B30">
        <w:rPr>
          <w:rFonts w:asciiTheme="minorHAnsi" w:hAnsiTheme="minorHAnsi" w:cstheme="minorHAnsi"/>
          <w:b w:val="0"/>
          <w:bCs w:val="0"/>
        </w:rPr>
        <w:t xml:space="preserve"> parameters. They are also very similar to NumPy arrays, but they can run</w:t>
      </w:r>
      <w:r w:rsidRPr="007D70C7">
        <w:rPr>
          <w:rFonts w:asciiTheme="minorHAnsi" w:hAnsiTheme="minorHAnsi" w:cstheme="minorHAnsi"/>
          <w:b w:val="0"/>
          <w:bCs w:val="0"/>
        </w:rPr>
        <w:t xml:space="preserve"> on GPUs or other hardware accelerators.</w:t>
      </w:r>
    </w:p>
    <w:p w:rsidRPr="007D70C7" w:rsidR="00A803D3" w:rsidRDefault="00A803D3" w14:paraId="2D7664C6" w14:textId="77777777">
      <w:pPr>
        <w:pStyle w:val="BodyText"/>
        <w:rPr>
          <w:rFonts w:asciiTheme="minorHAnsi" w:hAnsiTheme="minorHAnsi" w:cstheme="minorHAnsi"/>
        </w:rPr>
      </w:pPr>
    </w:p>
    <w:p w:rsidRPr="007D70C7" w:rsidR="00A803D3" w:rsidP="000E6BF1" w:rsidRDefault="00000000" w14:paraId="3204BC66" w14:textId="77777777">
      <w:pPr>
        <w:pStyle w:val="Heading1"/>
        <w:spacing w:before="1" w:line="276" w:lineRule="exact"/>
        <w:ind w:left="0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>Datasets</w:t>
      </w:r>
      <w:r w:rsidRPr="007D70C7">
        <w:rPr>
          <w:rFonts w:asciiTheme="minorHAnsi" w:hAnsiTheme="minorHAnsi" w:cstheme="minorHAnsi"/>
          <w:spacing w:val="2"/>
        </w:rPr>
        <w:t xml:space="preserve"> </w:t>
      </w:r>
      <w:r w:rsidRPr="007D70C7">
        <w:rPr>
          <w:rFonts w:asciiTheme="minorHAnsi" w:hAnsiTheme="minorHAnsi" w:cstheme="minorHAnsi"/>
        </w:rPr>
        <w:t>and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7D70C7">
        <w:rPr>
          <w:rFonts w:asciiTheme="minorHAnsi" w:hAnsiTheme="minorHAnsi" w:cstheme="minorHAnsi"/>
          <w:spacing w:val="-2"/>
        </w:rPr>
        <w:t>DataLoaders</w:t>
      </w:r>
      <w:proofErr w:type="spellEnd"/>
    </w:p>
    <w:p w:rsidRPr="007D70C7" w:rsidR="00A803D3" w:rsidP="000E6BF1" w:rsidRDefault="00000000" w14:paraId="7ABC5EEE" w14:textId="77777777">
      <w:pPr>
        <w:pStyle w:val="BodyText"/>
        <w:ind w:right="472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 xml:space="preserve">In addition to Tensors, </w:t>
      </w:r>
      <w:proofErr w:type="spellStart"/>
      <w:r w:rsidRPr="007D70C7">
        <w:rPr>
          <w:rFonts w:asciiTheme="minorHAnsi" w:hAnsiTheme="minorHAnsi" w:cstheme="minorHAnsi"/>
        </w:rPr>
        <w:t>PyTorch</w:t>
      </w:r>
      <w:proofErr w:type="spellEnd"/>
      <w:r w:rsidRPr="007D70C7">
        <w:rPr>
          <w:rFonts w:asciiTheme="minorHAnsi" w:hAnsiTheme="minorHAnsi" w:cstheme="minorHAnsi"/>
        </w:rPr>
        <w:t xml:space="preserve"> has two data primitives: Datasets and </w:t>
      </w:r>
      <w:proofErr w:type="spellStart"/>
      <w:r w:rsidRPr="007D70C7">
        <w:rPr>
          <w:rFonts w:asciiTheme="minorHAnsi" w:hAnsiTheme="minorHAnsi" w:cstheme="minorHAnsi"/>
        </w:rPr>
        <w:t>DataLoaders</w:t>
      </w:r>
      <w:proofErr w:type="spellEnd"/>
      <w:r w:rsidRPr="007D70C7">
        <w:rPr>
          <w:rFonts w:asciiTheme="minorHAnsi" w:hAnsiTheme="minorHAnsi" w:cstheme="minorHAnsi"/>
        </w:rPr>
        <w:t>. Datasets store</w:t>
      </w:r>
      <w:r w:rsidRPr="007D70C7">
        <w:rPr>
          <w:rFonts w:asciiTheme="minorHAnsi" w:hAnsiTheme="minorHAnsi" w:cstheme="minorHAnsi"/>
          <w:spacing w:val="-8"/>
        </w:rPr>
        <w:t xml:space="preserve"> </w:t>
      </w:r>
      <w:r w:rsidRPr="007D70C7">
        <w:rPr>
          <w:rFonts w:asciiTheme="minorHAnsi" w:hAnsiTheme="minorHAnsi" w:cstheme="minorHAnsi"/>
        </w:rPr>
        <w:t>samples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with</w:t>
      </w:r>
      <w:r w:rsidRPr="007D70C7">
        <w:rPr>
          <w:rFonts w:asciiTheme="minorHAnsi" w:hAnsiTheme="minorHAnsi" w:cstheme="minorHAnsi"/>
          <w:spacing w:val="-2"/>
        </w:rPr>
        <w:t xml:space="preserve"> </w:t>
      </w:r>
      <w:r w:rsidRPr="007D70C7">
        <w:rPr>
          <w:rFonts w:asciiTheme="minorHAnsi" w:hAnsiTheme="minorHAnsi" w:cstheme="minorHAnsi"/>
        </w:rPr>
        <w:t>their</w:t>
      </w:r>
      <w:r w:rsidRPr="007D70C7">
        <w:rPr>
          <w:rFonts w:asciiTheme="minorHAnsi" w:hAnsiTheme="minorHAnsi" w:cstheme="minorHAnsi"/>
          <w:spacing w:val="-2"/>
        </w:rPr>
        <w:t xml:space="preserve"> </w:t>
      </w:r>
      <w:r w:rsidRPr="007D70C7">
        <w:rPr>
          <w:rFonts w:asciiTheme="minorHAnsi" w:hAnsiTheme="minorHAnsi" w:cstheme="minorHAnsi"/>
        </w:rPr>
        <w:t>labels,</w:t>
      </w:r>
      <w:r w:rsidRPr="007D70C7">
        <w:rPr>
          <w:rFonts w:asciiTheme="minorHAnsi" w:hAnsiTheme="minorHAnsi" w:cstheme="minorHAnsi"/>
          <w:spacing w:val="-6"/>
        </w:rPr>
        <w:t xml:space="preserve"> </w:t>
      </w:r>
      <w:r w:rsidRPr="007D70C7">
        <w:rPr>
          <w:rFonts w:asciiTheme="minorHAnsi" w:hAnsiTheme="minorHAnsi" w:cstheme="minorHAnsi"/>
        </w:rPr>
        <w:t>and</w:t>
      </w:r>
      <w:r w:rsidRPr="007D70C7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7D70C7">
        <w:rPr>
          <w:rFonts w:asciiTheme="minorHAnsi" w:hAnsiTheme="minorHAnsi" w:cstheme="minorHAnsi"/>
        </w:rPr>
        <w:t>DataLoaders</w:t>
      </w:r>
      <w:proofErr w:type="spellEnd"/>
      <w:r w:rsidRPr="007D70C7">
        <w:rPr>
          <w:rFonts w:asciiTheme="minorHAnsi" w:hAnsiTheme="minorHAnsi" w:cstheme="minorHAnsi"/>
        </w:rPr>
        <w:t xml:space="preserve"> are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wrapped</w:t>
      </w:r>
      <w:r w:rsidRPr="007D70C7">
        <w:rPr>
          <w:rFonts w:asciiTheme="minorHAnsi" w:hAnsiTheme="minorHAnsi" w:cstheme="minorHAnsi"/>
          <w:spacing w:val="-6"/>
        </w:rPr>
        <w:t xml:space="preserve"> </w:t>
      </w:r>
      <w:r w:rsidRPr="007D70C7">
        <w:rPr>
          <w:rFonts w:asciiTheme="minorHAnsi" w:hAnsiTheme="minorHAnsi" w:cstheme="minorHAnsi"/>
        </w:rPr>
        <w:t>around</w:t>
      </w:r>
      <w:r w:rsidRPr="007D70C7">
        <w:rPr>
          <w:rFonts w:asciiTheme="minorHAnsi" w:hAnsiTheme="minorHAnsi" w:cstheme="minorHAnsi"/>
          <w:spacing w:val="-6"/>
        </w:rPr>
        <w:t xml:space="preserve"> </w:t>
      </w:r>
      <w:r w:rsidRPr="007D70C7">
        <w:rPr>
          <w:rFonts w:asciiTheme="minorHAnsi" w:hAnsiTheme="minorHAnsi" w:cstheme="minorHAnsi"/>
        </w:rPr>
        <w:t>Datasets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to</w:t>
      </w:r>
      <w:r w:rsidRPr="007D70C7">
        <w:rPr>
          <w:rFonts w:asciiTheme="minorHAnsi" w:hAnsiTheme="minorHAnsi" w:cstheme="minorHAnsi"/>
          <w:spacing w:val="-2"/>
        </w:rPr>
        <w:t xml:space="preserve"> </w:t>
      </w:r>
      <w:r w:rsidRPr="007D70C7">
        <w:rPr>
          <w:rFonts w:asciiTheme="minorHAnsi" w:hAnsiTheme="minorHAnsi" w:cstheme="minorHAnsi"/>
        </w:rPr>
        <w:t>make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iterating through Datasets easier.</w:t>
      </w:r>
    </w:p>
    <w:p w:rsidRPr="007D70C7" w:rsidR="00A803D3" w:rsidRDefault="00A803D3" w14:paraId="2792D469" w14:textId="77777777">
      <w:pPr>
        <w:pStyle w:val="BodyText"/>
        <w:rPr>
          <w:rFonts w:asciiTheme="minorHAnsi" w:hAnsiTheme="minorHAnsi" w:cstheme="minorHAnsi"/>
        </w:rPr>
      </w:pPr>
    </w:p>
    <w:p w:rsidRPr="007D70C7" w:rsidR="00A803D3" w:rsidP="000E6BF1" w:rsidRDefault="00000000" w14:paraId="46EB950A" w14:textId="77777777">
      <w:pPr>
        <w:pStyle w:val="Heading1"/>
        <w:spacing w:line="275" w:lineRule="exact"/>
        <w:ind w:left="0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 xml:space="preserve">Import </w:t>
      </w:r>
      <w:r w:rsidRPr="007D70C7">
        <w:rPr>
          <w:rFonts w:asciiTheme="minorHAnsi" w:hAnsiTheme="minorHAnsi" w:cstheme="minorHAnsi"/>
          <w:spacing w:val="-2"/>
        </w:rPr>
        <w:t>Libraries</w:t>
      </w:r>
    </w:p>
    <w:p w:rsidRPr="007D70C7" w:rsidR="007D70C7" w:rsidP="007D70C7" w:rsidRDefault="00000000" w14:paraId="68438138" w14:textId="015039C8">
      <w:pPr>
        <w:pStyle w:val="ListParagraph"/>
        <w:numPr>
          <w:ilvl w:val="0"/>
          <w:numId w:val="1"/>
        </w:numPr>
        <w:tabs>
          <w:tab w:val="left" w:pos="460"/>
        </w:tabs>
        <w:ind w:left="460" w:right="2126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Go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to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hyperlink r:id="rId15">
        <w:r w:rsidRPr="007D70C7" w:rsidR="00A803D3">
          <w:rPr>
            <w:rFonts w:asciiTheme="minorHAnsi" w:hAnsiTheme="minorHAnsi" w:cstheme="minorHAnsi"/>
            <w:color w:val="0462C1"/>
            <w:sz w:val="24"/>
            <w:szCs w:val="24"/>
            <w:u w:val="single" w:color="0462C1"/>
          </w:rPr>
          <w:t>https://colab.research.google.com</w:t>
        </w:r>
        <w:r w:rsidRPr="007D70C7" w:rsidR="00A803D3">
          <w:rPr>
            <w:rFonts w:asciiTheme="minorHAnsi" w:hAnsiTheme="minorHAnsi" w:cstheme="minorHAnsi"/>
            <w:sz w:val="24"/>
            <w:szCs w:val="24"/>
          </w:rPr>
          <w:t>.</w:t>
        </w:r>
      </w:hyperlink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Create</w:t>
      </w:r>
      <w:r w:rsidRPr="007D70C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</w:t>
      </w:r>
      <w:r w:rsidRPr="007D70C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new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notebook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and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name</w:t>
      </w:r>
      <w:r w:rsidRPr="007D70C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 xml:space="preserve">it 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>“</w:t>
      </w:r>
      <w:proofErr w:type="spellStart"/>
      <w:r w:rsidRPr="007D70C7">
        <w:rPr>
          <w:rFonts w:asciiTheme="minorHAnsi" w:hAnsiTheme="minorHAnsi" w:cstheme="minorHAnsi"/>
          <w:spacing w:val="-2"/>
          <w:sz w:val="24"/>
          <w:szCs w:val="24"/>
        </w:rPr>
        <w:t>ANN_PyTorch.ipynb</w:t>
      </w:r>
      <w:proofErr w:type="spellEnd"/>
      <w:r w:rsidRPr="007D70C7">
        <w:rPr>
          <w:rFonts w:asciiTheme="minorHAnsi" w:hAnsiTheme="minorHAnsi" w:cstheme="minorHAnsi"/>
          <w:spacing w:val="-2"/>
          <w:sz w:val="24"/>
          <w:szCs w:val="24"/>
        </w:rPr>
        <w:t>”.</w:t>
      </w:r>
    </w:p>
    <w:p w:rsidRPr="007D70C7" w:rsidR="007D70C7" w:rsidP="007D70C7" w:rsidRDefault="00000000" w14:paraId="0222AFD1" w14:textId="223D4EE0">
      <w:pPr>
        <w:pStyle w:val="ListParagraph"/>
        <w:numPr>
          <w:ilvl w:val="0"/>
          <w:numId w:val="1"/>
        </w:numPr>
        <w:tabs>
          <w:tab w:val="left" w:pos="460"/>
        </w:tabs>
        <w:spacing w:line="274" w:lineRule="exact"/>
        <w:ind w:left="460" w:hanging="36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Now,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we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need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to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import</w:t>
      </w:r>
      <w:r w:rsidRPr="007D70C7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necessary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libraries.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Type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following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in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your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code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cell</w:t>
      </w:r>
      <w:r w:rsidR="007D70C7">
        <w:rPr>
          <w:rFonts w:asciiTheme="minorHAnsi" w:hAnsiTheme="minorHAnsi" w:cstheme="minorHAnsi"/>
          <w:sz w:val="24"/>
          <w:szCs w:val="24"/>
        </w:rPr>
        <w:t>,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>then</w:t>
      </w:r>
      <w:r w:rsidR="007D70C7">
        <w:rPr>
          <w:rFonts w:asciiTheme="minorHAnsi" w:hAnsiTheme="minorHAnsi" w:cstheme="minorHAnsi"/>
          <w:spacing w:val="-4"/>
          <w:sz w:val="24"/>
          <w:szCs w:val="24"/>
        </w:rPr>
        <w:t xml:space="preserve"> click the play button or Ctrl + Enter to run the cell.</w:t>
      </w:r>
    </w:p>
    <w:p w:rsidRPr="007D70C7" w:rsidR="007D70C7" w:rsidP="007D70C7" w:rsidRDefault="007D70C7" w14:paraId="308D0634" w14:textId="77777777">
      <w:pPr>
        <w:pStyle w:val="ListParagraph"/>
        <w:tabs>
          <w:tab w:val="left" w:pos="460"/>
        </w:tabs>
        <w:spacing w:line="274" w:lineRule="exact"/>
        <w:ind w:firstLine="0"/>
        <w:rPr>
          <w:rFonts w:asciiTheme="minorHAnsi" w:hAnsiTheme="minorHAnsi" w:cstheme="minorHAnsi"/>
          <w:sz w:val="24"/>
          <w:szCs w:val="24"/>
        </w:rPr>
      </w:pPr>
    </w:p>
    <w:p w:rsidR="00A803D3" w:rsidP="081F810E" w:rsidRDefault="007D70C7" w14:paraId="58A5D9E5" w14:textId="2DFFC0EE">
      <w:pPr>
        <w:pStyle w:val="Normal"/>
        <w:spacing w:line="237" w:lineRule="auto"/>
        <w:jc w:val="center"/>
      </w:pPr>
      <w:r w:rsidR="192940B4">
        <w:drawing>
          <wp:inline wp14:editId="571A607C" wp14:anchorId="7DE8A540">
            <wp:extent cx="4642844" cy="1874995"/>
            <wp:effectExtent l="9525" t="9525" r="9525" b="9525"/>
            <wp:docPr id="24330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30057" name=""/>
                    <pic:cNvPicPr/>
                  </pic:nvPicPr>
                  <pic:blipFill>
                    <a:blip xmlns:r="http://schemas.openxmlformats.org/officeDocument/2006/relationships" r:embed="rId1476079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2844" cy="187499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D70C7" w:rsidRDefault="007D70C7" w14:paraId="534A0AFD" w14:textId="77777777">
      <w:pPr>
        <w:spacing w:line="237" w:lineRule="auto"/>
        <w:rPr>
          <w:rFonts w:asciiTheme="minorHAnsi" w:hAnsiTheme="minorHAnsi" w:cstheme="minorHAnsi"/>
          <w:sz w:val="24"/>
          <w:szCs w:val="24"/>
        </w:rPr>
      </w:pPr>
    </w:p>
    <w:p w:rsidRPr="007D70C7" w:rsidR="007D70C7" w:rsidP="007D70C7" w:rsidRDefault="007D70C7" w14:paraId="5A94691F" w14:textId="77777777">
      <w:pPr>
        <w:tabs>
          <w:tab w:val="left" w:pos="460"/>
        </w:tabs>
        <w:spacing w:line="274" w:lineRule="exact"/>
        <w:rPr>
          <w:rFonts w:asciiTheme="minorHAnsi" w:hAnsiTheme="minorHAnsi" w:cstheme="minorHAnsi"/>
          <w:b/>
          <w:bCs/>
          <w:sz w:val="24"/>
          <w:szCs w:val="24"/>
        </w:rPr>
      </w:pPr>
      <w:r w:rsidRPr="007D70C7">
        <w:rPr>
          <w:rFonts w:asciiTheme="minorHAnsi" w:hAnsiTheme="minorHAnsi" w:cstheme="minorHAnsi"/>
          <w:b/>
          <w:bCs/>
          <w:sz w:val="24"/>
          <w:szCs w:val="24"/>
        </w:rPr>
        <w:t>Obtain</w:t>
      </w:r>
      <w:r w:rsidRPr="007D70C7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 data</w:t>
      </w:r>
    </w:p>
    <w:p w:rsidR="007D70C7" w:rsidP="081F810E" w:rsidRDefault="007D70C7" w14:paraId="0BA3DAC2" w14:textId="544788C3">
      <w:pPr>
        <w:pStyle w:val="ListParagraph"/>
        <w:numPr>
          <w:ilvl w:val="0"/>
          <w:numId w:val="1"/>
        </w:numPr>
        <w:tabs>
          <w:tab w:val="left" w:leader="none" w:pos="460"/>
        </w:tabs>
        <w:spacing w:line="237" w:lineRule="auto"/>
        <w:ind w:right="524"/>
        <w:rPr>
          <w:rFonts w:ascii="Calibri" w:hAnsi="Calibri" w:cs="Calibri" w:asciiTheme="minorAscii" w:hAnsiTheme="minorAscii" w:cstheme="minorAscii"/>
          <w:sz w:val="24"/>
          <w:szCs w:val="24"/>
        </w:rPr>
        <w:sectPr w:rsidRPr="007D70C7" w:rsidR="007D70C7" w:rsidSect="007D70C7">
          <w:footerReference w:type="default" r:id="rId17"/>
          <w:pgSz w:w="12240" w:h="15840" w:orient="portrait"/>
          <w:pgMar w:top="1440" w:right="1440" w:bottom="1440" w:left="1440" w:header="0" w:footer="1049" w:gutter="0"/>
          <w:cols w:space="720"/>
          <w:docGrid w:linePitch="299"/>
        </w:sectPr>
      </w:pPr>
      <w:r w:rsidRPr="081F810E" w:rsidR="007D70C7">
        <w:rPr>
          <w:rFonts w:ascii="Calibri" w:hAnsi="Calibri" w:cs="Calibri" w:asciiTheme="minorAscii" w:hAnsiTheme="minorAscii" w:cstheme="minorAscii"/>
          <w:sz w:val="24"/>
          <w:szCs w:val="24"/>
        </w:rPr>
        <w:t>We’ll</w:t>
      </w:r>
      <w:r w:rsidRPr="081F810E" w:rsidR="007D70C7">
        <w:rPr>
          <w:rFonts w:ascii="Calibri" w:hAnsi="Calibri" w:cs="Calibri" w:asciiTheme="minorAscii" w:hAnsiTheme="minorAscii" w:cstheme="minorAscii"/>
          <w:sz w:val="24"/>
          <w:szCs w:val="24"/>
        </w:rPr>
        <w:t xml:space="preserve"> use </w:t>
      </w:r>
      <w:r w:rsidRPr="081F810E" w:rsidR="007D70C7">
        <w:rPr>
          <w:rFonts w:ascii="Calibri" w:hAnsi="Calibri" w:cs="Calibri" w:asciiTheme="minorAscii" w:hAnsiTheme="minorAscii" w:cstheme="minorAscii"/>
          <w:sz w:val="24"/>
          <w:szCs w:val="24"/>
        </w:rPr>
        <w:t>PyTorch</w:t>
      </w:r>
      <w:r w:rsidRPr="081F810E" w:rsidR="007D70C7">
        <w:rPr>
          <w:rFonts w:ascii="Calibri" w:hAnsi="Calibri" w:cs="Calibri" w:asciiTheme="minorAscii" w:hAnsiTheme="minorAscii" w:cstheme="minorAscii"/>
          <w:sz w:val="24"/>
          <w:szCs w:val="24"/>
        </w:rPr>
        <w:t xml:space="preserve"> Datasets and </w:t>
      </w:r>
      <w:r w:rsidRPr="081F810E" w:rsidR="007D70C7">
        <w:rPr>
          <w:rFonts w:ascii="Calibri" w:hAnsi="Calibri" w:cs="Calibri" w:asciiTheme="minorAscii" w:hAnsiTheme="minorAscii" w:cstheme="minorAscii"/>
          <w:sz w:val="24"/>
          <w:szCs w:val="24"/>
        </w:rPr>
        <w:t>DataLoaders</w:t>
      </w:r>
      <w:r w:rsidRPr="081F810E" w:rsidR="007D70C7">
        <w:rPr>
          <w:rFonts w:ascii="Calibri" w:hAnsi="Calibri" w:cs="Calibri" w:asciiTheme="minorAscii" w:hAnsiTheme="minorAscii" w:cstheme="minorAscii"/>
          <w:sz w:val="24"/>
          <w:szCs w:val="24"/>
        </w:rPr>
        <w:t xml:space="preserve"> to obtain the MNIST data. Click the + Code button to add a new code cell. Type the following code in the cell, then click the play button or Ctrl + Enter to run the cell.</w:t>
      </w:r>
    </w:p>
    <w:p w:rsidRPr="007D70C7" w:rsidR="00A803D3" w:rsidP="081F810E" w:rsidRDefault="00000000" w14:paraId="2A60A38C" w14:textId="79889B5D">
      <w:pPr>
        <w:pStyle w:val="BodyText"/>
        <w:spacing w:before="86"/>
        <w:ind w:left="0"/>
        <w:jc w:val="center"/>
        <w:rPr>
          <w:rFonts w:ascii="Calibri" w:hAnsi="Calibri" w:cs="Calibri" w:asciiTheme="minorAscii" w:hAnsiTheme="minorAscii" w:cstheme="minorAscii"/>
        </w:rPr>
      </w:pPr>
      <w:r w:rsidR="3D75518C">
        <w:drawing>
          <wp:inline wp14:editId="49FC6480" wp14:anchorId="1FEA7BDD">
            <wp:extent cx="3672024" cy="4813746"/>
            <wp:effectExtent l="9525" t="9525" r="9525" b="9525"/>
            <wp:docPr id="1965260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260733" name=""/>
                    <pic:cNvPicPr/>
                  </pic:nvPicPr>
                  <pic:blipFill>
                    <a:blip xmlns:r="http://schemas.openxmlformats.org/officeDocument/2006/relationships" r:embed="rId2147474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2024" cy="4813746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7D70C7" w:rsidR="00A803D3" w:rsidP="081F810E" w:rsidRDefault="00000000" w14:paraId="2096FBD5" w14:textId="25A2BBB7">
      <w:pPr>
        <w:pStyle w:val="BodyText"/>
        <w:spacing w:before="86"/>
        <w:ind w:left="0"/>
        <w:rPr>
          <w:rFonts w:ascii="Calibri" w:hAnsi="Calibri" w:cs="Calibri" w:asciiTheme="minorAscii" w:hAnsiTheme="minorAscii" w:cstheme="minorAscii"/>
        </w:rPr>
      </w:pPr>
    </w:p>
    <w:p w:rsidRPr="007D70C7" w:rsidR="00A803D3" w:rsidP="081F810E" w:rsidRDefault="00000000" w14:paraId="0CD2B4CB" w14:textId="6A74524F">
      <w:pPr>
        <w:pStyle w:val="BodyText"/>
        <w:spacing w:before="86"/>
        <w:ind w:left="0"/>
        <w:rPr>
          <w:rFonts w:ascii="Calibri" w:hAnsi="Calibri" w:cs="Calibri" w:asciiTheme="minorAscii" w:hAnsiTheme="minorAscii" w:cstheme="minorAscii"/>
        </w:rPr>
      </w:pPr>
      <w:r w:rsidRPr="081F810E" w:rsidR="00000000">
        <w:rPr>
          <w:rFonts w:ascii="Calibri" w:hAnsi="Calibri" w:cs="Calibri" w:asciiTheme="minorAscii" w:hAnsiTheme="minorAscii" w:cstheme="minorAscii"/>
        </w:rPr>
        <w:t>You</w:t>
      </w:r>
      <w:r w:rsidRPr="081F810E" w:rsidR="00000000">
        <w:rPr>
          <w:rFonts w:ascii="Calibri" w:hAnsi="Calibri" w:cs="Calibri" w:asciiTheme="minorAscii" w:hAnsiTheme="minorAscii" w:cstheme="minorAscii"/>
          <w:spacing w:val="-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</w:rPr>
        <w:t>may</w:t>
      </w:r>
      <w:r w:rsidRPr="081F810E" w:rsidR="00000000">
        <w:rPr>
          <w:rFonts w:ascii="Calibri" w:hAnsi="Calibri" w:cs="Calibri" w:asciiTheme="minorAscii" w:hAnsiTheme="minorAscii" w:cstheme="minorAscii"/>
          <w:spacing w:val="-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</w:rPr>
        <w:t>notice</w:t>
      </w:r>
      <w:r w:rsidRPr="081F810E" w:rsidR="00000000">
        <w:rPr>
          <w:rFonts w:ascii="Calibri" w:hAnsi="Calibri" w:cs="Calibri" w:asciiTheme="minorAscii" w:hAnsiTheme="minorAscii" w:cstheme="minorAscii"/>
          <w:spacing w:val="-6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</w:rPr>
        <w:t>we</w:t>
      </w:r>
      <w:r w:rsidRPr="081F810E" w:rsidR="00000000">
        <w:rPr>
          <w:rFonts w:ascii="Calibri" w:hAnsi="Calibri" w:cs="Calibri" w:asciiTheme="minorAscii" w:hAnsiTheme="minorAscii" w:cstheme="minorAscii"/>
          <w:spacing w:val="-6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</w:rPr>
        <w:t>performed a</w:t>
      </w:r>
      <w:r w:rsidRPr="081F810E" w:rsidR="00000000">
        <w:rPr>
          <w:rFonts w:ascii="Calibri" w:hAnsi="Calibri" w:cs="Calibri" w:asciiTheme="minorAscii" w:hAnsiTheme="minorAscii" w:cstheme="minorAscii"/>
          <w:spacing w:val="-6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</w:rPr>
        <w:t>couple</w:t>
      </w:r>
      <w:r w:rsidRPr="081F810E" w:rsidR="00000000">
        <w:rPr>
          <w:rFonts w:ascii="Calibri" w:hAnsi="Calibri" w:cs="Calibri" w:asciiTheme="minorAscii" w:hAnsiTheme="minorAscii" w:cstheme="minorAscii"/>
          <w:spacing w:val="-6"/>
        </w:rPr>
        <w:t xml:space="preserve"> </w:t>
      </w:r>
      <w:r w:rsidRPr="081F810E" w:rsidR="000E6BF1">
        <w:rPr>
          <w:rFonts w:ascii="Calibri" w:hAnsi="Calibri" w:cs="Calibri" w:asciiTheme="minorAscii" w:hAnsiTheme="minorAscii" w:cstheme="minorAscii"/>
        </w:rPr>
        <w:t>of transformations on the data - we converted it to tensors and normalized it. In this case, 0.1307 and 0.3081 are the global mean and standard deviation of the dataset, respectively</w:t>
      </w:r>
      <w:r w:rsidRPr="081F810E" w:rsidR="00000000">
        <w:rPr>
          <w:rFonts w:ascii="Calibri" w:hAnsi="Calibri" w:cs="Calibri" w:asciiTheme="minorAscii" w:hAnsiTheme="minorAscii" w:cstheme="minorAscii"/>
        </w:rPr>
        <w:t>.</w:t>
      </w:r>
    </w:p>
    <w:p w:rsidRPr="007D70C7" w:rsidR="00A803D3" w:rsidRDefault="00A803D3" w14:paraId="0A6E91D6" w14:textId="77777777">
      <w:pPr>
        <w:pStyle w:val="BodyText"/>
        <w:spacing w:before="1"/>
        <w:rPr>
          <w:rFonts w:asciiTheme="minorHAnsi" w:hAnsiTheme="minorHAnsi" w:cstheme="minorHAnsi"/>
        </w:rPr>
      </w:pPr>
    </w:p>
    <w:p w:rsidR="00A803D3" w:rsidP="009141CA" w:rsidRDefault="00000000" w14:paraId="21A4524F" w14:textId="796E0105">
      <w:pPr>
        <w:pStyle w:val="ListParagraph"/>
        <w:numPr>
          <w:ilvl w:val="0"/>
          <w:numId w:val="1"/>
        </w:numPr>
        <w:tabs>
          <w:tab w:val="left" w:pos="460"/>
        </w:tabs>
        <w:ind w:right="692"/>
        <w:rPr>
          <w:rFonts w:asciiTheme="minorHAnsi" w:hAnsiTheme="minorHAnsi" w:cstheme="minorHAnsi"/>
          <w:sz w:val="24"/>
          <w:szCs w:val="24"/>
        </w:rPr>
      </w:pPr>
      <w:r w:rsidRPr="009141CA">
        <w:rPr>
          <w:rFonts w:asciiTheme="minorHAnsi" w:hAnsiTheme="minorHAnsi" w:cstheme="minorHAnsi"/>
          <w:sz w:val="24"/>
          <w:szCs w:val="24"/>
        </w:rPr>
        <w:t>Since</w:t>
      </w:r>
      <w:r w:rsidRPr="009141C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our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dataset</w:t>
      </w:r>
      <w:r w:rsidRPr="009141C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is loaded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into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a</w:t>
      </w:r>
      <w:r w:rsidRPr="009141C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spellStart"/>
      <w:r w:rsidRPr="009141CA">
        <w:rPr>
          <w:rFonts w:asciiTheme="minorHAnsi" w:hAnsiTheme="minorHAnsi" w:cstheme="minorHAnsi"/>
          <w:sz w:val="24"/>
          <w:szCs w:val="24"/>
        </w:rPr>
        <w:t>DataLoader</w:t>
      </w:r>
      <w:proofErr w:type="spellEnd"/>
      <w:r w:rsidRPr="009141CA">
        <w:rPr>
          <w:rFonts w:asciiTheme="minorHAnsi" w:hAnsiTheme="minorHAnsi" w:cstheme="minorHAnsi"/>
          <w:sz w:val="24"/>
          <w:szCs w:val="24"/>
        </w:rPr>
        <w:t>,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we can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use</w:t>
      </w:r>
      <w:r w:rsidRPr="009141C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the</w:t>
      </w:r>
      <w:r w:rsidRPr="009141C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enumerate</w:t>
      </w:r>
      <w:r w:rsidRPr="009141C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function to look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at the shape of some example data. Click the + Code button to add a new code cell. Type the</w:t>
      </w:r>
      <w:r w:rsidRPr="009141CA" w:rsidR="009141CA">
        <w:rPr>
          <w:rFonts w:asciiTheme="minorHAnsi" w:hAnsiTheme="minorHAnsi" w:cstheme="minorHAnsi"/>
          <w:sz w:val="24"/>
          <w:szCs w:val="24"/>
        </w:rPr>
        <w:t xml:space="preserve"> </w:t>
      </w:r>
      <w:r w:rsidR="009141CA">
        <w:rPr>
          <w:rFonts w:asciiTheme="minorHAnsi" w:hAnsiTheme="minorHAnsi" w:cstheme="minorHAnsi"/>
          <w:sz w:val="24"/>
          <w:szCs w:val="24"/>
        </w:rPr>
        <w:t>following code in the cell, then click on the play button or Ctrl + Enter to run the cell.</w:t>
      </w:r>
    </w:p>
    <w:p w:rsidR="009141CA" w:rsidP="009141CA" w:rsidRDefault="009141CA" w14:paraId="3BEF4935" w14:textId="77777777">
      <w:pPr>
        <w:pStyle w:val="ListParagraph"/>
        <w:tabs>
          <w:tab w:val="left" w:pos="460"/>
        </w:tabs>
        <w:ind w:left="461" w:right="692" w:firstLine="0"/>
        <w:rPr>
          <w:rFonts w:asciiTheme="minorHAnsi" w:hAnsiTheme="minorHAnsi" w:cstheme="minorHAnsi"/>
          <w:sz w:val="24"/>
          <w:szCs w:val="24"/>
        </w:rPr>
      </w:pPr>
    </w:p>
    <w:p w:rsidR="009141CA" w:rsidP="081F810E" w:rsidRDefault="009141CA" w14:paraId="19E0D298" w14:textId="0763B4E0">
      <w:pPr>
        <w:pStyle w:val="ListParagraph"/>
        <w:tabs>
          <w:tab w:val="left" w:leader="none" w:pos="460"/>
        </w:tabs>
        <w:ind w:left="461" w:right="692" w:firstLine="0"/>
      </w:pPr>
      <w:r w:rsidR="2AF69D31">
        <w:drawing>
          <wp:inline wp14:editId="5644F99C" wp14:anchorId="70E60DE0">
            <wp:extent cx="5203024" cy="1325770"/>
            <wp:effectExtent l="9525" t="9525" r="9525" b="9525"/>
            <wp:docPr id="977032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032027" name=""/>
                    <pic:cNvPicPr/>
                  </pic:nvPicPr>
                  <pic:blipFill>
                    <a:blip xmlns:r="http://schemas.openxmlformats.org/officeDocument/2006/relationships" r:embed="rId775741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3024" cy="132577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803D3" w:rsidP="009141CA" w:rsidRDefault="00000000" w14:paraId="37F66B41" w14:textId="232692F7">
      <w:pPr>
        <w:pStyle w:val="BodyText"/>
        <w:ind w:right="472"/>
        <w:jc w:val="center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lastRenderedPageBreak/>
        <w:t>The</w:t>
      </w:r>
      <w:r w:rsidRPr="007D70C7">
        <w:rPr>
          <w:rFonts w:asciiTheme="minorHAnsi" w:hAnsiTheme="minorHAnsi" w:cstheme="minorHAnsi"/>
          <w:spacing w:val="-6"/>
        </w:rPr>
        <w:t xml:space="preserve"> </w:t>
      </w:r>
      <w:r w:rsidRPr="007D70C7">
        <w:rPr>
          <w:rFonts w:asciiTheme="minorHAnsi" w:hAnsiTheme="minorHAnsi" w:cstheme="minorHAnsi"/>
        </w:rPr>
        <w:t>output</w:t>
      </w:r>
      <w:r w:rsidRPr="007D70C7">
        <w:rPr>
          <w:rFonts w:asciiTheme="minorHAnsi" w:hAnsiTheme="minorHAnsi" w:cstheme="minorHAnsi"/>
          <w:spacing w:val="-1"/>
        </w:rPr>
        <w:t xml:space="preserve"> </w:t>
      </w:r>
      <w:r w:rsidR="009141CA">
        <w:rPr>
          <w:rFonts w:asciiTheme="minorHAnsi" w:hAnsiTheme="minorHAnsi" w:cstheme="minorHAnsi"/>
        </w:rPr>
        <w:t xml:space="preserve">indicates that each batch of test data comprises 64 samples of 28x28 grayscale images (denoted by </w:t>
      </w:r>
      <w:r w:rsidRPr="007D70C7">
        <w:rPr>
          <w:rFonts w:asciiTheme="minorHAnsi" w:hAnsiTheme="minorHAnsi" w:cstheme="minorHAnsi"/>
        </w:rPr>
        <w:t>1).</w:t>
      </w:r>
    </w:p>
    <w:p w:rsidR="009141CA" w:rsidP="009141CA" w:rsidRDefault="009141CA" w14:paraId="354B571F" w14:textId="77777777">
      <w:pPr>
        <w:pStyle w:val="BodyText"/>
        <w:ind w:right="472"/>
        <w:jc w:val="center"/>
        <w:rPr>
          <w:rFonts w:asciiTheme="minorHAnsi" w:hAnsiTheme="minorHAnsi" w:cstheme="minorHAnsi"/>
        </w:rPr>
      </w:pPr>
    </w:p>
    <w:p w:rsidRPr="007D70C7" w:rsidR="00A803D3" w:rsidP="081F810E" w:rsidRDefault="00000000" w14:paraId="7DAC4387" w14:textId="7C45BBCE" w14:noSpellErr="1">
      <w:pPr>
        <w:pStyle w:val="ListParagraph"/>
        <w:numPr>
          <w:ilvl w:val="0"/>
          <w:numId w:val="1"/>
        </w:numPr>
        <w:tabs>
          <w:tab w:val="left" w:pos="460"/>
          <w:tab w:val="left" w:pos="5862"/>
        </w:tabs>
        <w:ind w:left="460" w:right="882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Next,</w:t>
      </w:r>
      <w:r w:rsidRPr="081F810E" w:rsidR="00000000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let’s</w:t>
      </w:r>
      <w:r w:rsidRPr="081F810E" w:rsidR="00000000">
        <w:rPr>
          <w:rFonts w:ascii="Calibri" w:hAnsi="Calibri" w:cs="Calibri" w:asciiTheme="minorAscii" w:hAnsiTheme="minorAscii" w:cstheme="minorAscii"/>
          <w:spacing w:val="-1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plot</w:t>
      </w:r>
      <w:r w:rsidRPr="081F810E" w:rsidR="00000000">
        <w:rPr>
          <w:rFonts w:ascii="Calibri" w:hAnsi="Calibri" w:cs="Calibri" w:asciiTheme="minorAscii" w:hAnsiTheme="minorAscii" w:cstheme="minorAscii"/>
          <w:spacing w:val="-4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a</w:t>
      </w:r>
      <w:r w:rsidRPr="081F810E" w:rsidR="00000000">
        <w:rPr>
          <w:rFonts w:ascii="Calibri" w:hAnsi="Calibri" w:cs="Calibri" w:asciiTheme="minorAscii" w:hAnsiTheme="minorAscii" w:cstheme="minorAscii"/>
          <w:spacing w:val="-4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sample</w:t>
      </w:r>
      <w:r w:rsidRPr="081F810E" w:rsidR="00000000">
        <w:rPr>
          <w:rFonts w:ascii="Calibri" w:hAnsi="Calibri" w:cs="Calibri" w:asciiTheme="minorAscii" w:hAnsiTheme="minorAscii" w:cstheme="minorAscii"/>
          <w:spacing w:val="-4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image.</w:t>
      </w:r>
      <w:r w:rsidRPr="081F810E" w:rsidR="00000000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Click</w:t>
      </w:r>
      <w:r w:rsidRPr="081F810E" w:rsidR="00000000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the</w:t>
      </w:r>
      <w:r w:rsidRPr="081F810E" w:rsidR="00000000">
        <w:rPr>
          <w:rFonts w:ascii="Calibri" w:hAnsi="Calibri" w:cs="Calibri" w:asciiTheme="minorAscii" w:hAnsiTheme="minorAscii" w:cstheme="minorAscii"/>
          <w:spacing w:val="-4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+</w:t>
      </w:r>
      <w:r w:rsidRPr="081F810E" w:rsidR="00000000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Code</w:t>
      </w:r>
      <w:r w:rsidRPr="081F810E" w:rsidR="00000000">
        <w:rPr>
          <w:rFonts w:ascii="Calibri" w:hAnsi="Calibri" w:cs="Calibri" w:asciiTheme="minorAscii" w:hAnsiTheme="minorAscii" w:cstheme="minorAscii"/>
          <w:spacing w:val="-4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button</w:t>
      </w:r>
      <w:r w:rsidRPr="081F810E" w:rsidR="00000000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to</w:t>
      </w:r>
      <w:r w:rsidRPr="081F810E" w:rsidR="00000000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add</w:t>
      </w:r>
      <w:r w:rsidRPr="081F810E" w:rsidR="00000000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a</w:t>
      </w:r>
      <w:r w:rsidRPr="081F810E" w:rsidR="00000000">
        <w:rPr>
          <w:rFonts w:ascii="Calibri" w:hAnsi="Calibri" w:cs="Calibri" w:asciiTheme="minorAscii" w:hAnsiTheme="minorAscii" w:cstheme="minorAscii"/>
          <w:spacing w:val="-4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new</w:t>
      </w:r>
      <w:r w:rsidRPr="081F810E" w:rsidR="00000000">
        <w:rPr>
          <w:rFonts w:ascii="Calibri" w:hAnsi="Calibri" w:cs="Calibri" w:asciiTheme="minorAscii" w:hAnsiTheme="minorAscii" w:cstheme="minorAscii"/>
          <w:spacing w:val="-1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code</w:t>
      </w:r>
      <w:r w:rsidRPr="081F810E" w:rsidR="00000000">
        <w:rPr>
          <w:rFonts w:ascii="Calibri" w:hAnsi="Calibri" w:cs="Calibri" w:asciiTheme="minorAscii" w:hAnsiTheme="minorAscii" w:cstheme="minorAscii"/>
          <w:spacing w:val="-4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cell.</w:t>
      </w:r>
      <w:r w:rsidRPr="081F810E" w:rsidR="000E6BF1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Type</w:t>
      </w:r>
      <w:r w:rsidRPr="081F810E" w:rsidR="00000000">
        <w:rPr>
          <w:rFonts w:ascii="Calibri" w:hAnsi="Calibri" w:cs="Calibri" w:asciiTheme="minorAscii" w:hAnsiTheme="minorAscii" w:cstheme="minorAscii"/>
          <w:spacing w:val="-4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the following code in the cell</w:t>
      </w:r>
      <w:r w:rsidRPr="081F810E" w:rsidR="000E6BF1">
        <w:rPr>
          <w:rFonts w:ascii="Calibri" w:hAnsi="Calibri" w:cs="Calibri" w:asciiTheme="minorAscii" w:hAnsiTheme="minorAscii" w:cstheme="minorAscii"/>
          <w:sz w:val="24"/>
          <w:szCs w:val="24"/>
        </w:rPr>
        <w:t>,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 xml:space="preserve"> then click the</w:t>
      </w:r>
      <w:r w:rsidRPr="081F810E" w:rsidR="000E6BF1">
        <w:rPr>
          <w:rFonts w:ascii="Calibri" w:hAnsi="Calibri" w:cs="Calibri" w:asciiTheme="minorAscii" w:hAnsiTheme="minorAscii" w:cstheme="minorAscii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play button</w:t>
      </w:r>
      <w:r w:rsidRPr="081F810E" w:rsidR="000E6BF1">
        <w:rPr>
          <w:rFonts w:ascii="Calibri" w:hAnsi="Calibri" w:cs="Calibri" w:asciiTheme="minorAscii" w:hAnsiTheme="minorAscii" w:cstheme="minorAscii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or Ctrl + Enter to run the cell.</w:t>
      </w:r>
    </w:p>
    <w:p w:rsidR="081F810E" w:rsidP="081F810E" w:rsidRDefault="081F810E" w14:paraId="609C9324" w14:textId="5658412A">
      <w:pPr>
        <w:pStyle w:val="Normal"/>
        <w:tabs>
          <w:tab w:val="left" w:leader="none" w:pos="460"/>
          <w:tab w:val="left" w:leader="none" w:pos="5862"/>
        </w:tabs>
        <w:ind w:right="882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7DE59984" w:rsidP="081F810E" w:rsidRDefault="7DE59984" w14:paraId="48E6187B" w14:textId="558C66A0">
      <w:pPr>
        <w:pStyle w:val="Normal"/>
        <w:tabs>
          <w:tab w:val="left" w:leader="none" w:pos="460"/>
          <w:tab w:val="left" w:leader="none" w:pos="5862"/>
        </w:tabs>
        <w:ind w:right="882"/>
        <w:jc w:val="center"/>
      </w:pPr>
      <w:r w:rsidR="7DE59984">
        <w:drawing>
          <wp:inline wp14:editId="52527F27" wp14:anchorId="3BCDFA34">
            <wp:extent cx="2761514" cy="3055292"/>
            <wp:effectExtent l="9525" t="9525" r="9525" b="9525"/>
            <wp:docPr id="813979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979466" name=""/>
                    <pic:cNvPicPr/>
                  </pic:nvPicPr>
                  <pic:blipFill>
                    <a:blip xmlns:r="http://schemas.openxmlformats.org/officeDocument/2006/relationships" r:embed="rId954086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1514" cy="3055292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7D70C7" w:rsidR="000E6BF1" w:rsidP="081F810E" w:rsidRDefault="000E6BF1" w14:paraId="0B7A8088" w14:noSpellErr="1" w14:textId="002D2196">
      <w:pPr>
        <w:pStyle w:val="Heading1"/>
        <w:tabs>
          <w:tab w:val="left" w:leader="none" w:pos="460"/>
          <w:tab w:val="left" w:leader="none" w:pos="5862"/>
        </w:tabs>
        <w:spacing w:before="61" w:line="331" w:lineRule="auto"/>
        <w:ind w:right="882"/>
        <w:jc w:val="center"/>
      </w:pPr>
    </w:p>
    <w:p w:rsidRPr="007D70C7" w:rsidR="00A803D3" w:rsidP="000E6BF1" w:rsidRDefault="00000000" w14:paraId="0E64B8B5" w14:textId="04F955CD">
      <w:pPr>
        <w:pStyle w:val="Heading1"/>
        <w:spacing w:before="1" w:line="275" w:lineRule="exact"/>
        <w:ind w:left="0"/>
        <w:rPr>
          <w:rFonts w:asciiTheme="minorHAnsi" w:hAnsiTheme="minorHAnsi" w:cstheme="minorHAnsi"/>
          <w:b w:val="0"/>
          <w:bCs w:val="0"/>
        </w:rPr>
      </w:pPr>
      <w:r w:rsidRPr="007D70C7">
        <w:rPr>
          <w:rFonts w:asciiTheme="minorHAnsi" w:hAnsiTheme="minorHAnsi" w:cstheme="minorHAnsi"/>
        </w:rPr>
        <w:t>Build the</w:t>
      </w:r>
      <w:r w:rsidRPr="007D70C7">
        <w:rPr>
          <w:rFonts w:asciiTheme="minorHAnsi" w:hAnsiTheme="minorHAnsi" w:cstheme="minorHAnsi"/>
          <w:spacing w:val="-2"/>
        </w:rPr>
        <w:t xml:space="preserve"> Network</w:t>
      </w:r>
      <w:r w:rsidRPr="007D70C7" w:rsidR="000E6BF1">
        <w:rPr>
          <w:rFonts w:asciiTheme="minorHAnsi" w:hAnsiTheme="minorHAnsi" w:cstheme="minorHAnsi"/>
          <w:spacing w:val="-2"/>
        </w:rPr>
        <w:t xml:space="preserve">: </w:t>
      </w:r>
      <w:r w:rsidRPr="007D70C7" w:rsidR="000E6BF1">
        <w:rPr>
          <w:rFonts w:asciiTheme="minorHAnsi" w:hAnsiTheme="minorHAnsi" w:cstheme="minorHAnsi"/>
          <w:b w:val="0"/>
          <w:bCs w:val="0"/>
        </w:rPr>
        <w:t>We’re</w:t>
      </w:r>
      <w:r w:rsidRPr="007D70C7">
        <w:rPr>
          <w:rFonts w:asciiTheme="minorHAnsi" w:hAnsiTheme="minorHAnsi" w:cstheme="minorHAnsi"/>
          <w:b w:val="0"/>
          <w:bCs w:val="0"/>
        </w:rPr>
        <w:t xml:space="preserve"> ready to build our network. </w:t>
      </w:r>
      <w:r w:rsidRPr="007D70C7" w:rsidR="000E6BF1">
        <w:rPr>
          <w:rFonts w:asciiTheme="minorHAnsi" w:hAnsiTheme="minorHAnsi" w:cstheme="minorHAnsi"/>
          <w:b w:val="0"/>
          <w:bCs w:val="0"/>
        </w:rPr>
        <w:t>We’ll construct two 2D convolutional layers and two fully connected (linear) layers this time</w:t>
      </w:r>
      <w:r w:rsidRPr="007D70C7">
        <w:rPr>
          <w:rFonts w:asciiTheme="minorHAnsi" w:hAnsiTheme="minorHAnsi" w:cstheme="minorHAnsi"/>
          <w:b w:val="0"/>
          <w:bCs w:val="0"/>
        </w:rPr>
        <w:t>.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We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will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also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use</w:t>
      </w:r>
      <w:r w:rsidRPr="007D70C7"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rectified linear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units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(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ReLUs</w:t>
      </w:r>
      <w:proofErr w:type="spellEnd"/>
      <w:r w:rsidRPr="007D70C7">
        <w:rPr>
          <w:rFonts w:asciiTheme="minorHAnsi" w:hAnsiTheme="minorHAnsi" w:cstheme="minorHAnsi"/>
          <w:b w:val="0"/>
          <w:bCs w:val="0"/>
        </w:rPr>
        <w:t>)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for the activation function and dropout layers for regularization.</w:t>
      </w:r>
      <w:r w:rsidRPr="007D70C7" w:rsidR="000E6BF1">
        <w:rPr>
          <w:rFonts w:asciiTheme="minorHAnsi" w:hAnsiTheme="minorHAnsi" w:cstheme="minorHAnsi"/>
          <w:b w:val="0"/>
          <w:bCs w:val="0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A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common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practice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in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PyTorch</w:t>
      </w:r>
      <w:proofErr w:type="spellEnd"/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is to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create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a</w:t>
      </w:r>
      <w:r w:rsidRPr="007D70C7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class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for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the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network</w:t>
      </w:r>
      <w:r w:rsidR="009141CA">
        <w:rPr>
          <w:rFonts w:asciiTheme="minorHAnsi" w:hAnsiTheme="minorHAnsi" w:cstheme="minorHAnsi"/>
          <w:b w:val="0"/>
          <w:bCs w:val="0"/>
        </w:rPr>
        <w:t>, which we will follow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>.</w:t>
      </w:r>
    </w:p>
    <w:p w:rsidRPr="007D70C7" w:rsidR="00A803D3" w:rsidP="007D70C7" w:rsidRDefault="00000000" w14:paraId="490EC3A8" w14:textId="4D267476">
      <w:pPr>
        <w:pStyle w:val="ListParagraph"/>
        <w:numPr>
          <w:ilvl w:val="0"/>
          <w:numId w:val="1"/>
        </w:numPr>
        <w:tabs>
          <w:tab w:val="left" w:pos="460"/>
        </w:tabs>
        <w:spacing w:before="275" w:line="237" w:lineRule="auto"/>
        <w:ind w:left="460" w:right="482"/>
        <w:rPr>
          <w:rFonts w:asciiTheme="minorHAnsi" w:hAnsiTheme="minorHAnsi" w:cstheme="minorHAnsi"/>
          <w:sz w:val="24"/>
          <w:szCs w:val="24"/>
        </w:rPr>
      </w:pP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Click</w:t>
      </w:r>
      <w:r w:rsidRPr="081F810E" w:rsidR="00000000">
        <w:rPr>
          <w:rFonts w:ascii="Calibri" w:hAnsi="Calibri" w:cs="Calibri" w:asciiTheme="minorAscii" w:hAnsiTheme="minorAscii" w:cstheme="minorAscii"/>
          <w:spacing w:val="-3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the</w:t>
      </w:r>
      <w:r w:rsidRPr="081F810E" w:rsidR="00000000">
        <w:rPr>
          <w:rFonts w:ascii="Calibri" w:hAnsi="Calibri" w:cs="Calibri" w:asciiTheme="minorAscii" w:hAnsiTheme="minorAscii" w:cstheme="minorAscii"/>
          <w:spacing w:val="-5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+</w:t>
      </w:r>
      <w:r w:rsidRPr="081F810E" w:rsidR="00000000">
        <w:rPr>
          <w:rFonts w:ascii="Calibri" w:hAnsi="Calibri" w:cs="Calibri" w:asciiTheme="minorAscii" w:hAnsiTheme="minorAscii" w:cstheme="minorAscii"/>
          <w:spacing w:val="-3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Code</w:t>
      </w:r>
      <w:r w:rsidRPr="081F810E" w:rsidR="00000000">
        <w:rPr>
          <w:rFonts w:ascii="Calibri" w:hAnsi="Calibri" w:cs="Calibri" w:asciiTheme="minorAscii" w:hAnsiTheme="minorAscii" w:cstheme="minorAscii"/>
          <w:spacing w:val="-5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button</w:t>
      </w:r>
      <w:r w:rsidRPr="081F810E" w:rsidR="00000000">
        <w:rPr>
          <w:rFonts w:ascii="Calibri" w:hAnsi="Calibri" w:cs="Calibri" w:asciiTheme="minorAscii" w:hAnsiTheme="minorAscii" w:cstheme="minorAscii"/>
          <w:spacing w:val="-3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to</w:t>
      </w:r>
      <w:r w:rsidRPr="081F810E" w:rsidR="00000000">
        <w:rPr>
          <w:rFonts w:ascii="Calibri" w:hAnsi="Calibri" w:cs="Calibri" w:asciiTheme="minorAscii" w:hAnsiTheme="minorAscii" w:cstheme="minorAscii"/>
          <w:spacing w:val="-3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add a</w:t>
      </w:r>
      <w:r w:rsidRPr="081F810E" w:rsidR="00000000">
        <w:rPr>
          <w:rFonts w:ascii="Calibri" w:hAnsi="Calibri" w:cs="Calibri" w:asciiTheme="minorAscii" w:hAnsiTheme="minorAscii" w:cstheme="minorAscii"/>
          <w:spacing w:val="-5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new</w:t>
      </w:r>
      <w:r w:rsidRPr="081F810E" w:rsidR="00000000">
        <w:rPr>
          <w:rFonts w:ascii="Calibri" w:hAnsi="Calibri" w:cs="Calibri" w:asciiTheme="minorAscii" w:hAnsiTheme="minorAscii" w:cstheme="minorAscii"/>
          <w:spacing w:val="-2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code cell.</w:t>
      </w:r>
      <w:r w:rsidRPr="081F810E" w:rsidR="00000000">
        <w:rPr>
          <w:rFonts w:ascii="Calibri" w:hAnsi="Calibri" w:cs="Calibri" w:asciiTheme="minorAscii" w:hAnsiTheme="minorAscii" w:cstheme="minorAscii"/>
          <w:spacing w:val="-3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Type</w:t>
      </w:r>
      <w:r w:rsidRPr="081F810E" w:rsidR="00000000">
        <w:rPr>
          <w:rFonts w:ascii="Calibri" w:hAnsi="Calibri" w:cs="Calibri" w:asciiTheme="minorAscii" w:hAnsiTheme="minorAscii" w:cstheme="minorAscii"/>
          <w:spacing w:val="-5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the</w:t>
      </w:r>
      <w:r w:rsidRPr="081F810E" w:rsidR="00000000">
        <w:rPr>
          <w:rFonts w:ascii="Calibri" w:hAnsi="Calibri" w:cs="Calibri" w:asciiTheme="minorAscii" w:hAnsiTheme="minorAscii" w:cstheme="minorAscii"/>
          <w:spacing w:val="-5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following</w:t>
      </w:r>
      <w:r w:rsidRPr="081F810E" w:rsidR="00000000">
        <w:rPr>
          <w:rFonts w:ascii="Calibri" w:hAnsi="Calibri" w:cs="Calibri" w:asciiTheme="minorAscii" w:hAnsiTheme="minorAscii" w:cstheme="minorAscii"/>
          <w:spacing w:val="-3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code in</w:t>
      </w:r>
      <w:r w:rsidRPr="081F810E" w:rsidR="00000000">
        <w:rPr>
          <w:rFonts w:ascii="Calibri" w:hAnsi="Calibri" w:cs="Calibri" w:asciiTheme="minorAscii" w:hAnsiTheme="minorAscii" w:cstheme="minorAscii"/>
          <w:spacing w:val="-3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the</w:t>
      </w:r>
      <w:r w:rsidRPr="081F810E" w:rsidR="00000000">
        <w:rPr>
          <w:rFonts w:ascii="Calibri" w:hAnsi="Calibri" w:cs="Calibri" w:asciiTheme="minorAscii" w:hAnsiTheme="minorAscii" w:cstheme="minorAscii"/>
          <w:spacing w:val="-5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cell</w:t>
      </w:r>
      <w:r w:rsidRPr="081F810E" w:rsidR="000E6BF1">
        <w:rPr>
          <w:rFonts w:ascii="Calibri" w:hAnsi="Calibri" w:cs="Calibri" w:asciiTheme="minorAscii" w:hAnsiTheme="minorAscii" w:cstheme="minorAscii"/>
          <w:sz w:val="24"/>
          <w:szCs w:val="24"/>
        </w:rPr>
        <w:t>,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 xml:space="preserve"> then</w:t>
      </w:r>
      <w:r w:rsidRPr="081F810E" w:rsidR="00000000">
        <w:rPr>
          <w:rFonts w:ascii="Calibri" w:hAnsi="Calibri" w:cs="Calibri" w:asciiTheme="minorAscii" w:hAnsiTheme="minorAscii" w:cstheme="minorAscii"/>
          <w:spacing w:val="-3"/>
          <w:sz w:val="24"/>
          <w:szCs w:val="24"/>
        </w:rPr>
        <w:t xml:space="preserve"> </w:t>
      </w:r>
      <w:r w:rsidRPr="081F810E" w:rsidR="00000000">
        <w:rPr>
          <w:rFonts w:ascii="Calibri" w:hAnsi="Calibri" w:cs="Calibri" w:asciiTheme="minorAscii" w:hAnsiTheme="minorAscii" w:cstheme="minorAscii"/>
          <w:sz w:val="24"/>
          <w:szCs w:val="24"/>
        </w:rPr>
        <w:t>click the play button or Ctrl + Enter to run the cell.</w:t>
      </w:r>
    </w:p>
    <w:p w:rsidRPr="007D70C7" w:rsidR="00A803D3" w:rsidP="000E6BF1" w:rsidRDefault="00000000" w14:paraId="1675F60D" w14:textId="7762AF37">
      <w:pPr>
        <w:pStyle w:val="BodyText"/>
        <w:ind w:left="472"/>
        <w:jc w:val="center"/>
      </w:pPr>
    </w:p>
    <w:p w:rsidRPr="007D70C7" w:rsidR="00A803D3" w:rsidP="000E6BF1" w:rsidRDefault="00000000" w14:paraId="5C73658E" w14:textId="633CA818">
      <w:pPr>
        <w:pStyle w:val="BodyText"/>
        <w:ind w:left="472"/>
        <w:jc w:val="center"/>
      </w:pPr>
      <w:r w:rsidR="64322CDD">
        <w:drawing>
          <wp:inline wp14:editId="2F356F9F" wp14:anchorId="41A237E7">
            <wp:extent cx="5943600" cy="3362325"/>
            <wp:effectExtent l="9525" t="9525" r="9525" b="9525"/>
            <wp:docPr id="182941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41461" name=""/>
                    <pic:cNvPicPr/>
                  </pic:nvPicPr>
                  <pic:blipFill>
                    <a:blip xmlns:r="http://schemas.openxmlformats.org/officeDocument/2006/relationships" r:embed="rId1176785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9141CA" w:rsidP="009141CA" w:rsidRDefault="00000000" w14:paraId="1CA3EA27" w14:textId="48079449">
      <w:pPr>
        <w:pStyle w:val="ListParagraph"/>
        <w:numPr>
          <w:ilvl w:val="0"/>
          <w:numId w:val="1"/>
        </w:numPr>
        <w:tabs>
          <w:tab w:val="left" w:pos="460"/>
        </w:tabs>
        <w:spacing w:before="272"/>
        <w:ind w:left="460" w:right="519" w:firstLine="0"/>
        <w:rPr>
          <w:rFonts w:asciiTheme="minorHAnsi" w:hAnsiTheme="minorHAnsi" w:cstheme="minorHAnsi"/>
          <w:sz w:val="24"/>
          <w:szCs w:val="24"/>
        </w:rPr>
      </w:pPr>
      <w:r w:rsidRPr="009141CA">
        <w:rPr>
          <w:rFonts w:asciiTheme="minorHAnsi" w:hAnsiTheme="minorHAnsi" w:cstheme="minorHAnsi"/>
          <w:sz w:val="24"/>
          <w:szCs w:val="24"/>
        </w:rPr>
        <w:t xml:space="preserve">With the class created, we can initialize the network and the optimizer. We’ll set </w:t>
      </w:r>
      <w:r w:rsidRPr="009141CA" w:rsidR="000E6BF1">
        <w:rPr>
          <w:rFonts w:asciiTheme="minorHAnsi" w:hAnsiTheme="minorHAnsi" w:cstheme="minorHAnsi"/>
          <w:sz w:val="24"/>
          <w:szCs w:val="24"/>
        </w:rPr>
        <w:t xml:space="preserve">the optimizer's learning rate </w:t>
      </w:r>
      <w:r w:rsidRPr="009141CA" w:rsidR="009141CA">
        <w:rPr>
          <w:rFonts w:asciiTheme="minorHAnsi" w:hAnsiTheme="minorHAnsi" w:cstheme="minorHAnsi"/>
          <w:sz w:val="24"/>
          <w:szCs w:val="24"/>
        </w:rPr>
        <w:t>to 0.01 and momentum to</w:t>
      </w:r>
      <w:r w:rsidRPr="009141CA" w:rsidR="000E6BF1">
        <w:rPr>
          <w:rFonts w:asciiTheme="minorHAnsi" w:hAnsiTheme="minorHAnsi" w:cstheme="minorHAnsi"/>
          <w:sz w:val="24"/>
          <w:szCs w:val="24"/>
        </w:rPr>
        <w:t xml:space="preserve"> 0.5. Click the + Code button to add a new code cell. Type the following code in the cell, then click the play button </w:t>
      </w:r>
      <w:r w:rsidRPr="009141CA">
        <w:rPr>
          <w:rFonts w:asciiTheme="minorHAnsi" w:hAnsiTheme="minorHAnsi" w:cstheme="minorHAnsi"/>
          <w:sz w:val="24"/>
          <w:szCs w:val="24"/>
        </w:rPr>
        <w:t>or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Ctrl</w:t>
      </w:r>
      <w:r w:rsidRPr="009141C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+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Enter</w:t>
      </w:r>
      <w:r w:rsidRPr="009141C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9141CA">
        <w:rPr>
          <w:rFonts w:asciiTheme="minorHAnsi" w:hAnsiTheme="minorHAnsi" w:cstheme="minorHAnsi"/>
          <w:sz w:val="24"/>
          <w:szCs w:val="24"/>
        </w:rPr>
        <w:t>to run the cell.</w:t>
      </w:r>
    </w:p>
    <w:p w:rsidR="009141CA" w:rsidP="081F810E" w:rsidRDefault="009141CA" w14:paraId="5FC4B0AC" w14:textId="77777777" w14:noSpellErr="1">
      <w:pPr>
        <w:pStyle w:val="ListParagraph"/>
        <w:tabs>
          <w:tab w:val="left" w:pos="460"/>
        </w:tabs>
        <w:ind w:right="519" w:firstLine="0"/>
        <w:rPr>
          <w:rFonts w:ascii="Calibri" w:hAnsi="Calibri" w:cs="Calibri" w:asciiTheme="minorAscii" w:hAnsiTheme="minorAscii" w:cstheme="minorAscii"/>
          <w:sz w:val="24"/>
          <w:szCs w:val="24"/>
        </w:rPr>
      </w:pPr>
    </w:p>
    <w:p w:rsidRPr="007D70C7" w:rsidR="00A803D3" w:rsidP="081F810E" w:rsidRDefault="00000000" w14:paraId="29E51929" w14:textId="6652E9E1">
      <w:pPr>
        <w:pStyle w:val="ListParagraph"/>
        <w:tabs>
          <w:tab w:val="left" w:leader="none" w:pos="460"/>
        </w:tabs>
        <w:ind w:right="519" w:firstLine="0"/>
        <w:jc w:val="center"/>
      </w:pPr>
      <w:r w:rsidR="5206204E">
        <w:drawing>
          <wp:inline wp14:editId="039CB79F" wp14:anchorId="6716372A">
            <wp:extent cx="5943600" cy="657225"/>
            <wp:effectExtent l="9525" t="9525" r="9525" b="9525"/>
            <wp:docPr id="463710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710281" name=""/>
                    <pic:cNvPicPr/>
                  </pic:nvPicPr>
                  <pic:blipFill>
                    <a:blip xmlns:r="http://schemas.openxmlformats.org/officeDocument/2006/relationships" r:embed="rId450511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7D70C7" w:rsidR="00A803D3" w:rsidRDefault="00000000" w14:paraId="55030220" w14:textId="77777777">
      <w:pPr>
        <w:pStyle w:val="Heading1"/>
        <w:spacing w:before="272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>Train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the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  <w:spacing w:val="-4"/>
        </w:rPr>
        <w:t>Model</w:t>
      </w:r>
    </w:p>
    <w:p w:rsidRPr="007D70C7" w:rsidR="00A803D3" w:rsidRDefault="00000000" w14:paraId="6F75635C" w14:textId="575A99C8">
      <w:pPr>
        <w:pStyle w:val="BodyText"/>
        <w:spacing w:before="5"/>
        <w:ind w:left="100" w:right="288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 xml:space="preserve">Our next step is to train the model. First, we’ll need to set up a training loop, </w:t>
      </w:r>
      <w:r w:rsidR="009141CA">
        <w:rPr>
          <w:rFonts w:asciiTheme="minorHAnsi" w:hAnsiTheme="minorHAnsi" w:cstheme="minorHAnsi"/>
        </w:rPr>
        <w:t xml:space="preserve">a </w:t>
      </w:r>
      <w:r w:rsidRPr="007D70C7">
        <w:rPr>
          <w:rFonts w:asciiTheme="minorHAnsi" w:hAnsiTheme="minorHAnsi" w:cstheme="minorHAnsi"/>
        </w:rPr>
        <w:t>test loop, and variables</w:t>
      </w:r>
      <w:r w:rsidRPr="007D70C7">
        <w:rPr>
          <w:rFonts w:asciiTheme="minorHAnsi" w:hAnsiTheme="minorHAnsi" w:cstheme="minorHAnsi"/>
          <w:spacing w:val="-2"/>
        </w:rPr>
        <w:t xml:space="preserve"> </w:t>
      </w:r>
      <w:r w:rsidRPr="007D70C7">
        <w:rPr>
          <w:rFonts w:asciiTheme="minorHAnsi" w:hAnsiTheme="minorHAnsi" w:cstheme="minorHAnsi"/>
        </w:rPr>
        <w:t>to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track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the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losses.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We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will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use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the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training loop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to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7D70C7">
        <w:rPr>
          <w:rFonts w:asciiTheme="minorHAnsi" w:hAnsiTheme="minorHAnsi" w:cstheme="minorHAnsi"/>
        </w:rPr>
        <w:t>iterate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over</w:t>
      </w:r>
      <w:proofErr w:type="gramEnd"/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the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data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once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 xml:space="preserve">per epoch and the test loop to evaluate </w:t>
      </w:r>
      <w:r w:rsidRPr="007D70C7" w:rsidR="000E6BF1">
        <w:rPr>
          <w:rFonts w:asciiTheme="minorHAnsi" w:hAnsiTheme="minorHAnsi" w:cstheme="minorHAnsi"/>
        </w:rPr>
        <w:t>the network's losses and accuracy</w:t>
      </w:r>
      <w:r w:rsidRPr="007D70C7">
        <w:rPr>
          <w:rFonts w:asciiTheme="minorHAnsi" w:hAnsiTheme="minorHAnsi" w:cstheme="minorHAnsi"/>
        </w:rPr>
        <w:t>.</w:t>
      </w:r>
    </w:p>
    <w:p w:rsidRPr="007D70C7" w:rsidR="00A803D3" w:rsidP="007D70C7" w:rsidRDefault="00000000" w14:paraId="0571A32E" w14:textId="21CA4A0F">
      <w:pPr>
        <w:pStyle w:val="ListParagraph"/>
        <w:numPr>
          <w:ilvl w:val="0"/>
          <w:numId w:val="1"/>
        </w:numPr>
        <w:tabs>
          <w:tab w:val="left" w:pos="460"/>
        </w:tabs>
        <w:spacing w:before="274" w:line="237" w:lineRule="auto"/>
        <w:ind w:left="460" w:right="979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Click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+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Code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button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to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add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new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code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cells.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 w:rsidR="000E6BF1">
        <w:rPr>
          <w:rFonts w:asciiTheme="minorHAnsi" w:hAnsiTheme="minorHAnsi" w:cstheme="minorHAnsi"/>
          <w:sz w:val="24"/>
          <w:szCs w:val="24"/>
        </w:rPr>
        <w:t>Please type</w:t>
      </w:r>
      <w:r w:rsidRPr="007D70C7">
        <w:rPr>
          <w:rFonts w:asciiTheme="minorHAnsi" w:hAnsiTheme="minorHAnsi" w:cstheme="minorHAnsi"/>
          <w:sz w:val="24"/>
          <w:szCs w:val="24"/>
        </w:rPr>
        <w:t xml:space="preserve"> the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following code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in the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cells</w:t>
      </w:r>
      <w:r w:rsidRPr="007D70C7" w:rsidR="000E6BF1">
        <w:rPr>
          <w:rFonts w:asciiTheme="minorHAnsi" w:hAnsiTheme="minorHAnsi" w:cstheme="minorHAnsi"/>
          <w:sz w:val="24"/>
          <w:szCs w:val="24"/>
        </w:rPr>
        <w:t>,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then click the play button or Ctrl + Enter to run them.</w:t>
      </w:r>
    </w:p>
    <w:p w:rsidRPr="007D70C7" w:rsidR="00A803D3" w:rsidP="000E6BF1" w:rsidRDefault="00000000" w14:paraId="24A25B78" w14:noSpellErr="1" w14:textId="63BFA0FA">
      <w:pPr>
        <w:pStyle w:val="BodyText"/>
        <w:jc w:val="center"/>
      </w:pPr>
    </w:p>
    <w:p w:rsidR="74B9FBC8" w:rsidP="081F810E" w:rsidRDefault="74B9FBC8" w14:paraId="5EEC761F" w14:textId="5565562C">
      <w:pPr>
        <w:pStyle w:val="BodyText"/>
        <w:jc w:val="center"/>
      </w:pPr>
      <w:r w:rsidR="74B9FBC8">
        <w:drawing>
          <wp:inline wp14:editId="3092ACD8" wp14:anchorId="580AB8C9">
            <wp:extent cx="5423179" cy="5575587"/>
            <wp:effectExtent l="9525" t="9525" r="9525" b="9525"/>
            <wp:docPr id="689905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905957" name=""/>
                    <pic:cNvPicPr/>
                  </pic:nvPicPr>
                  <pic:blipFill>
                    <a:blip xmlns:r="http://schemas.openxmlformats.org/officeDocument/2006/relationships" r:embed="rId422363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5575587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803D3" w:rsidP="007D70C7" w:rsidRDefault="00000000" w14:paraId="039BDF0B" w14:textId="421093EB">
      <w:pPr>
        <w:pStyle w:val="ListParagraph"/>
        <w:numPr>
          <w:ilvl w:val="0"/>
          <w:numId w:val="1"/>
        </w:numPr>
        <w:tabs>
          <w:tab w:val="left" w:pos="460"/>
        </w:tabs>
        <w:spacing w:before="240"/>
        <w:ind w:left="460" w:right="782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Now</w:t>
      </w:r>
      <w:r w:rsidRPr="007D70C7" w:rsidR="000E6BF1">
        <w:rPr>
          <w:rFonts w:asciiTheme="minorHAnsi" w:hAnsiTheme="minorHAnsi" w:cstheme="minorHAnsi"/>
          <w:sz w:val="24"/>
          <w:szCs w:val="24"/>
        </w:rPr>
        <w:t>,</w:t>
      </w:r>
      <w:r w:rsidRPr="007D70C7">
        <w:rPr>
          <w:rFonts w:asciiTheme="minorHAnsi" w:hAnsiTheme="minorHAnsi" w:cstheme="minorHAnsi"/>
          <w:sz w:val="24"/>
          <w:szCs w:val="24"/>
        </w:rPr>
        <w:t xml:space="preserve"> we can train the model. Note that model training could take 5+ minutes. Click the + Code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button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to add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new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code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cell.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Type the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following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code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in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cell</w:t>
      </w:r>
      <w:r w:rsidRPr="007D70C7" w:rsidR="000E6BF1">
        <w:rPr>
          <w:rFonts w:asciiTheme="minorHAnsi" w:hAnsiTheme="minorHAnsi" w:cstheme="minorHAnsi"/>
          <w:sz w:val="24"/>
          <w:szCs w:val="24"/>
        </w:rPr>
        <w:t>,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then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click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play</w:t>
      </w:r>
      <w:r w:rsidRPr="007D70C7" w:rsidR="000E6BF1">
        <w:rPr>
          <w:rFonts w:asciiTheme="minorHAnsi" w:hAnsiTheme="minorHAnsi" w:cstheme="minorHAnsi"/>
          <w:sz w:val="24"/>
          <w:szCs w:val="24"/>
        </w:rPr>
        <w:t xml:space="preserve"> button or Ctrl + Enter to run the cell.</w:t>
      </w:r>
    </w:p>
    <w:p w:rsidRPr="007D70C7" w:rsidR="009141CA" w:rsidP="009141CA" w:rsidRDefault="009141CA" w14:paraId="5B06125D" w14:textId="77777777">
      <w:pPr>
        <w:pStyle w:val="ListParagraph"/>
        <w:tabs>
          <w:tab w:val="left" w:pos="460"/>
        </w:tabs>
        <w:ind w:right="782" w:firstLine="0"/>
        <w:rPr>
          <w:rFonts w:asciiTheme="minorHAnsi" w:hAnsiTheme="minorHAnsi" w:cstheme="minorHAnsi"/>
          <w:sz w:val="24"/>
          <w:szCs w:val="24"/>
        </w:rPr>
      </w:pPr>
    </w:p>
    <w:p w:rsidRPr="007D70C7" w:rsidR="00A803D3" w:rsidP="009C3D9F" w:rsidRDefault="009C3D9F" w14:paraId="0DC85150" w14:textId="00282028">
      <w:pPr>
        <w:pStyle w:val="BodyText"/>
        <w:jc w:val="center"/>
      </w:pPr>
      <w:r w:rsidR="03B27317">
        <w:drawing>
          <wp:inline wp14:editId="5C90BCD4" wp14:anchorId="7AD43633">
            <wp:extent cx="5245370" cy="2781443"/>
            <wp:effectExtent l="9525" t="9525" r="9525" b="9525"/>
            <wp:docPr id="1579200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200555" name=""/>
                    <pic:cNvPicPr/>
                  </pic:nvPicPr>
                  <pic:blipFill>
                    <a:blip xmlns:r="http://schemas.openxmlformats.org/officeDocument/2006/relationships" r:embed="rId1586618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81443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7D70C7" w:rsidR="00A803D3" w:rsidP="009C3D9F" w:rsidRDefault="00000000" w14:paraId="40B5DB2B" w14:textId="26DFF01E">
      <w:pPr>
        <w:pStyle w:val="BodyText"/>
        <w:jc w:val="center"/>
      </w:pPr>
      <w:r w:rsidR="03B27317">
        <w:drawing>
          <wp:inline wp14:editId="0E8038ED" wp14:anchorId="72CA4A44">
            <wp:extent cx="5245370" cy="2781443"/>
            <wp:effectExtent l="9525" t="9525" r="9525" b="9525"/>
            <wp:docPr id="455380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380413" name=""/>
                    <pic:cNvPicPr/>
                  </pic:nvPicPr>
                  <pic:blipFill>
                    <a:blip xmlns:r="http://schemas.openxmlformats.org/officeDocument/2006/relationships" r:embed="rId1422381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81443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7D70C7" w:rsidR="009C3D9F" w:rsidP="009C3D9F" w:rsidRDefault="009C3D9F" w14:paraId="1371B17C" w14:textId="77777777">
      <w:pPr>
        <w:pStyle w:val="BodyText"/>
        <w:spacing w:before="5"/>
        <w:ind w:right="472"/>
        <w:rPr>
          <w:rFonts w:asciiTheme="minorHAnsi" w:hAnsiTheme="minorHAnsi" w:cstheme="minorHAnsi"/>
          <w:b/>
          <w:bCs/>
        </w:rPr>
      </w:pPr>
    </w:p>
    <w:p w:rsidRPr="007D70C7" w:rsidR="00A803D3" w:rsidP="009141CA" w:rsidRDefault="00000000" w14:paraId="1BA5E3C1" w14:textId="57A2966D">
      <w:pPr>
        <w:pStyle w:val="BodyText"/>
        <w:spacing w:before="5"/>
        <w:ind w:right="472"/>
        <w:jc w:val="center"/>
        <w:rPr>
          <w:rFonts w:asciiTheme="minorHAnsi" w:hAnsiTheme="minorHAnsi" w:cstheme="minorHAnsi"/>
          <w:b/>
          <w:bCs/>
        </w:rPr>
      </w:pPr>
      <w:r w:rsidRPr="007D70C7">
        <w:rPr>
          <w:rFonts w:asciiTheme="minorHAnsi" w:hAnsiTheme="minorHAnsi" w:cstheme="minorHAnsi"/>
          <w:b/>
          <w:bCs/>
        </w:rPr>
        <w:t>Note:</w:t>
      </w:r>
      <w:r w:rsidRPr="007D70C7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This</w:t>
      </w:r>
      <w:r w:rsidRPr="007D70C7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is</w:t>
      </w:r>
      <w:r w:rsidRPr="007D70C7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a</w:t>
      </w:r>
      <w:r w:rsidRPr="007D70C7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snippet</w:t>
      </w:r>
      <w:r w:rsidRPr="007D70C7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of</w:t>
      </w:r>
      <w:r w:rsidRPr="007D70C7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the</w:t>
      </w:r>
      <w:r w:rsidRPr="007D70C7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beginning</w:t>
      </w:r>
      <w:r w:rsidRPr="007D70C7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and</w:t>
      </w:r>
      <w:r w:rsidRPr="007D70C7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end</w:t>
      </w:r>
      <w:r w:rsidRPr="007D70C7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of</w:t>
      </w:r>
      <w:r w:rsidRPr="007D70C7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the</w:t>
      </w:r>
      <w:r w:rsidRPr="007D70C7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output –</w:t>
      </w:r>
      <w:r w:rsidRPr="007D70C7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you</w:t>
      </w:r>
      <w:r w:rsidRPr="007D70C7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will</w:t>
      </w:r>
      <w:r w:rsidRPr="007D70C7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see</w:t>
      </w:r>
      <w:r w:rsidRPr="007D70C7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7D70C7">
        <w:rPr>
          <w:rFonts w:asciiTheme="minorHAnsi" w:hAnsiTheme="minorHAnsi" w:cstheme="minorHAnsi"/>
          <w:b/>
          <w:bCs/>
        </w:rPr>
        <w:t>information regarding all 10 epochs.</w:t>
      </w:r>
    </w:p>
    <w:p w:rsidRPr="007D70C7" w:rsidR="00A803D3" w:rsidRDefault="00A803D3" w14:paraId="461F2281" w14:textId="77777777">
      <w:pPr>
        <w:pStyle w:val="BodyText"/>
        <w:spacing w:before="2"/>
        <w:rPr>
          <w:rFonts w:asciiTheme="minorHAnsi" w:hAnsiTheme="minorHAnsi" w:cstheme="minorHAnsi"/>
        </w:rPr>
      </w:pPr>
    </w:p>
    <w:p w:rsidRPr="007D70C7" w:rsidR="00A803D3" w:rsidP="009C3D9F" w:rsidRDefault="00000000" w14:paraId="337B7BF7" w14:textId="77777777">
      <w:pPr>
        <w:pStyle w:val="Heading1"/>
        <w:spacing w:line="275" w:lineRule="exact"/>
        <w:ind w:left="0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>Evaluate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r w:rsidRPr="007D70C7">
        <w:rPr>
          <w:rFonts w:asciiTheme="minorHAnsi" w:hAnsiTheme="minorHAnsi" w:cstheme="minorHAnsi"/>
        </w:rPr>
        <w:t>Model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r w:rsidRPr="007D70C7">
        <w:rPr>
          <w:rFonts w:asciiTheme="minorHAnsi" w:hAnsiTheme="minorHAnsi" w:cstheme="minorHAnsi"/>
          <w:spacing w:val="-2"/>
        </w:rPr>
        <w:t>Performance</w:t>
      </w:r>
    </w:p>
    <w:p w:rsidRPr="007D70C7" w:rsidR="00A803D3" w:rsidP="009141CA" w:rsidRDefault="00000000" w14:paraId="234F890D" w14:textId="608BBFE8">
      <w:pPr>
        <w:pStyle w:val="BodyText"/>
        <w:rPr>
          <w:rFonts w:asciiTheme="minorHAnsi" w:hAnsiTheme="minorHAnsi" w:cstheme="minorHAnsi"/>
        </w:rPr>
      </w:pPr>
      <w:r w:rsidRPr="007D70C7">
        <w:rPr>
          <w:rFonts w:asciiTheme="minorHAnsi" w:hAnsiTheme="minorHAnsi" w:cstheme="minorHAnsi"/>
        </w:rPr>
        <w:t>After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r w:rsidRPr="007D70C7">
        <w:rPr>
          <w:rFonts w:asciiTheme="minorHAnsi" w:hAnsiTheme="minorHAnsi" w:cstheme="minorHAnsi"/>
        </w:rPr>
        <w:t>10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proofErr w:type="gramStart"/>
      <w:r w:rsidRPr="007D70C7">
        <w:rPr>
          <w:rFonts w:asciiTheme="minorHAnsi" w:hAnsiTheme="minorHAnsi" w:cstheme="minorHAnsi"/>
        </w:rPr>
        <w:t>epochs</w:t>
      </w:r>
      <w:proofErr w:type="gramEnd"/>
      <w:r w:rsidRPr="007D70C7" w:rsidR="009C3D9F">
        <w:rPr>
          <w:rFonts w:asciiTheme="minorHAnsi" w:hAnsiTheme="minorHAnsi" w:cstheme="minorHAnsi"/>
          <w:spacing w:val="-3"/>
        </w:rPr>
        <w:t>, we obtained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r w:rsidRPr="007D70C7">
        <w:rPr>
          <w:rFonts w:asciiTheme="minorHAnsi" w:hAnsiTheme="minorHAnsi" w:cstheme="minorHAnsi"/>
        </w:rPr>
        <w:t>around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r w:rsidRPr="007D70C7">
        <w:rPr>
          <w:rFonts w:asciiTheme="minorHAnsi" w:hAnsiTheme="minorHAnsi" w:cstheme="minorHAnsi"/>
        </w:rPr>
        <w:t>98% accuracy!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r w:rsidRPr="007D70C7">
        <w:rPr>
          <w:rFonts w:asciiTheme="minorHAnsi" w:hAnsiTheme="minorHAnsi" w:cstheme="minorHAnsi"/>
        </w:rPr>
        <w:t>Let’s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plot</w:t>
      </w:r>
      <w:r w:rsidRPr="007D70C7">
        <w:rPr>
          <w:rFonts w:asciiTheme="minorHAnsi" w:hAnsiTheme="minorHAnsi" w:cstheme="minorHAnsi"/>
          <w:spacing w:val="-5"/>
        </w:rPr>
        <w:t xml:space="preserve"> </w:t>
      </w:r>
      <w:r w:rsidRPr="007D70C7">
        <w:rPr>
          <w:rFonts w:asciiTheme="minorHAnsi" w:hAnsiTheme="minorHAnsi" w:cstheme="minorHAnsi"/>
        </w:rPr>
        <w:t>the</w:t>
      </w:r>
      <w:r w:rsidRPr="007D70C7">
        <w:rPr>
          <w:rFonts w:asciiTheme="minorHAnsi" w:hAnsiTheme="minorHAnsi" w:cstheme="minorHAnsi"/>
          <w:spacing w:val="-1"/>
        </w:rPr>
        <w:t xml:space="preserve"> </w:t>
      </w:r>
      <w:r w:rsidRPr="007D70C7">
        <w:rPr>
          <w:rFonts w:asciiTheme="minorHAnsi" w:hAnsiTheme="minorHAnsi" w:cstheme="minorHAnsi"/>
        </w:rPr>
        <w:t>train and</w:t>
      </w:r>
      <w:r w:rsidRPr="007D70C7">
        <w:rPr>
          <w:rFonts w:asciiTheme="minorHAnsi" w:hAnsiTheme="minorHAnsi" w:cstheme="minorHAnsi"/>
          <w:spacing w:val="-4"/>
        </w:rPr>
        <w:t xml:space="preserve"> </w:t>
      </w:r>
      <w:r w:rsidRPr="007D70C7">
        <w:rPr>
          <w:rFonts w:asciiTheme="minorHAnsi" w:hAnsiTheme="minorHAnsi" w:cstheme="minorHAnsi"/>
        </w:rPr>
        <w:t>test</w:t>
      </w:r>
      <w:r w:rsidRPr="007D70C7">
        <w:rPr>
          <w:rFonts w:asciiTheme="minorHAnsi" w:hAnsiTheme="minorHAnsi" w:cstheme="minorHAnsi"/>
          <w:spacing w:val="-1"/>
        </w:rPr>
        <w:t xml:space="preserve"> </w:t>
      </w:r>
      <w:r w:rsidRPr="007D70C7">
        <w:rPr>
          <w:rFonts w:asciiTheme="minorHAnsi" w:hAnsiTheme="minorHAnsi" w:cstheme="minorHAnsi"/>
        </w:rPr>
        <w:t>loss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to visualize the model’s performance.</w:t>
      </w:r>
    </w:p>
    <w:p w:rsidRPr="009141CA" w:rsidR="00A803D3" w:rsidP="007D70C7" w:rsidRDefault="00000000" w14:paraId="3D4974CA" w14:textId="53960394">
      <w:pPr>
        <w:pStyle w:val="ListParagraph"/>
        <w:numPr>
          <w:ilvl w:val="0"/>
          <w:numId w:val="1"/>
        </w:numPr>
        <w:tabs>
          <w:tab w:val="left" w:pos="460"/>
        </w:tabs>
        <w:spacing w:before="273"/>
        <w:ind w:left="460" w:hanging="360"/>
        <w:rPr>
          <w:rFonts w:asciiTheme="minorHAnsi" w:hAnsiTheme="minorHAnsi" w:cstheme="minorHAnsi"/>
          <w:sz w:val="24"/>
          <w:szCs w:val="24"/>
        </w:rPr>
      </w:pPr>
      <w:r w:rsidRPr="007D70C7">
        <w:rPr>
          <w:rFonts w:asciiTheme="minorHAnsi" w:hAnsiTheme="minorHAnsi" w:cstheme="minorHAnsi"/>
          <w:sz w:val="24"/>
          <w:szCs w:val="24"/>
        </w:rPr>
        <w:t>Click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+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Code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button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to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add</w:t>
      </w:r>
      <w:r w:rsidRPr="007D70C7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a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new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code</w:t>
      </w:r>
      <w:r w:rsidRPr="007D70C7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cell.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Type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following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code</w:t>
      </w:r>
      <w:r w:rsidRPr="007D70C7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in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</w:t>
      </w:r>
      <w:r w:rsidRPr="007D70C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cell</w:t>
      </w:r>
      <w:r w:rsidRPr="007D70C7" w:rsidR="009C3D9F">
        <w:rPr>
          <w:rFonts w:asciiTheme="minorHAnsi" w:hAnsiTheme="minorHAnsi" w:cstheme="minorHAnsi"/>
          <w:sz w:val="24"/>
          <w:szCs w:val="24"/>
        </w:rPr>
        <w:t>,</w:t>
      </w:r>
      <w:r w:rsidRPr="007D70C7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z w:val="24"/>
          <w:szCs w:val="24"/>
        </w:rPr>
        <w:t>then</w:t>
      </w:r>
      <w:r w:rsidRPr="007D70C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D70C7">
        <w:rPr>
          <w:rFonts w:asciiTheme="minorHAnsi" w:hAnsiTheme="minorHAnsi" w:cstheme="minorHAnsi"/>
          <w:spacing w:val="-2"/>
          <w:sz w:val="24"/>
          <w:szCs w:val="24"/>
        </w:rPr>
        <w:t>click</w:t>
      </w:r>
      <w:r w:rsidR="009141CA">
        <w:rPr>
          <w:rFonts w:asciiTheme="minorHAnsi" w:hAnsiTheme="minorHAnsi" w:cstheme="minorHAnsi"/>
          <w:spacing w:val="-2"/>
          <w:sz w:val="24"/>
          <w:szCs w:val="24"/>
        </w:rPr>
        <w:t xml:space="preserve"> the play button or Ctrl + Enter to run the cell.</w:t>
      </w:r>
    </w:p>
    <w:p w:rsidRPr="007D70C7" w:rsidR="009141CA" w:rsidP="009141CA" w:rsidRDefault="009141CA" w14:paraId="6B51243D" w14:textId="77777777">
      <w:pPr>
        <w:pStyle w:val="ListParagraph"/>
        <w:tabs>
          <w:tab w:val="left" w:pos="460"/>
        </w:tabs>
        <w:ind w:firstLine="0"/>
        <w:rPr>
          <w:rFonts w:asciiTheme="minorHAnsi" w:hAnsiTheme="minorHAnsi" w:cstheme="minorHAnsi"/>
          <w:sz w:val="24"/>
          <w:szCs w:val="24"/>
        </w:rPr>
      </w:pPr>
    </w:p>
    <w:p w:rsidRPr="007D70C7" w:rsidR="00A803D3" w:rsidRDefault="009141CA" w14:paraId="461244A5" w14:noSpellErr="1" w14:textId="2138E8CC">
      <w:pPr>
        <w:pStyle w:val="BodyText"/>
        <w:ind w:left="460"/>
      </w:pPr>
    </w:p>
    <w:p w:rsidR="1D01FBA8" w:rsidP="081F810E" w:rsidRDefault="1D01FBA8" w14:paraId="173529FA" w14:textId="34CB596D">
      <w:pPr>
        <w:pStyle w:val="BodyText"/>
        <w:ind w:left="460"/>
        <w:jc w:val="center"/>
      </w:pPr>
      <w:r w:rsidR="1D01FBA8">
        <w:drawing>
          <wp:inline wp14:editId="3F2FEF5A" wp14:anchorId="7A0445EC">
            <wp:extent cx="5079076" cy="5070937"/>
            <wp:effectExtent l="9525" t="9525" r="9525" b="9525"/>
            <wp:docPr id="131090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90461" name=""/>
                    <pic:cNvPicPr/>
                  </pic:nvPicPr>
                  <pic:blipFill>
                    <a:blip xmlns:r="http://schemas.openxmlformats.org/officeDocument/2006/relationships" r:embed="rId84497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076" cy="5070937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7D70C7" w:rsidR="009C3D9F" w:rsidP="009C3D9F" w:rsidRDefault="009C3D9F" w14:paraId="677C1949" w14:textId="77777777">
      <w:pPr>
        <w:pStyle w:val="Heading1"/>
        <w:ind w:left="0"/>
        <w:rPr>
          <w:rFonts w:asciiTheme="minorHAnsi" w:hAnsiTheme="minorHAnsi" w:cstheme="minorHAnsi"/>
        </w:rPr>
      </w:pPr>
    </w:p>
    <w:p w:rsidRPr="007D70C7" w:rsidR="009C3D9F" w:rsidP="009C3D9F" w:rsidRDefault="00000000" w14:paraId="4B2E67C5" w14:textId="4E4FD3C5">
      <w:pPr>
        <w:pStyle w:val="Heading1"/>
        <w:ind w:left="0"/>
        <w:rPr>
          <w:rFonts w:asciiTheme="minorHAnsi" w:hAnsiTheme="minorHAnsi" w:cstheme="minorHAnsi"/>
          <w:spacing w:val="-2"/>
        </w:rPr>
      </w:pPr>
      <w:r w:rsidRPr="007D70C7">
        <w:rPr>
          <w:rFonts w:asciiTheme="minorHAnsi" w:hAnsiTheme="minorHAnsi" w:cstheme="minorHAnsi"/>
        </w:rPr>
        <w:lastRenderedPageBreak/>
        <w:t>Push</w:t>
      </w:r>
      <w:r w:rsidRPr="007D70C7">
        <w:rPr>
          <w:rFonts w:asciiTheme="minorHAnsi" w:hAnsiTheme="minorHAnsi" w:cstheme="minorHAnsi"/>
          <w:spacing w:val="-1"/>
        </w:rPr>
        <w:t xml:space="preserve"> </w:t>
      </w:r>
      <w:r w:rsidRPr="007D70C7">
        <w:rPr>
          <w:rFonts w:asciiTheme="minorHAnsi" w:hAnsiTheme="minorHAnsi" w:cstheme="minorHAnsi"/>
        </w:rPr>
        <w:t>your</w:t>
      </w:r>
      <w:r w:rsidRPr="007D70C7">
        <w:rPr>
          <w:rFonts w:asciiTheme="minorHAnsi" w:hAnsiTheme="minorHAnsi" w:cstheme="minorHAnsi"/>
          <w:spacing w:val="-3"/>
        </w:rPr>
        <w:t xml:space="preserve"> </w:t>
      </w:r>
      <w:r w:rsidRPr="007D70C7">
        <w:rPr>
          <w:rFonts w:asciiTheme="minorHAnsi" w:hAnsiTheme="minorHAnsi" w:cstheme="minorHAnsi"/>
        </w:rPr>
        <w:t>work to</w:t>
      </w:r>
      <w:r w:rsidRPr="007D70C7">
        <w:rPr>
          <w:rFonts w:asciiTheme="minorHAnsi" w:hAnsiTheme="minorHAnsi" w:cstheme="minorHAnsi"/>
          <w:spacing w:val="-1"/>
        </w:rPr>
        <w:t xml:space="preserve"> </w:t>
      </w:r>
      <w:r w:rsidRPr="007D70C7">
        <w:rPr>
          <w:rFonts w:asciiTheme="minorHAnsi" w:hAnsiTheme="minorHAnsi" w:cstheme="minorHAnsi"/>
          <w:spacing w:val="-2"/>
        </w:rPr>
        <w:t>GitHub</w:t>
      </w:r>
    </w:p>
    <w:p w:rsidRPr="007D70C7" w:rsidR="009C3D9F" w:rsidP="009C3D9F" w:rsidRDefault="00000000" w14:paraId="27718EBB" w14:textId="77777777">
      <w:pPr>
        <w:pStyle w:val="Heading1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pacing w:val="-2"/>
        </w:rPr>
      </w:pPr>
      <w:r w:rsidRPr="007D70C7">
        <w:rPr>
          <w:rFonts w:asciiTheme="minorHAnsi" w:hAnsiTheme="minorHAnsi" w:cstheme="minorHAnsi"/>
          <w:b w:val="0"/>
          <w:bCs w:val="0"/>
        </w:rPr>
        <w:t>Click</w:t>
      </w:r>
      <w:r w:rsidRPr="007D70C7">
        <w:rPr>
          <w:rFonts w:asciiTheme="minorHAnsi" w:hAnsiTheme="minorHAnsi" w:cstheme="minorHAnsi"/>
          <w:b w:val="0"/>
          <w:bCs w:val="0"/>
          <w:spacing w:val="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File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→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Download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→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proofErr w:type="gramStart"/>
      <w:r w:rsidRPr="007D70C7">
        <w:rPr>
          <w:rFonts w:asciiTheme="minorHAnsi" w:hAnsiTheme="minorHAnsi" w:cstheme="minorHAnsi"/>
          <w:b w:val="0"/>
          <w:bCs w:val="0"/>
        </w:rPr>
        <w:t>Download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.</w:t>
      </w:r>
      <w:proofErr w:type="spellStart"/>
      <w:r w:rsidRPr="007D70C7">
        <w:rPr>
          <w:rFonts w:asciiTheme="minorHAnsi" w:hAnsiTheme="minorHAnsi" w:cstheme="minorHAnsi"/>
          <w:b w:val="0"/>
          <w:bCs w:val="0"/>
          <w:spacing w:val="-2"/>
        </w:rPr>
        <w:t>ipynb</w:t>
      </w:r>
      <w:proofErr w:type="spellEnd"/>
      <w:proofErr w:type="gramEnd"/>
      <w:r w:rsidRPr="007D70C7">
        <w:rPr>
          <w:rFonts w:asciiTheme="minorHAnsi" w:hAnsiTheme="minorHAnsi" w:cstheme="minorHAnsi"/>
          <w:b w:val="0"/>
          <w:bCs w:val="0"/>
          <w:spacing w:val="-2"/>
        </w:rPr>
        <w:t>.</w:t>
      </w:r>
    </w:p>
    <w:p w:rsidRPr="007D70C7" w:rsidR="009C3D9F" w:rsidP="009C3D9F" w:rsidRDefault="00000000" w14:paraId="31F27D5E" w14:textId="77777777">
      <w:pPr>
        <w:pStyle w:val="Heading1"/>
        <w:numPr>
          <w:ilvl w:val="0"/>
          <w:numId w:val="4"/>
        </w:numPr>
        <w:rPr>
          <w:rFonts w:asciiTheme="minorHAnsi" w:hAnsiTheme="minorHAnsi" w:cstheme="minorHAnsi"/>
          <w:b w:val="0"/>
          <w:bCs w:val="0"/>
        </w:rPr>
      </w:pPr>
      <w:r w:rsidRPr="007D70C7">
        <w:rPr>
          <w:rFonts w:asciiTheme="minorHAnsi" w:hAnsiTheme="minorHAnsi" w:cstheme="minorHAnsi"/>
          <w:b w:val="0"/>
          <w:bCs w:val="0"/>
        </w:rPr>
        <w:t>The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file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will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be</w:t>
      </w:r>
      <w:r w:rsidRPr="007D70C7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downloaded to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your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Download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folder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(or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another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folder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according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to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your browser settings).</w:t>
      </w:r>
    </w:p>
    <w:p w:rsidRPr="007D70C7" w:rsidR="009C3D9F" w:rsidP="009C3D9F" w:rsidRDefault="00000000" w14:paraId="532744DB" w14:textId="77777777">
      <w:pPr>
        <w:pStyle w:val="Heading1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pacing w:val="-2"/>
        </w:rPr>
      </w:pPr>
      <w:r w:rsidRPr="007D70C7">
        <w:rPr>
          <w:rFonts w:asciiTheme="minorHAnsi" w:hAnsiTheme="minorHAnsi" w:cstheme="minorHAnsi"/>
          <w:b w:val="0"/>
          <w:bCs w:val="0"/>
        </w:rPr>
        <w:t>Move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the</w:t>
      </w:r>
      <w:r w:rsidRPr="007D70C7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downloaded</w:t>
      </w:r>
      <w:r w:rsidRPr="007D70C7">
        <w:rPr>
          <w:rFonts w:asciiTheme="minorHAnsi" w:hAnsiTheme="minorHAnsi" w:cstheme="minorHAnsi"/>
          <w:b w:val="0"/>
          <w:bCs w:val="0"/>
          <w:spacing w:val="2"/>
        </w:rPr>
        <w:t xml:space="preserve">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ipynb</w:t>
      </w:r>
      <w:proofErr w:type="spellEnd"/>
      <w:r w:rsidRPr="007D70C7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file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to</w:t>
      </w:r>
      <w:r w:rsidRPr="007D70C7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your</w:t>
      </w:r>
      <w:r w:rsidRPr="007D70C7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Module06</w:t>
      </w:r>
      <w:r w:rsidRPr="007D70C7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>folder.</w:t>
      </w:r>
    </w:p>
    <w:p w:rsidRPr="007D70C7" w:rsidR="00A803D3" w:rsidP="009C3D9F" w:rsidRDefault="00000000" w14:paraId="65762C8A" w14:textId="720C0BA2">
      <w:pPr>
        <w:pStyle w:val="Heading1"/>
        <w:numPr>
          <w:ilvl w:val="0"/>
          <w:numId w:val="4"/>
        </w:numPr>
        <w:rPr>
          <w:rFonts w:asciiTheme="minorHAnsi" w:hAnsiTheme="minorHAnsi" w:cstheme="minorHAnsi"/>
          <w:b w:val="0"/>
          <w:bCs w:val="0"/>
        </w:rPr>
      </w:pPr>
      <w:r w:rsidRPr="007D70C7">
        <w:rPr>
          <w:rFonts w:asciiTheme="minorHAnsi" w:hAnsiTheme="minorHAnsi" w:cstheme="minorHAnsi"/>
          <w:b w:val="0"/>
          <w:bCs w:val="0"/>
        </w:rPr>
        <w:t>Follow</w:t>
      </w:r>
      <w:r w:rsidRPr="007D70C7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the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instructions</w:t>
      </w:r>
      <w:r w:rsidRPr="007D70C7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on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the</w:t>
      </w:r>
      <w:r w:rsidRPr="007D70C7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proofErr w:type="spellStart"/>
      <w:r w:rsidRPr="007D70C7">
        <w:rPr>
          <w:rFonts w:asciiTheme="minorHAnsi" w:hAnsiTheme="minorHAnsi" w:cstheme="minorHAnsi"/>
          <w:b w:val="0"/>
          <w:bCs w:val="0"/>
        </w:rPr>
        <w:t>CityU</w:t>
      </w:r>
      <w:proofErr w:type="spellEnd"/>
      <w:r w:rsidRPr="007D70C7">
        <w:rPr>
          <w:rFonts w:asciiTheme="minorHAnsi" w:hAnsiTheme="minorHAnsi" w:cstheme="minorHAnsi"/>
          <w:b w:val="0"/>
          <w:bCs w:val="0"/>
        </w:rPr>
        <w:t xml:space="preserve"> STC</w:t>
      </w:r>
      <w:r w:rsidRPr="007D70C7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TA</w:t>
      </w:r>
      <w:r w:rsidRPr="007D70C7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Center</w:t>
      </w:r>
      <w:r w:rsidRPr="007D70C7">
        <w:rPr>
          <w:rFonts w:asciiTheme="minorHAnsi" w:hAnsiTheme="minorHAnsi" w:cstheme="minorHAnsi"/>
          <w:b w:val="0"/>
          <w:bCs w:val="0"/>
          <w:spacing w:val="2"/>
        </w:rPr>
        <w:t xml:space="preserve"> </w:t>
      </w:r>
      <w:r w:rsidRPr="007D70C7">
        <w:rPr>
          <w:rFonts w:asciiTheme="minorHAnsi" w:hAnsiTheme="minorHAnsi" w:cstheme="minorHAnsi"/>
          <w:b w:val="0"/>
          <w:bCs w:val="0"/>
        </w:rPr>
        <w:t>Github.io</w:t>
      </w:r>
      <w:r w:rsidRPr="007D70C7">
        <w:rPr>
          <w:rFonts w:asciiTheme="minorHAnsi" w:hAnsiTheme="minorHAnsi" w:cstheme="minorHAnsi"/>
          <w:b w:val="0"/>
          <w:bCs w:val="0"/>
          <w:spacing w:val="3"/>
        </w:rPr>
        <w:t xml:space="preserve"> </w:t>
      </w:r>
      <w:hyperlink r:id="rId27">
        <w:r w:rsidRPr="007D70C7" w:rsidR="00A803D3">
          <w:rPr>
            <w:rFonts w:asciiTheme="minorHAnsi" w:hAnsiTheme="minorHAnsi" w:cstheme="minorHAnsi"/>
            <w:b w:val="0"/>
            <w:bCs w:val="0"/>
            <w:color w:val="0462C1"/>
            <w:u w:val="single" w:color="0462C1"/>
          </w:rPr>
          <w:t>Submit</w:t>
        </w:r>
        <w:r w:rsidRPr="007D70C7" w:rsidR="00A803D3">
          <w:rPr>
            <w:rFonts w:asciiTheme="minorHAnsi" w:hAnsiTheme="minorHAnsi" w:cstheme="minorHAnsi"/>
            <w:b w:val="0"/>
            <w:bCs w:val="0"/>
            <w:color w:val="0462C1"/>
            <w:spacing w:val="-4"/>
            <w:u w:val="single" w:color="0462C1"/>
          </w:rPr>
          <w:t xml:space="preserve"> </w:t>
        </w:r>
        <w:r w:rsidRPr="007D70C7" w:rsidR="00A803D3">
          <w:rPr>
            <w:rFonts w:asciiTheme="minorHAnsi" w:hAnsiTheme="minorHAnsi" w:cstheme="minorHAnsi"/>
            <w:b w:val="0"/>
            <w:bCs w:val="0"/>
            <w:color w:val="0462C1"/>
            <w:u w:val="single" w:color="0462C1"/>
          </w:rPr>
          <w:t>your</w:t>
        </w:r>
        <w:r w:rsidRPr="007D70C7" w:rsidR="00A803D3">
          <w:rPr>
            <w:rFonts w:asciiTheme="minorHAnsi" w:hAnsiTheme="minorHAnsi" w:cstheme="minorHAnsi"/>
            <w:b w:val="0"/>
            <w:bCs w:val="0"/>
            <w:color w:val="0462C1"/>
            <w:spacing w:val="-2"/>
            <w:u w:val="single" w:color="0462C1"/>
          </w:rPr>
          <w:t xml:space="preserve"> </w:t>
        </w:r>
        <w:r w:rsidRPr="007D70C7" w:rsidR="00A803D3">
          <w:rPr>
            <w:rFonts w:asciiTheme="minorHAnsi" w:hAnsiTheme="minorHAnsi" w:cstheme="minorHAnsi"/>
            <w:b w:val="0"/>
            <w:bCs w:val="0"/>
            <w:color w:val="0462C1"/>
            <w:u w:val="single" w:color="0462C1"/>
          </w:rPr>
          <w:t>work</w:t>
        </w:r>
        <w:r w:rsidRPr="007D70C7" w:rsidR="00A803D3">
          <w:rPr>
            <w:rFonts w:asciiTheme="minorHAnsi" w:hAnsiTheme="minorHAnsi" w:cstheme="minorHAnsi"/>
            <w:b w:val="0"/>
            <w:bCs w:val="0"/>
            <w:color w:val="0462C1"/>
            <w:spacing w:val="-1"/>
            <w:u w:val="single" w:color="0462C1"/>
          </w:rPr>
          <w:t xml:space="preserve"> </w:t>
        </w:r>
        <w:r w:rsidRPr="007D70C7" w:rsidR="00A803D3">
          <w:rPr>
            <w:rFonts w:asciiTheme="minorHAnsi" w:hAnsiTheme="minorHAnsi" w:cstheme="minorHAnsi"/>
            <w:b w:val="0"/>
            <w:bCs w:val="0"/>
            <w:color w:val="0462C1"/>
            <w:spacing w:val="-2"/>
            <w:u w:val="single" w:color="0462C1"/>
          </w:rPr>
          <w:t>page</w:t>
        </w:r>
      </w:hyperlink>
      <w:r w:rsidRPr="007D70C7">
        <w:rPr>
          <w:rFonts w:asciiTheme="minorHAnsi" w:hAnsiTheme="minorHAnsi" w:cstheme="minorHAnsi"/>
          <w:b w:val="0"/>
          <w:bCs w:val="0"/>
          <w:spacing w:val="-2"/>
        </w:rPr>
        <w:t>.</w:t>
      </w:r>
    </w:p>
    <w:sectPr w:rsidRPr="007D70C7" w:rsidR="00A803D3" w:rsidSect="007D70C7">
      <w:pgSz w:w="12240" w:h="15840" w:orient="portrait"/>
      <w:pgMar w:top="1440" w:right="1440" w:bottom="1440" w:left="1440" w:header="0" w:footer="104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1E36" w:rsidRDefault="003F1E36" w14:paraId="0750A7D8" w14:textId="77777777">
      <w:r>
        <w:separator/>
      </w:r>
    </w:p>
  </w:endnote>
  <w:endnote w:type="continuationSeparator" w:id="0">
    <w:p w:rsidR="003F1E36" w:rsidRDefault="003F1E36" w14:paraId="0DB4619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803D3" w:rsidRDefault="00000000" w14:paraId="51B3FD13" w14:textId="7777777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747DA31D" wp14:editId="12E7782D">
              <wp:simplePos x="0" y="0"/>
              <wp:positionH relativeFrom="page">
                <wp:posOffset>6746493</wp:posOffset>
              </wp:positionH>
              <wp:positionV relativeFrom="page">
                <wp:posOffset>9252351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803D3" w:rsidRDefault="00000000" w14:paraId="775575CD" w14:textId="7777777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47DA31D">
              <v:stroke joinstyle="miter"/>
              <v:path gradientshapeok="t" o:connecttype="rect"/>
            </v:shapetype>
            <v:shape id="Textbox 1" style="position:absolute;margin-left:531.2pt;margin-top:728.55pt;width:13pt;height:15.3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Anx+LLiAAAA&#10;DwEAAA8AAABkcnMvZG93bnJldi54bWxMj8FOwzAQRO9I/IO1lbhRu1VJQhqnqhCckBBpOHB0Ejex&#10;Gq9D7Lbh79mcym1ndjT7NttNtmcXPXrjUMJqKYBprF1jsJXwVb49JsB8UNio3qGW8Ks97PL7u0yl&#10;jbtioS+H0DIqQZ8qCV0IQ8q5rzttlV+6QSPtjm60KpAcW96M6krltudrISJulUG60KlBv3S6Ph3O&#10;VsL+G4tX8/NRfRbHwpTls8D36CTlw2Lab4EFPYVbGGZ8QoecmCp3xsaznrSI1hvK0rR5ilfA5oxI&#10;EvKq2UviGHie8f9/5H8AAAD//wMAUEsBAi0AFAAGAAgAAAAhALaDOJL+AAAA4QEAABMAAAAAAAAA&#10;AAAAAAAAAAAAAFtDb250ZW50X1R5cGVzXS54bWxQSwECLQAUAAYACAAAACEAOP0h/9YAAACUAQAA&#10;CwAAAAAAAAAAAAAAAAAvAQAAX3JlbHMvLnJlbHNQSwECLQAUAAYACAAAACEAueIiBJIBAAAaAwAA&#10;DgAAAAAAAAAAAAAAAAAuAgAAZHJzL2Uyb0RvYy54bWxQSwECLQAUAAYACAAAACEACfH4suIAAAAP&#10;AQAADwAAAAAAAAAAAAAAAADsAwAAZHJzL2Rvd25yZXYueG1sUEsFBgAAAAAEAAQA8wAAAPsEAAAA&#10;AA==&#10;">
              <v:textbox inset="0,0,0,0">
                <w:txbxContent>
                  <w:p w:rsidR="00A803D3" w:rsidRDefault="00000000" w14:paraId="775575CD" w14:textId="77777777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1E36" w:rsidRDefault="003F1E36" w14:paraId="26CB26BA" w14:textId="77777777">
      <w:r>
        <w:separator/>
      </w:r>
    </w:p>
  </w:footnote>
  <w:footnote w:type="continuationSeparator" w:id="0">
    <w:p w:rsidR="003F1E36" w:rsidRDefault="003F1E36" w14:paraId="4EE1195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625"/>
    <w:multiLevelType w:val="hybridMultilevel"/>
    <w:tmpl w:val="64F8F556"/>
    <w:lvl w:ilvl="0" w:tplc="916A0A7C">
      <w:start w:val="1"/>
      <w:numFmt w:val="decimal"/>
      <w:lvlText w:val="%1."/>
      <w:lvlJc w:val="left"/>
      <w:pPr>
        <w:ind w:left="46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DA519A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2" w:tplc="1B341D38">
      <w:numFmt w:val="bullet"/>
      <w:lvlText w:val="•"/>
      <w:lvlJc w:val="left"/>
      <w:pPr>
        <w:ind w:left="2352" w:hanging="361"/>
      </w:pPr>
      <w:rPr>
        <w:rFonts w:hint="default"/>
        <w:lang w:val="en-US" w:eastAsia="en-US" w:bidi="ar-SA"/>
      </w:rPr>
    </w:lvl>
    <w:lvl w:ilvl="3" w:tplc="6F7099DE">
      <w:numFmt w:val="bullet"/>
      <w:lvlText w:val="•"/>
      <w:lvlJc w:val="left"/>
      <w:pPr>
        <w:ind w:left="3298" w:hanging="361"/>
      </w:pPr>
      <w:rPr>
        <w:rFonts w:hint="default"/>
        <w:lang w:val="en-US" w:eastAsia="en-US" w:bidi="ar-SA"/>
      </w:rPr>
    </w:lvl>
    <w:lvl w:ilvl="4" w:tplc="7814F26C">
      <w:numFmt w:val="bullet"/>
      <w:lvlText w:val="•"/>
      <w:lvlJc w:val="left"/>
      <w:pPr>
        <w:ind w:left="4244" w:hanging="361"/>
      </w:pPr>
      <w:rPr>
        <w:rFonts w:hint="default"/>
        <w:lang w:val="en-US" w:eastAsia="en-US" w:bidi="ar-SA"/>
      </w:rPr>
    </w:lvl>
    <w:lvl w:ilvl="5" w:tplc="D2BAC06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D3A2A796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7" w:tplc="ADC4B8A8">
      <w:numFmt w:val="bullet"/>
      <w:lvlText w:val="•"/>
      <w:lvlJc w:val="left"/>
      <w:pPr>
        <w:ind w:left="7082" w:hanging="361"/>
      </w:pPr>
      <w:rPr>
        <w:rFonts w:hint="default"/>
        <w:lang w:val="en-US" w:eastAsia="en-US" w:bidi="ar-SA"/>
      </w:rPr>
    </w:lvl>
    <w:lvl w:ilvl="8" w:tplc="8B6AD1DE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117287"/>
    <w:multiLevelType w:val="hybridMultilevel"/>
    <w:tmpl w:val="64F8F556"/>
    <w:lvl w:ilvl="0" w:tplc="FFFFFFFF">
      <w:start w:val="1"/>
      <w:numFmt w:val="decimal"/>
      <w:lvlText w:val="%1."/>
      <w:lvlJc w:val="left"/>
      <w:pPr>
        <w:ind w:left="46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5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98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4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8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B0A26DA"/>
    <w:multiLevelType w:val="hybridMultilevel"/>
    <w:tmpl w:val="8BA22654"/>
    <w:lvl w:ilvl="0" w:tplc="DFF689DE"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32DBC4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AF8AD7A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31D8A2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B60A44B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76726F0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4BD24BC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F3908EEE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8" w:tplc="E654E17C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5C0D08"/>
    <w:multiLevelType w:val="hybridMultilevel"/>
    <w:tmpl w:val="242AE40E"/>
    <w:lvl w:ilvl="0" w:tplc="A6348F68">
      <w:numFmt w:val="bullet"/>
      <w:lvlText w:val=""/>
      <w:lvlJc w:val="left"/>
      <w:pPr>
        <w:ind w:left="46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DA4042">
      <w:start w:val="1"/>
      <w:numFmt w:val="decimal"/>
      <w:lvlText w:val="%2."/>
      <w:lvlJc w:val="left"/>
      <w:pPr>
        <w:ind w:left="11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7C06454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ar-SA"/>
      </w:rPr>
    </w:lvl>
    <w:lvl w:ilvl="3" w:tplc="8AD48CB8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4" w:tplc="F7181D3E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5C884DA6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56F45F7A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46F8182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FDF41806">
      <w:numFmt w:val="bullet"/>
      <w:lvlText w:val="•"/>
      <w:lvlJc w:val="left"/>
      <w:pPr>
        <w:ind w:left="797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E0E7EB7"/>
    <w:multiLevelType w:val="hybridMultilevel"/>
    <w:tmpl w:val="1FE4D6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95960130">
    <w:abstractNumId w:val="0"/>
  </w:num>
  <w:num w:numId="2" w16cid:durableId="1869053883">
    <w:abstractNumId w:val="2"/>
  </w:num>
  <w:num w:numId="3" w16cid:durableId="2087800791">
    <w:abstractNumId w:val="3"/>
  </w:num>
  <w:num w:numId="4" w16cid:durableId="1507865195">
    <w:abstractNumId w:val="4"/>
  </w:num>
  <w:num w:numId="5" w16cid:durableId="1893343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D3"/>
    <w:rsid w:val="00000000"/>
    <w:rsid w:val="00093E71"/>
    <w:rsid w:val="000E6BF1"/>
    <w:rsid w:val="001319B2"/>
    <w:rsid w:val="001A4970"/>
    <w:rsid w:val="002B3559"/>
    <w:rsid w:val="003344CD"/>
    <w:rsid w:val="003F1E36"/>
    <w:rsid w:val="00416DB4"/>
    <w:rsid w:val="00632D05"/>
    <w:rsid w:val="006F2CB7"/>
    <w:rsid w:val="007D70C7"/>
    <w:rsid w:val="009141CA"/>
    <w:rsid w:val="009816AC"/>
    <w:rsid w:val="00994B30"/>
    <w:rsid w:val="009C3D9F"/>
    <w:rsid w:val="00A803D3"/>
    <w:rsid w:val="00B53205"/>
    <w:rsid w:val="00D96DF6"/>
    <w:rsid w:val="03B27317"/>
    <w:rsid w:val="0437232B"/>
    <w:rsid w:val="06827647"/>
    <w:rsid w:val="06CD002A"/>
    <w:rsid w:val="081F810E"/>
    <w:rsid w:val="0FBBC36C"/>
    <w:rsid w:val="10C4AB88"/>
    <w:rsid w:val="12F34870"/>
    <w:rsid w:val="182B2231"/>
    <w:rsid w:val="192940B4"/>
    <w:rsid w:val="1D01FBA8"/>
    <w:rsid w:val="1F888792"/>
    <w:rsid w:val="203CC526"/>
    <w:rsid w:val="2488A33A"/>
    <w:rsid w:val="2AF69D31"/>
    <w:rsid w:val="31DE33CC"/>
    <w:rsid w:val="32096592"/>
    <w:rsid w:val="3B1FED9B"/>
    <w:rsid w:val="3D75518C"/>
    <w:rsid w:val="3F9147CF"/>
    <w:rsid w:val="50246A60"/>
    <w:rsid w:val="5206204E"/>
    <w:rsid w:val="5CC88416"/>
    <w:rsid w:val="5DE447E1"/>
    <w:rsid w:val="64322CDD"/>
    <w:rsid w:val="6982886F"/>
    <w:rsid w:val="74B9FBC8"/>
    <w:rsid w:val="76072C49"/>
    <w:rsid w:val="76C4562D"/>
    <w:rsid w:val="7ADBDFFE"/>
    <w:rsid w:val="7D022D32"/>
    <w:rsid w:val="7DE59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DA9D0"/>
  <w15:docId w15:val="{DA393E74-2748-E44F-B5B3-0B127E57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owardsdatascience.com/pytorch-vs-tensorflow-spotting-the-difference-25c75777377b" TargetMode="External" Id="rId8" /><Relationship Type="http://schemas.openxmlformats.org/officeDocument/2006/relationships/hyperlink" Target="https://nextjournal.com/gkoehler/pytorch-mnist" TargetMode="Externa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yperlink" Target="https://nextjournal.com/gkoehler/pytorch-mnist" TargetMode="External" Id="rId12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towardsdatascience.com/pytorch-vs-tensorflow-spotting-the-difference-25c75777377b" TargetMode="External" Id="rId11" /><Relationship Type="http://schemas.openxmlformats.org/officeDocument/2006/relationships/footnotes" Target="footnotes.xml" Id="rId5" /><Relationship Type="http://schemas.openxmlformats.org/officeDocument/2006/relationships/hyperlink" Target="https://colab.research.google.com/" TargetMode="External" Id="rId15" /><Relationship Type="http://schemas.openxmlformats.org/officeDocument/2006/relationships/fontTable" Target="fontTable.xml" Id="rId28" /><Relationship Type="http://schemas.openxmlformats.org/officeDocument/2006/relationships/hyperlink" Target="https://towardsdatascience.com/pytorch-vs-tensorflow-spotting-the-difference-25c75777377b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towardsdatascience.com/pytorch-vs-tensorflow-spotting-the-difference-25c75777377b" TargetMode="External" Id="rId9" /><Relationship Type="http://schemas.openxmlformats.org/officeDocument/2006/relationships/hyperlink" Target="https://pytorch.org/tutorials/beginner/basics/intro.html" TargetMode="External" Id="rId14" /><Relationship Type="http://schemas.openxmlformats.org/officeDocument/2006/relationships/hyperlink" Target="https://cityuseattle.github.io/docs/hoporhos/submit/" TargetMode="External" Id="rId27" /><Relationship Type="http://schemas.openxmlformats.org/officeDocument/2006/relationships/image" Target="/media/image9.png" Id="rId1476079969" /><Relationship Type="http://schemas.openxmlformats.org/officeDocument/2006/relationships/image" Target="/media/imagea.png" Id="rId2147474165" /><Relationship Type="http://schemas.openxmlformats.org/officeDocument/2006/relationships/image" Target="/media/imageb.png" Id="rId775741486" /><Relationship Type="http://schemas.openxmlformats.org/officeDocument/2006/relationships/image" Target="/media/imagec.png" Id="rId954086144" /><Relationship Type="http://schemas.openxmlformats.org/officeDocument/2006/relationships/image" Target="/media/imaged.png" Id="rId1176785474" /><Relationship Type="http://schemas.openxmlformats.org/officeDocument/2006/relationships/image" Target="/media/imagee.png" Id="rId450511369" /><Relationship Type="http://schemas.openxmlformats.org/officeDocument/2006/relationships/image" Target="/media/imagef.png" Id="rId422363623" /><Relationship Type="http://schemas.openxmlformats.org/officeDocument/2006/relationships/image" Target="/media/image10.png" Id="rId1586618315" /><Relationship Type="http://schemas.openxmlformats.org/officeDocument/2006/relationships/image" Target="/media/image11.png" Id="rId1422381855" /><Relationship Type="http://schemas.openxmlformats.org/officeDocument/2006/relationships/image" Target="/media/image12.png" Id="rId8449756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Amanda Vaughan</dc:creator>
  <lastModifiedBy>Anh Bui</lastModifiedBy>
  <revision>9</revision>
  <dcterms:created xsi:type="dcterms:W3CDTF">2024-05-05T22:33:00.0000000Z</dcterms:created>
  <dcterms:modified xsi:type="dcterms:W3CDTF">2025-10-29T02:57:10.0889022Z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2024-05-05T00:00:00Z</vt:filetime>
  </property>
  <property fmtid="{D5CDD505-2E9C-101B-9397-08002B2CF9AE}" pid="5" name="GrammarlyDocumentId">
    <vt:lpwstr>2785312a9d3b1e019384e61bff450289413e821c939e1aec05ef9629fab235e3</vt:lpwstr>
  </property>
</Properties>
</file>