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EC980" w14:textId="77777777" w:rsidR="00000000" w:rsidRDefault="00000000">
      <w:pPr>
        <w:pStyle w:val="Heading1"/>
        <w:rPr>
          <w:rFonts w:eastAsia="Times New Roman"/>
        </w:rPr>
      </w:pPr>
      <w:r>
        <w:rPr>
          <w:rFonts w:eastAsia="Times New Roman"/>
        </w:rPr>
        <w:t>2023-06-13 Promoted Display Offline Data Delayed</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96"/>
        <w:gridCol w:w="7648"/>
      </w:tblGrid>
      <w:tr w:rsidR="00000000" w14:paraId="202C7A1F" w14:textId="77777777">
        <w:trPr>
          <w:divId w:val="15965909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6526BE" w14:textId="77777777" w:rsidR="00000000" w:rsidRDefault="00000000">
            <w:pPr>
              <w:jc w:val="center"/>
              <w:rPr>
                <w:rFonts w:eastAsia="Times New Roman"/>
                <w:b/>
                <w:bCs/>
              </w:rPr>
            </w:pPr>
            <w:r>
              <w:rPr>
                <w:rFonts w:eastAsia="Times New Roman"/>
                <w:b/>
                <w:bCs/>
              </w:rPr>
              <w:t>Environment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8C0870" w14:textId="77777777" w:rsidR="00000000" w:rsidRDefault="00000000">
            <w:pPr>
              <w:rPr>
                <w:rFonts w:eastAsia="Times New Roman"/>
              </w:rPr>
            </w:pPr>
            <w:r>
              <w:rPr>
                <w:rFonts w:eastAsia="Times New Roman"/>
              </w:rPr>
              <w:t>Production</w:t>
            </w:r>
          </w:p>
        </w:tc>
      </w:tr>
      <w:tr w:rsidR="00000000" w14:paraId="7241CBD4" w14:textId="77777777">
        <w:trPr>
          <w:divId w:val="15965909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55AB09" w14:textId="77777777" w:rsidR="00000000" w:rsidRDefault="00000000">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8F65D1" w14:textId="77777777" w:rsidR="00000000" w:rsidRDefault="00000000">
            <w:pPr>
              <w:pStyle w:val="NormalWeb"/>
              <w:divId w:val="1199009588"/>
            </w:pPr>
            <w:r>
              <w:t>On 12-13 June 2023 the insertion of offline data for Promoted Display was delayed due to several reasons (explained below), and as a result we were unable to provide 100% correct data in sellers performance reports even after 72 hours.</w:t>
            </w:r>
          </w:p>
        </w:tc>
      </w:tr>
      <w:tr w:rsidR="00000000" w14:paraId="421CDD9A" w14:textId="77777777">
        <w:trPr>
          <w:divId w:val="15965909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357A1A" w14:textId="77777777" w:rsidR="00000000" w:rsidRDefault="00000000">
            <w:pPr>
              <w:jc w:val="center"/>
              <w:rPr>
                <w:rFonts w:eastAsia="Times New Roman"/>
                <w:b/>
                <w:bCs/>
              </w:rPr>
            </w:pPr>
            <w:r>
              <w:rPr>
                <w:rFonts w:eastAsia="Times New Roman"/>
                <w:b/>
                <w:bCs/>
              </w:rPr>
              <w:t>Reviewed by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9A1B79" w14:textId="77777777" w:rsidR="00000000" w:rsidRDefault="00000000">
            <w:pPr>
              <w:rPr>
                <w:rFonts w:eastAsia="Times New Roman"/>
              </w:rPr>
            </w:pPr>
            <w:r>
              <w:rPr>
                <w:rFonts w:eastAsia="Times New Roman"/>
              </w:rPr>
              <w:t>Ellen Zheng, Naz Davani, Oleg Muravskiy</w:t>
            </w:r>
          </w:p>
        </w:tc>
      </w:tr>
      <w:tr w:rsidR="00000000" w14:paraId="0EA11CDE" w14:textId="77777777">
        <w:trPr>
          <w:divId w:val="15965909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6E4551" w14:textId="77777777" w:rsidR="00000000" w:rsidRDefault="00000000">
            <w:pPr>
              <w:jc w:val="center"/>
              <w:rPr>
                <w:rFonts w:eastAsia="Times New Roman"/>
                <w:b/>
                <w:bCs/>
              </w:rPr>
            </w:pPr>
            <w:r>
              <w:rPr>
                <w:rFonts w:eastAsia="Times New Roman"/>
                <w:b/>
                <w:bCs/>
              </w:rPr>
              <w:t>Problem Report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66359A" w14:textId="77777777" w:rsidR="00000000" w:rsidRDefault="00000000">
            <w:pPr>
              <w:pStyle w:val="xmsonormal"/>
              <w:divId w:val="1404333921"/>
            </w:pPr>
            <w:hyperlink r:id="rId5" w:history="1">
              <w:r>
                <w:rPr>
                  <w:rStyle w:val="Hyperlink"/>
                </w:rPr>
                <w:t>Incident Ticket</w:t>
              </w:r>
            </w:hyperlink>
          </w:p>
          <w:p w14:paraId="1123347B" w14:textId="77777777" w:rsidR="00000000" w:rsidRDefault="00000000">
            <w:pPr>
              <w:pStyle w:val="NormalWeb"/>
            </w:pPr>
            <w:r>
              <w:t>2023-06-11 23:06 MST – DSS is aware that the offline replacement data file is not ready (</w:t>
            </w:r>
            <w:hyperlink r:id="rId6" w:history="1">
              <w:r>
                <w:rPr>
                  <w:rStyle w:val="Hyperlink"/>
                </w:rPr>
                <w:t>Slack thread</w:t>
              </w:r>
            </w:hyperlink>
            <w:r>
              <w:t>)</w:t>
            </w:r>
            <w:r>
              <w:br/>
              <w:t>2023-06-12 18:53 MST – Offline replacement data file is ready (</w:t>
            </w:r>
            <w:hyperlink r:id="rId7" w:history="1">
              <w:r>
                <w:rPr>
                  <w:rStyle w:val="Hyperlink"/>
                </w:rPr>
                <w:t>Slack thread</w:t>
              </w:r>
            </w:hyperlink>
            <w:r>
              <w:t>), ADPP could proceed with replacement in the database</w:t>
            </w:r>
            <w:r>
              <w:br/>
              <w:t>2023-06-13 01:00 MST – ADPP started data backfilling jobs for TOS and PLX/PLS features.</w:t>
            </w:r>
            <w:r>
              <w:br/>
              <w:t xml:space="preserve">2023-06-13 03:10 MST – ADDP On Call receives an </w:t>
            </w:r>
            <w:hyperlink r:id="rId8" w:history="1">
              <w:r>
                <w:rPr>
                  <w:rStyle w:val="Hyperlink"/>
                </w:rPr>
                <w:t>alert</w:t>
              </w:r>
            </w:hyperlink>
            <w:r>
              <w:t xml:space="preserve"> about promoted display offline replacement missing the SLO. Investigation is started.</w:t>
            </w:r>
            <w:r>
              <w:br/>
              <w:t>2023-06-13 03:39 MST – Investigation revealed that one of the replacement jobs is taking too long, and blocking all other jobs, including backfill jobs and promoted display replacement. NuData team is engaged to fix the issue (</w:t>
            </w:r>
            <w:hyperlink r:id="rId9" w:history="1">
              <w:r>
                <w:rPr>
                  <w:rStyle w:val="Hyperlink"/>
                </w:rPr>
                <w:t>Slack thread</w:t>
              </w:r>
            </w:hyperlink>
            <w:r>
              <w:t>).</w:t>
            </w:r>
            <w:r>
              <w:br/>
              <w:t>2023-06-15 06:17 MST – The issue with blocking job is resolved, and the queued jobs start to be processed.</w:t>
            </w:r>
            <w:r>
              <w:br/>
              <w:t>2023-06-14 02:05 MST – Another issue with running replacements in the NuColumnar (</w:t>
            </w:r>
            <w:hyperlink r:id="rId10" w:history="1">
              <w:r>
                <w:rPr>
                  <w:rStyle w:val="Hyperlink"/>
                </w:rPr>
                <w:t>Slack thread</w:t>
              </w:r>
            </w:hyperlink>
            <w:r>
              <w:t>) prevents executing data replacements.</w:t>
            </w:r>
            <w:r>
              <w:br/>
              <w:t>2023-06-14 04:21 MST – The issue in NuColumnar is resolved, but we have a queue of replacement jobs to be processed.</w:t>
            </w:r>
            <w:r>
              <w:br/>
              <w:t>2023-06-14 06:24 MST – Replacement jobs for Promoted Display table are failing for unknown reason (replacement jobs for other tables are fine). </w:t>
            </w:r>
            <w:r>
              <w:br/>
              <w:t>2023-06-14 17:58 MST – Replacement of Promoted Display data completed successfully.</w:t>
            </w:r>
          </w:p>
        </w:tc>
      </w:tr>
      <w:tr w:rsidR="00000000" w14:paraId="53404FD7" w14:textId="77777777">
        <w:trPr>
          <w:divId w:val="15965909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DD1D61" w14:textId="77777777" w:rsidR="00000000" w:rsidRDefault="00000000">
            <w:pPr>
              <w:jc w:val="center"/>
              <w:rPr>
                <w:rFonts w:eastAsia="Times New Roman"/>
                <w:b/>
                <w:bCs/>
              </w:rPr>
            </w:pPr>
            <w:r>
              <w:rPr>
                <w:rFonts w:eastAsia="Times New Roman"/>
                <w:b/>
                <w:bCs/>
              </w:rPr>
              <w:t>FCI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BCFCF0" w14:textId="77777777" w:rsidR="00000000" w:rsidRDefault="00000000">
            <w:pPr>
              <w:rPr>
                <w:rFonts w:eastAsia="Times New Roman"/>
              </w:rPr>
            </w:pPr>
            <w:r>
              <w:rPr>
                <w:rFonts w:eastAsia="Times New Roman"/>
              </w:rPr>
              <w:t>Sellers see not 100% correct data in the Promoted Display performance reports</w:t>
            </w:r>
          </w:p>
        </w:tc>
      </w:tr>
      <w:tr w:rsidR="00000000" w14:paraId="7B6A610C" w14:textId="77777777">
        <w:trPr>
          <w:divId w:val="15965909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43BDF9" w14:textId="77777777" w:rsidR="00000000" w:rsidRDefault="00000000">
            <w:pPr>
              <w:jc w:val="center"/>
              <w:rPr>
                <w:rFonts w:eastAsia="Times New Roman"/>
                <w:b/>
                <w:bCs/>
              </w:rPr>
            </w:pPr>
            <w:r>
              <w:rPr>
                <w:rFonts w:eastAsia="Times New Roman"/>
                <w:b/>
                <w:bCs/>
              </w:rPr>
              <w:t>Revenue Impact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DBF59C" w14:textId="77777777" w:rsidR="00000000" w:rsidRDefault="00000000">
            <w:pPr>
              <w:rPr>
                <w:rFonts w:eastAsia="Times New Roman"/>
              </w:rPr>
            </w:pPr>
            <w:r>
              <w:rPr>
                <w:rFonts w:eastAsia="Times New Roman"/>
              </w:rPr>
              <w:t>none</w:t>
            </w:r>
          </w:p>
        </w:tc>
      </w:tr>
      <w:tr w:rsidR="00000000" w14:paraId="6313929D" w14:textId="77777777">
        <w:trPr>
          <w:divId w:val="15965909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1A0178" w14:textId="77777777" w:rsidR="00000000" w:rsidRDefault="00000000">
            <w:pPr>
              <w:jc w:val="center"/>
              <w:rPr>
                <w:rFonts w:eastAsia="Times New Roman"/>
                <w:b/>
                <w:bCs/>
              </w:rPr>
            </w:pPr>
            <w:r>
              <w:rPr>
                <w:rFonts w:eastAsia="Times New Roman"/>
                <w:b/>
                <w:bCs/>
              </w:rPr>
              <w:t>Domain Impacted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B73906" w14:textId="77777777" w:rsidR="00000000" w:rsidRDefault="00000000">
            <w:pPr>
              <w:rPr>
                <w:rFonts w:eastAsia="Times New Roman"/>
              </w:rPr>
            </w:pPr>
            <w:r>
              <w:rPr>
                <w:rFonts w:eastAsia="Times New Roman"/>
              </w:rPr>
              <w:t>Ads reporting</w:t>
            </w:r>
          </w:p>
        </w:tc>
      </w:tr>
      <w:tr w:rsidR="00000000" w14:paraId="3ED92CCB" w14:textId="77777777">
        <w:trPr>
          <w:divId w:val="15965909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EC7F69" w14:textId="77777777" w:rsidR="00000000" w:rsidRDefault="00000000">
            <w:pPr>
              <w:pStyle w:val="NormalWeb"/>
              <w:jc w:val="center"/>
              <w:divId w:val="164365130"/>
              <w:rPr>
                <w:b/>
                <w:bCs/>
              </w:rPr>
            </w:pPr>
            <w:r>
              <w:rPr>
                <w:b/>
                <w:bCs/>
              </w:rPr>
              <w:t>Triage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E0819D" w14:textId="77777777" w:rsidR="00000000" w:rsidRDefault="00000000">
            <w:pPr>
              <w:pStyle w:val="NormalWeb"/>
            </w:pPr>
            <w:r>
              <w:t xml:space="preserve">PagerDuty </w:t>
            </w:r>
            <w:hyperlink r:id="rId11" w:history="1">
              <w:r>
                <w:rPr>
                  <w:rStyle w:val="Hyperlink"/>
                </w:rPr>
                <w:t>alert</w:t>
              </w:r>
            </w:hyperlink>
            <w:r>
              <w:t xml:space="preserve"> started an investigation</w:t>
            </w:r>
          </w:p>
        </w:tc>
      </w:tr>
      <w:tr w:rsidR="00000000" w14:paraId="77A4F0E5" w14:textId="77777777">
        <w:trPr>
          <w:divId w:val="15965909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983509" w14:textId="77777777" w:rsidR="00000000" w:rsidRDefault="00000000">
            <w:pPr>
              <w:jc w:val="center"/>
              <w:rPr>
                <w:rFonts w:eastAsia="Times New Roman"/>
                <w:b/>
                <w:bCs/>
              </w:rPr>
            </w:pPr>
            <w:r>
              <w:rPr>
                <w:rFonts w:eastAsia="Times New Roman"/>
                <w:b/>
                <w:bCs/>
              </w:rPr>
              <w:lastRenderedPageBreak/>
              <w:t>Examine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376EDD" w14:textId="77777777" w:rsidR="00000000" w:rsidRDefault="00000000">
            <w:pPr>
              <w:pStyle w:val="NormalWeb"/>
            </w:pPr>
            <w:r>
              <w:t xml:space="preserve">Check active partition in NuColumnar table, ADPP offline replacement </w:t>
            </w:r>
            <w:hyperlink r:id="rId12" w:history="1">
              <w:r>
                <w:rPr>
                  <w:rStyle w:val="Hyperlink"/>
                </w:rPr>
                <w:t>dashboard</w:t>
              </w:r>
            </w:hyperlink>
            <w:r>
              <w:t xml:space="preserve">, and </w:t>
            </w:r>
            <w:hyperlink r:id="rId13" w:history="1">
              <w:r>
                <w:rPr>
                  <w:rStyle w:val="Hyperlink"/>
                </w:rPr>
                <w:t>DSS alerts channel</w:t>
              </w:r>
            </w:hyperlink>
          </w:p>
        </w:tc>
      </w:tr>
      <w:tr w:rsidR="00000000" w14:paraId="63A8E674" w14:textId="77777777">
        <w:trPr>
          <w:divId w:val="15965909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BA6E84" w14:textId="77777777" w:rsidR="00000000" w:rsidRDefault="00000000">
            <w:pPr>
              <w:pStyle w:val="NormalWeb"/>
              <w:jc w:val="center"/>
              <w:rPr>
                <w:b/>
                <w:bCs/>
              </w:rPr>
            </w:pPr>
            <w:r>
              <w:rPr>
                <w:b/>
                <w:bCs/>
              </w:rPr>
              <w:t>Root Cause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2E7207" w14:textId="77777777" w:rsidR="00000000" w:rsidRDefault="00000000">
            <w:pPr>
              <w:numPr>
                <w:ilvl w:val="0"/>
                <w:numId w:val="1"/>
              </w:numPr>
              <w:spacing w:before="100" w:beforeAutospacing="1" w:after="100" w:afterAutospacing="1"/>
              <w:rPr>
                <w:rFonts w:eastAsia="Times New Roman"/>
              </w:rPr>
            </w:pPr>
            <w:r>
              <w:rPr>
                <w:rFonts w:eastAsia="Times New Roman"/>
              </w:rPr>
              <w:t>offline data from DSS is delayed</w:t>
            </w:r>
          </w:p>
          <w:p w14:paraId="44D95999" w14:textId="77777777" w:rsidR="00000000" w:rsidRDefault="00000000">
            <w:pPr>
              <w:numPr>
                <w:ilvl w:val="0"/>
                <w:numId w:val="1"/>
              </w:numPr>
              <w:spacing w:before="100" w:beforeAutospacing="1" w:after="100" w:afterAutospacing="1"/>
              <w:rPr>
                <w:rFonts w:eastAsia="Times New Roman"/>
              </w:rPr>
            </w:pPr>
            <w:r>
              <w:rPr>
                <w:rFonts w:eastAsia="Times New Roman"/>
              </w:rPr>
              <w:t>when data from DSS is delayed, the job expecting it blocks other offline replacement jobs</w:t>
            </w:r>
          </w:p>
          <w:p w14:paraId="614F215D" w14:textId="77777777" w:rsidR="00000000" w:rsidRDefault="00000000">
            <w:pPr>
              <w:numPr>
                <w:ilvl w:val="0"/>
                <w:numId w:val="1"/>
              </w:numPr>
              <w:spacing w:before="100" w:beforeAutospacing="1" w:after="100" w:afterAutospacing="1"/>
              <w:rPr>
                <w:rFonts w:eastAsia="Times New Roman"/>
              </w:rPr>
            </w:pPr>
            <w:r>
              <w:rPr>
                <w:rFonts w:eastAsia="Times New Roman"/>
              </w:rPr>
              <w:t>replacement jobs in NuColumnar fail and block all consecutive jobs; manual action by NuData team is required to unblock them</w:t>
            </w:r>
          </w:p>
          <w:p w14:paraId="33BFE45F" w14:textId="77777777" w:rsidR="00000000" w:rsidRDefault="00000000">
            <w:pPr>
              <w:numPr>
                <w:ilvl w:val="0"/>
                <w:numId w:val="1"/>
              </w:numPr>
              <w:spacing w:before="100" w:beforeAutospacing="1" w:after="100" w:afterAutospacing="1"/>
              <w:rPr>
                <w:rFonts w:eastAsia="Times New Roman"/>
              </w:rPr>
            </w:pPr>
            <w:r>
              <w:rPr>
                <w:rFonts w:eastAsia="Times New Roman"/>
              </w:rPr>
              <w:t>scheduled data backfill jobs run with the same priority as daily replacement jobs, and block them</w:t>
            </w:r>
          </w:p>
        </w:tc>
      </w:tr>
      <w:tr w:rsidR="00000000" w14:paraId="031A18FE" w14:textId="77777777">
        <w:trPr>
          <w:divId w:val="15965909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9DD717" w14:textId="77777777" w:rsidR="00000000" w:rsidRDefault="00000000">
            <w:pPr>
              <w:jc w:val="center"/>
              <w:rPr>
                <w:rFonts w:eastAsia="Times New Roman"/>
                <w:b/>
                <w:bCs/>
              </w:rPr>
            </w:pPr>
            <w:r>
              <w:rPr>
                <w:rFonts w:eastAsia="Times New Roman"/>
                <w:b/>
                <w:bCs/>
              </w:rPr>
              <w:t>Cure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517D38" w14:textId="77777777" w:rsidR="00000000" w:rsidRDefault="00000000">
            <w:pPr>
              <w:numPr>
                <w:ilvl w:val="0"/>
                <w:numId w:val="2"/>
              </w:numPr>
              <w:spacing w:before="100" w:beforeAutospacing="1" w:after="100" w:afterAutospacing="1"/>
              <w:rPr>
                <w:rFonts w:eastAsia="Times New Roman"/>
              </w:rPr>
            </w:pPr>
            <w:r>
              <w:rPr>
                <w:rFonts w:eastAsia="Times New Roman"/>
              </w:rPr>
              <w:t>re-shuffle or re-schedule jobs in the queue, so that they are not blocked by missing input files</w:t>
            </w:r>
          </w:p>
          <w:p w14:paraId="743DD4D0" w14:textId="77777777" w:rsidR="00000000" w:rsidRDefault="00000000">
            <w:pPr>
              <w:numPr>
                <w:ilvl w:val="0"/>
                <w:numId w:val="2"/>
              </w:numPr>
              <w:spacing w:before="100" w:beforeAutospacing="1" w:after="100" w:afterAutospacing="1"/>
              <w:rPr>
                <w:rFonts w:eastAsia="Times New Roman"/>
              </w:rPr>
            </w:pPr>
            <w:r>
              <w:rPr>
                <w:rFonts w:eastAsia="Times New Roman"/>
              </w:rPr>
              <w:t>notify other teams if action from their side is required</w:t>
            </w:r>
          </w:p>
        </w:tc>
      </w:tr>
      <w:tr w:rsidR="00000000" w14:paraId="6D348DAE" w14:textId="77777777">
        <w:trPr>
          <w:divId w:val="15965909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3D6B44" w14:textId="77777777" w:rsidR="00000000" w:rsidRDefault="00000000">
            <w:pPr>
              <w:jc w:val="center"/>
              <w:rPr>
                <w:rFonts w:eastAsia="Times New Roman"/>
                <w:b/>
                <w:bCs/>
              </w:rPr>
            </w:pPr>
            <w:r>
              <w:rPr>
                <w:rFonts w:eastAsia="Times New Roman"/>
                <w:b/>
                <w:bCs/>
              </w:rPr>
              <w:t>SLI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48E2E1" w14:textId="77777777" w:rsidR="00000000" w:rsidRDefault="00000000">
            <w:pPr>
              <w:rPr>
                <w:rFonts w:eastAsia="Times New Roman"/>
              </w:rPr>
            </w:pPr>
            <w:hyperlink r:id="rId14" w:history="1">
              <w:r>
                <w:rPr>
                  <w:rStyle w:val="Hyperlink"/>
                  <w:rFonts w:eastAsia="Times New Roman"/>
                </w:rPr>
                <w:t>Monitoring by ControlCenter</w:t>
              </w:r>
            </w:hyperlink>
          </w:p>
        </w:tc>
      </w:tr>
      <w:tr w:rsidR="00000000" w14:paraId="03A1858F" w14:textId="77777777">
        <w:trPr>
          <w:divId w:val="15965909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2C320B" w14:textId="77777777" w:rsidR="00000000" w:rsidRDefault="00000000">
            <w:pPr>
              <w:jc w:val="center"/>
              <w:rPr>
                <w:rFonts w:eastAsia="Times New Roman"/>
                <w:b/>
                <w:bCs/>
              </w:rPr>
            </w:pPr>
            <w:r>
              <w:rPr>
                <w:rFonts w:eastAsia="Times New Roman"/>
                <w:b/>
                <w:bCs/>
              </w:rPr>
              <w:t>Opportunities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887DC6" w14:textId="77777777" w:rsidR="00000000" w:rsidRDefault="00000000">
            <w:pPr>
              <w:numPr>
                <w:ilvl w:val="0"/>
                <w:numId w:val="3"/>
              </w:numPr>
              <w:spacing w:before="100" w:beforeAutospacing="1" w:after="100" w:afterAutospacing="1"/>
              <w:rPr>
                <w:rFonts w:eastAsia="Times New Roman"/>
              </w:rPr>
            </w:pPr>
            <w:r>
              <w:rPr>
                <w:rFonts w:eastAsia="Times New Roman"/>
              </w:rPr>
              <w:t>modify offline replacement pipelines, so that jobs without input data do not block execution of other jobs [</w:t>
            </w:r>
            <w:hyperlink r:id="rId15" w:history="1">
              <w:r>
                <w:rPr>
                  <w:rStyle w:val="Hyperlink"/>
                  <w:rFonts w:eastAsia="Times New Roman"/>
                </w:rPr>
                <w:t>ADP-1666</w:t>
              </w:r>
            </w:hyperlink>
            <w:r>
              <w:rPr>
                <w:rFonts w:eastAsia="Times New Roman"/>
              </w:rPr>
              <w:t>]</w:t>
            </w:r>
          </w:p>
          <w:p w14:paraId="554E1475" w14:textId="77777777" w:rsidR="00000000" w:rsidRDefault="00000000">
            <w:pPr>
              <w:numPr>
                <w:ilvl w:val="0"/>
                <w:numId w:val="3"/>
              </w:numPr>
              <w:spacing w:before="100" w:beforeAutospacing="1" w:after="100" w:afterAutospacing="1"/>
              <w:rPr>
                <w:rFonts w:eastAsia="Times New Roman"/>
              </w:rPr>
            </w:pPr>
            <w:hyperlink r:id="rId16" w:history="1">
              <w:r>
                <w:rPr>
                  <w:rStyle w:val="Hyperlink"/>
                  <w:rFonts w:eastAsia="Times New Roman"/>
                </w:rPr>
                <w:t>Improve automation on offline ingestion</w:t>
              </w:r>
            </w:hyperlink>
          </w:p>
          <w:p w14:paraId="2F73AC30" w14:textId="77777777" w:rsidR="00000000" w:rsidRDefault="00000000">
            <w:pPr>
              <w:numPr>
                <w:ilvl w:val="0"/>
                <w:numId w:val="3"/>
              </w:numPr>
              <w:spacing w:before="100" w:beforeAutospacing="1" w:after="100" w:afterAutospacing="1"/>
              <w:rPr>
                <w:rFonts w:eastAsia="Times New Roman"/>
              </w:rPr>
            </w:pPr>
            <w:r>
              <w:rPr>
                <w:rFonts w:eastAsia="Times New Roman"/>
              </w:rPr>
              <w:t>improve offline data replacement in NuColumnar, including proper fixes to handle Promoted Display dataset</w:t>
            </w:r>
          </w:p>
        </w:tc>
      </w:tr>
      <w:tr w:rsidR="00000000" w14:paraId="21AE2353" w14:textId="77777777">
        <w:trPr>
          <w:divId w:val="15965909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8D6370" w14:textId="77777777" w:rsidR="00000000" w:rsidRDefault="00000000">
            <w:pPr>
              <w:jc w:val="center"/>
              <w:rPr>
                <w:rFonts w:eastAsia="Times New Roman"/>
                <w:b/>
                <w:bCs/>
              </w:rPr>
            </w:pPr>
            <w:r>
              <w:rPr>
                <w:rFonts w:eastAsia="Times New Roman"/>
                <w:b/>
                <w:bCs/>
              </w:rPr>
              <w:t>Flow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2CAB22" w14:textId="77777777" w:rsidR="00000000" w:rsidRDefault="00000000">
            <w:pPr>
              <w:rPr>
                <w:rFonts w:eastAsia="Times New Roman"/>
              </w:rPr>
            </w:pPr>
            <w:r>
              <w:rPr>
                <w:rFonts w:eastAsia="Times New Roman"/>
              </w:rPr>
              <w:t>DSS offline data files → ADPP offline processing → NuColumnar data replacement</w:t>
            </w:r>
          </w:p>
        </w:tc>
      </w:tr>
      <w:tr w:rsidR="00000000" w14:paraId="1188AAA1" w14:textId="77777777">
        <w:trPr>
          <w:divId w:val="15965909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8DF72D" w14:textId="77777777" w:rsidR="00000000" w:rsidRDefault="00000000">
            <w:pPr>
              <w:jc w:val="center"/>
              <w:rPr>
                <w:rFonts w:eastAsia="Times New Roman"/>
                <w:b/>
                <w:bCs/>
              </w:rPr>
            </w:pPr>
            <w:r>
              <w:rPr>
                <w:rFonts w:eastAsia="Times New Roman"/>
                <w:b/>
                <w:bCs/>
              </w:rPr>
              <w:t>Rollback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5052E3" w14:textId="77777777" w:rsidR="00000000" w:rsidRDefault="00000000">
            <w:pPr>
              <w:rPr>
                <w:rFonts w:eastAsia="Times New Roman"/>
              </w:rPr>
            </w:pPr>
          </w:p>
        </w:tc>
      </w:tr>
      <w:tr w:rsidR="00000000" w14:paraId="37DD2B69" w14:textId="77777777">
        <w:trPr>
          <w:divId w:val="15965909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06A600" w14:textId="77777777" w:rsidR="00000000" w:rsidRDefault="00000000">
            <w:pPr>
              <w:jc w:val="center"/>
              <w:rPr>
                <w:rFonts w:eastAsia="Times New Roman"/>
                <w:b/>
                <w:bCs/>
              </w:rPr>
            </w:pPr>
            <w:r>
              <w:rPr>
                <w:rFonts w:eastAsia="Times New Roman"/>
                <w:b/>
                <w:bCs/>
              </w:rPr>
              <w:t>Related items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1B1AB9" w14:textId="77777777" w:rsidR="00000000" w:rsidRDefault="00000000">
            <w:pPr>
              <w:rPr>
                <w:rFonts w:eastAsia="Times New Roman"/>
              </w:rPr>
            </w:pPr>
          </w:p>
        </w:tc>
      </w:tr>
      <w:tr w:rsidR="00000000" w14:paraId="593A868A" w14:textId="77777777">
        <w:trPr>
          <w:divId w:val="15965909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D72CE4" w14:textId="77777777" w:rsidR="00000000" w:rsidRDefault="00000000">
            <w:pPr>
              <w:jc w:val="center"/>
              <w:rPr>
                <w:rFonts w:eastAsia="Times New Roman"/>
                <w:b/>
                <w:bCs/>
              </w:rPr>
            </w:pPr>
            <w:r>
              <w:rPr>
                <w:rFonts w:eastAsia="Times New Roman"/>
                <w:b/>
                <w:bCs/>
              </w:rPr>
              <w:t>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E2072F" w14:textId="77777777" w:rsidR="00000000" w:rsidRDefault="00000000">
            <w:pPr>
              <w:rPr>
                <w:rFonts w:eastAsia="Times New Roman"/>
              </w:rPr>
            </w:pPr>
            <w:r>
              <w:rPr>
                <w:rFonts w:eastAsia="Times New Roman"/>
              </w:rPr>
              <w:t>Incident resolved, RCS reviewed and closed</w:t>
            </w:r>
          </w:p>
        </w:tc>
      </w:tr>
    </w:tbl>
    <w:p w14:paraId="35484EB3" w14:textId="77777777" w:rsidR="004D1B03" w:rsidRDefault="004D1B03">
      <w:pPr>
        <w:divId w:val="1596590923"/>
        <w:rPr>
          <w:rFonts w:eastAsia="Times New Roman"/>
        </w:rPr>
      </w:pPr>
    </w:p>
    <w:sectPr w:rsidR="004D1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F7A3E"/>
    <w:multiLevelType w:val="multilevel"/>
    <w:tmpl w:val="E866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D03DA"/>
    <w:multiLevelType w:val="multilevel"/>
    <w:tmpl w:val="DCB6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70512F"/>
    <w:multiLevelType w:val="multilevel"/>
    <w:tmpl w:val="8258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20868">
    <w:abstractNumId w:val="1"/>
  </w:num>
  <w:num w:numId="2" w16cid:durableId="2070299381">
    <w:abstractNumId w:val="0"/>
  </w:num>
  <w:num w:numId="3" w16cid:durableId="1119224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8103D"/>
    <w:rsid w:val="004D1B03"/>
    <w:rsid w:val="00881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5B3461"/>
  <w15:chartTrackingRefBased/>
  <w15:docId w15:val="{60A06DEC-9797-DF44-871B-8C96B707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paragraph" w:customStyle="1" w:styleId="xmsonormal">
    <w:name w:val="xmsonormal"/>
    <w:basedOn w:val="Normal"/>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590923">
      <w:marLeft w:val="0"/>
      <w:marRight w:val="0"/>
      <w:marTop w:val="0"/>
      <w:marBottom w:val="0"/>
      <w:divBdr>
        <w:top w:val="none" w:sz="0" w:space="0" w:color="auto"/>
        <w:left w:val="none" w:sz="0" w:space="0" w:color="auto"/>
        <w:bottom w:val="none" w:sz="0" w:space="0" w:color="auto"/>
        <w:right w:val="none" w:sz="0" w:space="0" w:color="auto"/>
      </w:divBdr>
      <w:divsChild>
        <w:div w:id="1199009588">
          <w:marLeft w:val="0"/>
          <w:marRight w:val="0"/>
          <w:marTop w:val="0"/>
          <w:marBottom w:val="0"/>
          <w:divBdr>
            <w:top w:val="none" w:sz="0" w:space="0" w:color="auto"/>
            <w:left w:val="none" w:sz="0" w:space="0" w:color="auto"/>
            <w:bottom w:val="none" w:sz="0" w:space="0" w:color="auto"/>
            <w:right w:val="none" w:sz="0" w:space="0" w:color="auto"/>
          </w:divBdr>
        </w:div>
        <w:div w:id="1404333921">
          <w:marLeft w:val="0"/>
          <w:marRight w:val="0"/>
          <w:marTop w:val="0"/>
          <w:marBottom w:val="0"/>
          <w:divBdr>
            <w:top w:val="none" w:sz="0" w:space="0" w:color="auto"/>
            <w:left w:val="none" w:sz="0" w:space="0" w:color="auto"/>
            <w:bottom w:val="none" w:sz="0" w:space="0" w:color="auto"/>
            <w:right w:val="none" w:sz="0" w:space="0" w:color="auto"/>
          </w:divBdr>
        </w:div>
        <w:div w:id="16436513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ay-cpt.pagerduty.com/incidents/Q0BPK4GSE8VVIC" TargetMode="External"/><Relationship Id="rId13" Type="http://schemas.openxmlformats.org/officeDocument/2006/relationships/hyperlink" Target="https://ebay-eng.slack.com/archives/C04LXHCTL7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bay-eng.slack.com/archives/C03VBBCGARE/p1686621199068969" TargetMode="External"/><Relationship Id="rId12" Type="http://schemas.openxmlformats.org/officeDocument/2006/relationships/hyperlink" Target="https://oig-offinggrafana-prod.vip.ebay.com/d/DXq7J-3Mz/offline-ingestion-dashboard-ads?orgId=1&amp;refresh=15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irtable.com/appJKHWElravPZJqm/tblS2TqJP6zLLDG1T/viw1omvm2MvVjuyFh/recNedPVU5hOTXkxn?blocks=hide" TargetMode="External"/><Relationship Id="rId1" Type="http://schemas.openxmlformats.org/officeDocument/2006/relationships/numbering" Target="numbering.xml"/><Relationship Id="rId6" Type="http://schemas.openxmlformats.org/officeDocument/2006/relationships/hyperlink" Target="https://ebay-eng.slack.com/archives/C03VBBCGARE/p1686549970417369" TargetMode="External"/><Relationship Id="rId11" Type="http://schemas.openxmlformats.org/officeDocument/2006/relationships/hyperlink" Target="https://ebay-cpt.pagerduty.com/incidents/Q0BPK4GSE8VVIC" TargetMode="External"/><Relationship Id="rId5" Type="http://schemas.openxmlformats.org/officeDocument/2006/relationships/hyperlink" Target="https://ebayinc.service-now.com/nav_to.do?uri=incident.do?sys_id=cc17595f47df61908bf3a1bf336d4317%26sysparm_view=standard" TargetMode="External"/><Relationship Id="rId15" Type="http://schemas.openxmlformats.org/officeDocument/2006/relationships/hyperlink" Target="https://jirap.corp.ebay.com/browse/ADP-1666" TargetMode="External"/><Relationship Id="rId10" Type="http://schemas.openxmlformats.org/officeDocument/2006/relationships/hyperlink" Target="https://ebay-eng.slack.com/archives/C0TTLQPRP/p1686733544410489" TargetMode="External"/><Relationship Id="rId4" Type="http://schemas.openxmlformats.org/officeDocument/2006/relationships/webSettings" Target="webSettings.xml"/><Relationship Id="rId9" Type="http://schemas.openxmlformats.org/officeDocument/2006/relationships/hyperlink" Target="https://ebay-eng.slack.com/archives/C0TTLQPRP/p1686652777443939" TargetMode="External"/><Relationship Id="rId14" Type="http://schemas.openxmlformats.org/officeDocument/2006/relationships/hyperlink" Target="https://adsshepherd.muse.vip.ebay.com/alerting/rule-manager?name=OfflineIngestionReplacementMissed_promoted_dis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609</Words>
  <Characters>3473</Characters>
  <Application>Microsoft Office Word</Application>
  <DocSecurity>0</DocSecurity>
  <Lines>28</Lines>
  <Paragraphs>8</Paragraphs>
  <ScaleCrop>false</ScaleCrop>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2023-06-13 Promoted Display Offline Data Delayed</dc:title>
  <dc:subject/>
  <dc:creator>Clark Jason Ngo</dc:creator>
  <cp:keywords/>
  <dc:description/>
  <cp:lastModifiedBy>Clark Jason Ngo</cp:lastModifiedBy>
  <cp:revision>2</cp:revision>
  <dcterms:created xsi:type="dcterms:W3CDTF">2024-02-07T19:16:00Z</dcterms:created>
  <dcterms:modified xsi:type="dcterms:W3CDTF">2024-02-07T19:16:00Z</dcterms:modified>
</cp:coreProperties>
</file>