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6FCB" w14:textId="77777777" w:rsidR="00000000" w:rsidRDefault="00000000">
      <w:pPr>
        <w:pStyle w:val="Heading1"/>
        <w:rPr>
          <w:rFonts w:eastAsia="Times New Roman"/>
        </w:rPr>
      </w:pPr>
      <w:r>
        <w:rPr>
          <w:rFonts w:eastAsia="Times New Roman"/>
        </w:rPr>
        <w:t>Advertising Class 101</w:t>
      </w:r>
    </w:p>
    <w:p w14:paraId="23F891B2" w14:textId="77777777" w:rsidR="00000000" w:rsidRDefault="00000000">
      <w:pPr>
        <w:pStyle w:val="title"/>
        <w:divId w:val="875194091"/>
      </w:pPr>
      <w:r>
        <w:t>Heads Up!</w:t>
      </w:r>
    </w:p>
    <w:p w14:paraId="11FA1011" w14:textId="77777777" w:rsidR="00000000" w:rsidRDefault="00000000">
      <w:pPr>
        <w:pStyle w:val="NormalWeb"/>
        <w:divId w:val="2029332627"/>
      </w:pPr>
      <w:r>
        <w:t>Wiki is Wicked Under Construction. Please contact Eddie Jones with questions (ejones@</w:t>
      </w:r>
      <w:hyperlink r:id="rId5" w:history="1">
        <w:r>
          <w:rPr>
            <w:rStyle w:val="Hyperlink"/>
          </w:rPr>
          <w:t>ebay.com</w:t>
        </w:r>
      </w:hyperlink>
      <w:r>
        <w:t>)</w:t>
      </w:r>
    </w:p>
    <w:p w14:paraId="41470AB5" w14:textId="77777777" w:rsidR="00000000" w:rsidRDefault="00000000">
      <w:pPr>
        <w:pStyle w:val="NormalWeb"/>
        <w:shd w:val="clear" w:color="auto" w:fill="E0F0FF"/>
        <w:divId w:val="2101169826"/>
      </w:pPr>
    </w:p>
    <w:p w14:paraId="5D7293E0" w14:textId="77777777" w:rsidR="00000000" w:rsidRDefault="00000000">
      <w:pPr>
        <w:pStyle w:val="Heading2"/>
        <w:divId w:val="2003118203"/>
        <w:rPr>
          <w:rFonts w:eastAsia="Times New Roman"/>
        </w:rPr>
      </w:pPr>
      <w:r>
        <w:rPr>
          <w:rFonts w:eastAsia="Times New Roman"/>
        </w:rPr>
        <w:t>eBay Advertising classify the full suite of products into two buckets as below</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37"/>
        <w:gridCol w:w="9511"/>
      </w:tblGrid>
      <w:tr w:rsidR="00000000" w14:paraId="117D423B" w14:textId="77777777">
        <w:trPr>
          <w:divId w:val="149915467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FD537" w14:textId="77777777" w:rsidR="00000000" w:rsidRDefault="00000000">
            <w:pPr>
              <w:pStyle w:val="Heading2"/>
              <w:numPr>
                <w:ilvl w:val="0"/>
                <w:numId w:val="1"/>
              </w:numPr>
              <w:jc w:val="center"/>
              <w:divId w:val="1726760536"/>
              <w:rPr>
                <w:rFonts w:eastAsia="Times New Roman"/>
              </w:rPr>
            </w:pPr>
            <w:r>
              <w:rPr>
                <w:rFonts w:eastAsia="Times New Roman"/>
              </w:rPr>
              <w:t>Owned &amp; Operated</w:t>
            </w:r>
          </w:p>
          <w:p w14:paraId="01C3547C" w14:textId="77777777" w:rsidR="00000000" w:rsidRDefault="00000000">
            <w:pPr>
              <w:pStyle w:val="o1"/>
              <w:numPr>
                <w:ilvl w:val="1"/>
                <w:numId w:val="1"/>
              </w:numPr>
              <w:jc w:val="center"/>
              <w:divId w:val="1726760536"/>
              <w:rPr>
                <w:rFonts w:eastAsia="Times New Roman"/>
                <w:b/>
                <w:bCs/>
              </w:rPr>
            </w:pPr>
            <w:r>
              <w:rPr>
                <w:rFonts w:eastAsia="Times New Roman"/>
                <w:b/>
                <w:bCs/>
              </w:rPr>
              <w:t>All of our owned and operated sites…</w:t>
            </w:r>
            <w:hyperlink r:id="rId6" w:history="1">
              <w:r>
                <w:rPr>
                  <w:rStyle w:val="Hyperlink"/>
                  <w:rFonts w:eastAsia="Times New Roman"/>
                  <w:b/>
                  <w:bCs/>
                </w:rPr>
                <w:t>ebay.com</w:t>
              </w:r>
            </w:hyperlink>
            <w:r>
              <w:rPr>
                <w:rFonts w:eastAsia="Times New Roman"/>
                <w:b/>
                <w:bCs/>
              </w:rPr>
              <w:t>, eBay mobile app, stubhub, Consumer Shopping Sites, Stubhub, “eBay Commerce Network” and PLA.</w:t>
            </w:r>
          </w:p>
          <w:p w14:paraId="3D8CC0AF" w14:textId="77777777" w:rsidR="00000000" w:rsidRDefault="00000000">
            <w:pPr>
              <w:pStyle w:val="o1"/>
              <w:numPr>
                <w:ilvl w:val="1"/>
                <w:numId w:val="1"/>
              </w:numPr>
              <w:spacing w:after="240" w:afterAutospacing="0"/>
              <w:jc w:val="center"/>
              <w:divId w:val="1726760536"/>
              <w:rPr>
                <w:rFonts w:eastAsia="Times New Roman"/>
                <w:b/>
                <w:bCs/>
              </w:rPr>
            </w:pPr>
            <w:r>
              <w:rPr>
                <w:rFonts w:eastAsia="Times New Roman"/>
                <w:b/>
                <w:bCs/>
              </w:rPr>
              <w:t>We offer both direct and programmatic buying solutions.</w:t>
            </w:r>
          </w:p>
          <w:p w14:paraId="5BC8D6C9" w14:textId="77777777" w:rsidR="00000000" w:rsidRDefault="00000000">
            <w:pPr>
              <w:pStyle w:val="Heading2"/>
              <w:numPr>
                <w:ilvl w:val="0"/>
                <w:numId w:val="1"/>
              </w:numPr>
              <w:jc w:val="center"/>
              <w:divId w:val="1726760536"/>
              <w:rPr>
                <w:rFonts w:eastAsia="Times New Roman"/>
              </w:rPr>
            </w:pPr>
            <w:r>
              <w:rPr>
                <w:rFonts w:eastAsia="Times New Roman"/>
              </w:rPr>
              <w:t>EAP</w:t>
            </w:r>
          </w:p>
          <w:p w14:paraId="42E4CC5D" w14:textId="77777777" w:rsidR="00000000" w:rsidRDefault="00000000">
            <w:pPr>
              <w:pStyle w:val="NormalWeb"/>
              <w:numPr>
                <w:ilvl w:val="1"/>
                <w:numId w:val="1"/>
              </w:numPr>
              <w:jc w:val="center"/>
              <w:divId w:val="1726760536"/>
              <w:rPr>
                <w:b/>
                <w:bCs/>
              </w:rPr>
            </w:pPr>
            <w:r>
              <w:rPr>
                <w:b/>
                <w:bCs/>
              </w:rPr>
              <w:t xml:space="preserve">“eBay Audience Platform” - Gives marketers the ability to connect with eBay users anywhere, anytime, and on any device. And </w:t>
            </w:r>
            <w:r>
              <w:rPr>
                <w:b/>
                <w:bCs/>
              </w:rPr>
              <w:lastRenderedPageBreak/>
              <w:t>we have display, mobile, video, and social you can take advantage of.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80E27A" w14:textId="77777777" w:rsidR="00000000" w:rsidRDefault="00000000">
            <w:pPr>
              <w:pStyle w:val="Heading2"/>
              <w:jc w:val="center"/>
              <w:divId w:val="901449483"/>
              <w:rPr>
                <w:rFonts w:eastAsia="Times New Roman"/>
              </w:rPr>
            </w:pPr>
            <w:r>
              <w:rPr>
                <w:rFonts w:eastAsia="Times New Roman"/>
              </w:rPr>
              <w:lastRenderedPageBreak/>
              <w:fldChar w:fldCharType="begin"/>
            </w:r>
            <w:r>
              <w:rPr>
                <w:rFonts w:eastAsia="Times New Roman"/>
              </w:rPr>
              <w:instrText xml:space="preserve"> INCLUDEPICTURE  \d "C:/be16225f6796506d1f0e36bdc22493f3" \* MERGEFORMATINET </w:instrText>
            </w:r>
            <w:r>
              <w:rPr>
                <w:rFonts w:eastAsia="Times New Roman"/>
              </w:rPr>
              <w:fldChar w:fldCharType="separate"/>
            </w:r>
            <w:r w:rsidR="0086266F">
              <w:rPr>
                <w:rFonts w:eastAsia="Times New Roman"/>
                <w:noProof/>
              </w:rPr>
              <w:pict w14:anchorId="3F5B6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 style="width:468pt;height:289.3pt;mso-width-percent:0;mso-height-percent:0;mso-width-percent:0;mso-height-percent:0">
                  <v:imagedata r:id="rId7" r:href="rId8"/>
                </v:shape>
              </w:pict>
            </w:r>
            <w:r>
              <w:rPr>
                <w:rFonts w:eastAsia="Times New Roman"/>
              </w:rPr>
              <w:fldChar w:fldCharType="end"/>
            </w:r>
          </w:p>
        </w:tc>
      </w:tr>
    </w:tbl>
    <w:p w14:paraId="0D629818" w14:textId="77777777" w:rsidR="00000000" w:rsidRDefault="00000000">
      <w:pPr>
        <w:pStyle w:val="Heading2"/>
        <w:divId w:val="2003118203"/>
        <w:rPr>
          <w:rFonts w:eastAsia="Times New Roman"/>
        </w:rPr>
      </w:pPr>
      <w:r>
        <w:rPr>
          <w:rStyle w:val="Strong"/>
          <w:rFonts w:eastAsia="Times New Roman"/>
          <w:b/>
          <w:bCs/>
          <w:color w:val="003366"/>
          <w:sz w:val="30"/>
          <w:szCs w:val="30"/>
        </w:rPr>
        <w:t xml:space="preserve">Common O&amp;O Placements </w:t>
      </w:r>
    </w:p>
    <w:p w14:paraId="1A718F36" w14:textId="77777777" w:rsidR="00000000" w:rsidRDefault="00000000">
      <w:pPr>
        <w:pStyle w:val="Heading2"/>
        <w:divId w:val="2003118203"/>
        <w:rPr>
          <w:rFonts w:eastAsia="Times New Roman"/>
        </w:rPr>
      </w:pPr>
      <w:r>
        <w:rPr>
          <w:rFonts w:eastAsia="Times New Roman"/>
        </w:rPr>
        <w:lastRenderedPageBreak/>
        <w:fldChar w:fldCharType="begin"/>
      </w:r>
      <w:r>
        <w:rPr>
          <w:rFonts w:eastAsia="Times New Roman"/>
        </w:rPr>
        <w:instrText xml:space="preserve"> INCLUDEPICTURE  \d "C:/3c783805a7ecd0028c6793110e6aefac" \* MERGEFORMATINET </w:instrText>
      </w:r>
      <w:r>
        <w:rPr>
          <w:rFonts w:eastAsia="Times New Roman"/>
        </w:rPr>
        <w:fldChar w:fldCharType="separate"/>
      </w:r>
      <w:r w:rsidR="0086266F">
        <w:rPr>
          <w:rFonts w:eastAsia="Times New Roman"/>
          <w:noProof/>
        </w:rPr>
        <w:pict w14:anchorId="3A9A4A4F">
          <v:shape id="_x0000_i1038" type="#_x0000_t75" alt="" style="width:468pt;height:270pt;mso-width-percent:0;mso-height-percent:0;mso-width-percent:0;mso-height-percent:0">
            <v:imagedata r:id="rId9" r:href="rId10"/>
          </v:shape>
        </w:pict>
      </w:r>
      <w:r>
        <w:rPr>
          <w:rFonts w:eastAsia="Times New Roman"/>
        </w:rPr>
        <w:fldChar w:fldCharType="end"/>
      </w:r>
      <w:r>
        <w:rPr>
          <w:rFonts w:eastAsia="Times New Roman"/>
        </w:rPr>
        <w:fldChar w:fldCharType="begin"/>
      </w:r>
      <w:r>
        <w:rPr>
          <w:rFonts w:eastAsia="Times New Roman"/>
        </w:rPr>
        <w:instrText xml:space="preserve"> INCLUDEPICTURE  \d "C:/158d59f798721f60a3598876137375de" \* MERGEFORMATINET </w:instrText>
      </w:r>
      <w:r>
        <w:rPr>
          <w:rFonts w:eastAsia="Times New Roman"/>
        </w:rPr>
        <w:fldChar w:fldCharType="separate"/>
      </w:r>
      <w:r w:rsidR="0086266F">
        <w:rPr>
          <w:rFonts w:eastAsia="Times New Roman"/>
          <w:noProof/>
        </w:rPr>
        <w:pict w14:anchorId="3FD4403C">
          <v:shape id="_x0000_i1037" type="#_x0000_t75" alt="" style="width:468pt;height:372.85pt;mso-width-percent:0;mso-height-percent:0;mso-width-percent:0;mso-height-percent:0">
            <v:imagedata r:id="rId11" r:href="rId12"/>
          </v:shape>
        </w:pict>
      </w:r>
      <w:r>
        <w:rPr>
          <w:rFonts w:eastAsia="Times New Roman"/>
        </w:rPr>
        <w:fldChar w:fldCharType="end"/>
      </w:r>
    </w:p>
    <w:p w14:paraId="118FD0D4" w14:textId="77777777" w:rsidR="00000000" w:rsidRDefault="00000000">
      <w:pPr>
        <w:pStyle w:val="Heading2"/>
        <w:divId w:val="2003118203"/>
        <w:rPr>
          <w:rFonts w:eastAsia="Times New Roman"/>
        </w:rPr>
      </w:pPr>
      <w:r>
        <w:rPr>
          <w:rStyle w:val="Strong"/>
          <w:rFonts w:eastAsia="Times New Roman"/>
          <w:b/>
          <w:bCs/>
        </w:rPr>
        <w:lastRenderedPageBreak/>
        <w:t>EAP Ads</w:t>
      </w:r>
    </w:p>
    <w:p w14:paraId="554B100F" w14:textId="77777777" w:rsidR="00000000" w:rsidRDefault="00000000">
      <w:pPr>
        <w:pStyle w:val="Heading2"/>
        <w:divId w:val="2003118203"/>
        <w:rPr>
          <w:rFonts w:eastAsia="Times New Roman"/>
        </w:rPr>
      </w:pPr>
      <w:r>
        <w:rPr>
          <w:rFonts w:eastAsia="Times New Roman"/>
        </w:rPr>
        <w:fldChar w:fldCharType="begin"/>
      </w:r>
      <w:r>
        <w:rPr>
          <w:rFonts w:eastAsia="Times New Roman"/>
        </w:rPr>
        <w:instrText xml:space="preserve"> INCLUDEPICTURE  \d "C:/06f553da2c0b8f6dffddb30856fdfbc0" \* MERGEFORMATINET </w:instrText>
      </w:r>
      <w:r>
        <w:rPr>
          <w:rFonts w:eastAsia="Times New Roman"/>
        </w:rPr>
        <w:fldChar w:fldCharType="separate"/>
      </w:r>
      <w:r w:rsidR="0086266F">
        <w:rPr>
          <w:rFonts w:eastAsia="Times New Roman"/>
          <w:noProof/>
        </w:rPr>
        <w:pict w14:anchorId="411E174D">
          <v:shape id="_x0000_i1036" type="#_x0000_t75" alt="" style="width:468pt;height:221.8pt;mso-width-percent:0;mso-height-percent:0;mso-width-percent:0;mso-height-percent:0">
            <v:imagedata r:id="rId13" r:href="rId14"/>
          </v:shape>
        </w:pict>
      </w:r>
      <w:r>
        <w:rPr>
          <w:rFonts w:eastAsia="Times New Roman"/>
        </w:rPr>
        <w:fldChar w:fldCharType="end"/>
      </w:r>
    </w:p>
    <w:p w14:paraId="3BB3EE62" w14:textId="77777777" w:rsidR="00000000" w:rsidRDefault="00000000">
      <w:pPr>
        <w:pStyle w:val="NormalWeb"/>
        <w:divId w:val="2003118203"/>
      </w:pPr>
      <w:r>
        <w:t>eBay as the ads publisher, where reserves the placements on HP, VIP, SRP for advertisers, and the advertiser decides who gets the impression, or an advertiser's ad server, where the advertiser decides which creative goes in the slot they have been assigned.</w:t>
      </w:r>
    </w:p>
    <w:p w14:paraId="00CD04C4" w14:textId="77777777" w:rsidR="00000000" w:rsidRDefault="00000000">
      <w:pPr>
        <w:pStyle w:val="Heading2"/>
        <w:divId w:val="2003118203"/>
        <w:rPr>
          <w:rFonts w:eastAsia="Times New Roman"/>
        </w:rPr>
      </w:pPr>
      <w:r>
        <w:rPr>
          <w:rStyle w:val="Strong"/>
          <w:rFonts w:eastAsia="Times New Roman"/>
          <w:b/>
          <w:bCs/>
        </w:rPr>
        <w:t>AD Serving Process</w:t>
      </w:r>
    </w:p>
    <w:p w14:paraId="543C7A8A" w14:textId="77777777" w:rsidR="00000000" w:rsidRDefault="00000000">
      <w:pPr>
        <w:divId w:val="2003118203"/>
        <w:rPr>
          <w:rFonts w:eastAsia="Times New Roman"/>
        </w:rPr>
      </w:pPr>
      <w:r>
        <w:rPr>
          <w:rFonts w:eastAsia="Times New Roman"/>
        </w:rPr>
        <w:t xml:space="preserve">Ad serving means figuring out which advertisement goes in which ad slot on a publisher's webpage through technological means. (That act of serving of an ad is called an impression.) Most large ad servers also: </w:t>
      </w:r>
    </w:p>
    <w:p w14:paraId="2F35E7D6" w14:textId="77777777" w:rsidR="00000000" w:rsidRDefault="00000000">
      <w:pPr>
        <w:numPr>
          <w:ilvl w:val="0"/>
          <w:numId w:val="2"/>
        </w:numPr>
        <w:spacing w:before="100" w:beforeAutospacing="1" w:after="100" w:afterAutospacing="1"/>
        <w:divId w:val="2003118203"/>
        <w:rPr>
          <w:rFonts w:eastAsia="Times New Roman"/>
        </w:rPr>
      </w:pPr>
      <w:r>
        <w:rPr>
          <w:rFonts w:eastAsia="Times New Roman"/>
        </w:rPr>
        <w:t>Choose the ad that will most benefit the advertiser or the webpage, and that meets each party's criteria</w:t>
      </w:r>
    </w:p>
    <w:p w14:paraId="420BCAAB" w14:textId="77777777" w:rsidR="00000000" w:rsidRDefault="00000000">
      <w:pPr>
        <w:numPr>
          <w:ilvl w:val="0"/>
          <w:numId w:val="2"/>
        </w:numPr>
        <w:spacing w:before="100" w:beforeAutospacing="1" w:after="100" w:afterAutospacing="1"/>
        <w:divId w:val="2003118203"/>
        <w:rPr>
          <w:rFonts w:eastAsia="Times New Roman"/>
        </w:rPr>
      </w:pPr>
      <w:r>
        <w:rPr>
          <w:rFonts w:eastAsia="Times New Roman"/>
        </w:rPr>
        <w:t>Record how many ads were served and on what pages</w:t>
      </w:r>
    </w:p>
    <w:p w14:paraId="596AD85D" w14:textId="77777777" w:rsidR="00000000" w:rsidRDefault="00000000">
      <w:pPr>
        <w:numPr>
          <w:ilvl w:val="0"/>
          <w:numId w:val="2"/>
        </w:numPr>
        <w:spacing w:before="100" w:beforeAutospacing="1" w:after="100" w:afterAutospacing="1"/>
        <w:divId w:val="2003118203"/>
        <w:rPr>
          <w:rFonts w:eastAsia="Times New Roman"/>
        </w:rPr>
      </w:pPr>
      <w:r>
        <w:rPr>
          <w:rFonts w:eastAsia="Times New Roman"/>
        </w:rPr>
        <w:t>Record performance data, e.g. whether the ad was clicked on or if the ad can be tied to a purchase or some other action</w:t>
      </w:r>
    </w:p>
    <w:p w14:paraId="72FB443E" w14:textId="77777777" w:rsidR="00000000" w:rsidRDefault="00000000">
      <w:pPr>
        <w:numPr>
          <w:ilvl w:val="0"/>
          <w:numId w:val="2"/>
        </w:numPr>
        <w:spacing w:before="100" w:beforeAutospacing="1" w:after="100" w:afterAutospacing="1"/>
        <w:divId w:val="2003118203"/>
        <w:rPr>
          <w:rFonts w:eastAsia="Times New Roman"/>
        </w:rPr>
      </w:pPr>
      <w:r>
        <w:rPr>
          <w:rFonts w:eastAsia="Times New Roman"/>
        </w:rPr>
        <w:t>Funnel performance data back into the matching process</w:t>
      </w:r>
    </w:p>
    <w:p w14:paraId="2C760446" w14:textId="77777777" w:rsidR="00000000" w:rsidRDefault="00000000">
      <w:pPr>
        <w:numPr>
          <w:ilvl w:val="0"/>
          <w:numId w:val="2"/>
        </w:numPr>
        <w:spacing w:before="100" w:beforeAutospacing="1" w:after="100" w:afterAutospacing="1"/>
        <w:divId w:val="2003118203"/>
        <w:rPr>
          <w:rFonts w:eastAsia="Times New Roman"/>
        </w:rPr>
      </w:pPr>
      <w:r>
        <w:rPr>
          <w:rFonts w:eastAsia="Times New Roman"/>
        </w:rPr>
        <w:t>Capture and make available user data, which is information about a consumer (user) including browser habits and demographic data</w:t>
      </w:r>
    </w:p>
    <w:p w14:paraId="468EADBF" w14:textId="77777777" w:rsidR="00000000" w:rsidRDefault="00000000">
      <w:pPr>
        <w:pStyle w:val="NormalWeb"/>
        <w:divId w:val="2003118203"/>
      </w:pPr>
      <w:r>
        <w:lastRenderedPageBreak/>
        <w:fldChar w:fldCharType="begin"/>
      </w:r>
      <w:r>
        <w:instrText xml:space="preserve"> INCLUDEPICTURE  \d "C:/04b4b706715c3146b8db3b48ae7adcaf" \* MERGEFORMATINET </w:instrText>
      </w:r>
      <w:r>
        <w:fldChar w:fldCharType="separate"/>
      </w:r>
      <w:r w:rsidR="0086266F">
        <w:rPr>
          <w:noProof/>
        </w:rPr>
        <w:pict w14:anchorId="11694DD8">
          <v:shape id="_x0000_i1035" type="#_x0000_t75" alt="" style="width:468pt;height:257.8pt;mso-width-percent:0;mso-height-percent:0;mso-width-percent:0;mso-height-percent:0">
            <v:imagedata r:id="rId15" r:href="rId16"/>
          </v:shape>
        </w:pict>
      </w:r>
      <w:r>
        <w:fldChar w:fldCharType="end"/>
      </w:r>
    </w:p>
    <w:p w14:paraId="6AAC5AB1" w14:textId="77777777" w:rsidR="00000000" w:rsidRDefault="00000000">
      <w:pPr>
        <w:pStyle w:val="NormalWeb"/>
        <w:divId w:val="2003118203"/>
      </w:pPr>
    </w:p>
    <w:p w14:paraId="71201E20" w14:textId="77777777" w:rsidR="00000000" w:rsidRDefault="00000000">
      <w:pPr>
        <w:pStyle w:val="NormalWeb"/>
        <w:divId w:val="2003118203"/>
      </w:pPr>
      <w:r>
        <w:t>Key external Ad partners are: DFP (Google Ad Server), Rubicon, Pubmatic, AdEX,</w:t>
      </w:r>
    </w:p>
    <w:p w14:paraId="7830AC0E" w14:textId="77777777" w:rsidR="00000000" w:rsidRDefault="00000000">
      <w:pPr>
        <w:pStyle w:val="NormalWeb"/>
        <w:divId w:val="2003118203"/>
      </w:pPr>
      <w:r>
        <w:t>Key external Ad partners are: Yahoo, Google, and Shopping.com</w:t>
      </w:r>
    </w:p>
    <w:p w14:paraId="7E458DA4" w14:textId="77777777" w:rsidR="00000000" w:rsidRDefault="00000000">
      <w:pPr>
        <w:pStyle w:val="NormalWeb"/>
        <w:divId w:val="2003118203"/>
      </w:pPr>
      <w:r>
        <w:t>EAP Ads partners are: Google, Turn, and Chango</w:t>
      </w:r>
    </w:p>
    <w:p w14:paraId="4D57D6D2" w14:textId="77777777" w:rsidR="00000000" w:rsidRDefault="00000000">
      <w:pPr>
        <w:pStyle w:val="NormalWeb"/>
        <w:divId w:val="2003118203"/>
      </w:pPr>
    </w:p>
    <w:p w14:paraId="3DD91513" w14:textId="77777777" w:rsidR="00000000" w:rsidRDefault="00000000">
      <w:pPr>
        <w:pStyle w:val="NormalWeb"/>
        <w:divId w:val="2003118203"/>
      </w:pPr>
      <w:r>
        <w:t>eBay charges on CPM (Cost per thousand impressions) basis as it is closer to an exposure model rather than a direct response one: i.e., they get paid on delivering an ad, not on whether someone clicked on it</w:t>
      </w:r>
    </w:p>
    <w:p w14:paraId="4C0A4B20" w14:textId="77777777" w:rsidR="00000000" w:rsidRDefault="00000000">
      <w:pPr>
        <w:pStyle w:val="NormalWeb"/>
        <w:divId w:val="2003118203"/>
      </w:pPr>
      <w:r>
        <w:rPr>
          <w:rStyle w:val="Strong"/>
          <w:color w:val="003366"/>
          <w:sz w:val="30"/>
          <w:szCs w:val="30"/>
        </w:rPr>
        <w:t>Revenue Funnel</w:t>
      </w:r>
    </w:p>
    <w:p w14:paraId="41F0E091" w14:textId="77777777" w:rsidR="00000000" w:rsidRDefault="00000000">
      <w:pPr>
        <w:pStyle w:val="NormalWeb"/>
        <w:divId w:val="2003118203"/>
      </w:pPr>
      <w:r>
        <w:lastRenderedPageBreak/>
        <w:fldChar w:fldCharType="begin"/>
      </w:r>
      <w:r>
        <w:instrText xml:space="preserve"> INCLUDEPICTURE  \d "C:/348ba25bcdf2d24cbb5008bf57443f11" \* MERGEFORMATINET </w:instrText>
      </w:r>
      <w:r>
        <w:fldChar w:fldCharType="separate"/>
      </w:r>
      <w:r w:rsidR="0086266F">
        <w:rPr>
          <w:noProof/>
        </w:rPr>
        <w:pict w14:anchorId="0671C50A">
          <v:shape id="_x0000_i1034" type="#_x0000_t75" alt="" style="width:468pt;height:270pt;mso-width-percent:0;mso-height-percent:0;mso-width-percent:0;mso-height-percent:0">
            <v:imagedata r:id="rId17" r:href="rId18"/>
          </v:shape>
        </w:pict>
      </w:r>
      <w:r>
        <w:fldChar w:fldCharType="end"/>
      </w:r>
    </w:p>
    <w:p w14:paraId="50E401A0" w14:textId="77777777" w:rsidR="00000000" w:rsidRDefault="00000000">
      <w:pPr>
        <w:pStyle w:val="NormalWeb"/>
        <w:divId w:val="2003118203"/>
      </w:pPr>
    </w:p>
    <w:p w14:paraId="561F46FE" w14:textId="77777777" w:rsidR="00000000" w:rsidRDefault="00000000">
      <w:pPr>
        <w:pStyle w:val="NormalWeb"/>
        <w:divId w:val="2003118203"/>
      </w:pPr>
    </w:p>
    <w:p w14:paraId="08F35F62" w14:textId="77777777" w:rsidR="00000000" w:rsidRDefault="00000000">
      <w:pPr>
        <w:pStyle w:val="NormalWeb"/>
        <w:divId w:val="1226380816"/>
      </w:pPr>
      <w:r>
        <w:t xml:space="preserve">Below are the common acronyms used in the online display and test advertising domain... </w:t>
      </w:r>
      <w:hyperlink r:id="rId19" w:history="1">
        <w:r>
          <w:rPr>
            <w:rStyle w:val="Hyperlink"/>
          </w:rPr>
          <w:t>more on glossary page</w:t>
        </w:r>
      </w:hyperlink>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30"/>
        <w:gridCol w:w="3583"/>
      </w:tblGrid>
      <w:tr w:rsidR="00000000" w14:paraId="5B95FFD5" w14:textId="77777777">
        <w:trPr>
          <w:divId w:val="1791050235"/>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EF5A9" w14:textId="77777777" w:rsidR="00000000" w:rsidRDefault="00000000">
            <w:pPr>
              <w:jc w:val="center"/>
              <w:divId w:val="301159120"/>
              <w:rPr>
                <w:rFonts w:eastAsia="Times New Roman"/>
                <w:b/>
                <w:bCs/>
              </w:rPr>
            </w:pPr>
            <w:r>
              <w:rPr>
                <w:rFonts w:eastAsia="Times New Roman"/>
                <w:b/>
                <w:bCs/>
              </w:rPr>
              <w:t xml:space="preserve">Acryonym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43440A" w14:textId="77777777" w:rsidR="00000000" w:rsidRDefault="00000000">
            <w:pPr>
              <w:jc w:val="center"/>
              <w:divId w:val="412122997"/>
              <w:rPr>
                <w:rFonts w:eastAsia="Times New Roman"/>
                <w:b/>
                <w:bCs/>
              </w:rPr>
            </w:pPr>
            <w:r>
              <w:rPr>
                <w:rFonts w:eastAsia="Times New Roman"/>
                <w:b/>
                <w:bCs/>
              </w:rPr>
              <w:t xml:space="preserve">Definition </w:t>
            </w:r>
          </w:p>
        </w:tc>
      </w:tr>
      <w:tr w:rsidR="00000000" w14:paraId="491C020F"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84842B" w14:textId="77777777" w:rsidR="00000000" w:rsidRDefault="00000000">
            <w:pPr>
              <w:rPr>
                <w:rFonts w:eastAsia="Times New Roman"/>
              </w:rPr>
            </w:pPr>
            <w:r>
              <w:rPr>
                <w:rFonts w:eastAsia="Times New Roman"/>
              </w:rPr>
              <w:t>3PA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CF2DC8" w14:textId="77777777" w:rsidR="00000000" w:rsidRDefault="00000000">
            <w:pPr>
              <w:rPr>
                <w:rFonts w:eastAsia="Times New Roman"/>
              </w:rPr>
            </w:pPr>
            <w:r>
              <w:rPr>
                <w:rFonts w:eastAsia="Times New Roman"/>
              </w:rPr>
              <w:t>3rd Party Ads</w:t>
            </w:r>
          </w:p>
        </w:tc>
      </w:tr>
      <w:tr w:rsidR="00000000" w14:paraId="73890CF3"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7E053" w14:textId="77777777" w:rsidR="00000000" w:rsidRDefault="00000000">
            <w:pPr>
              <w:rPr>
                <w:rFonts w:eastAsia="Times New Roman"/>
              </w:rPr>
            </w:pPr>
            <w:r>
              <w:rPr>
                <w:rFonts w:eastAsia="Times New Roman"/>
              </w:rPr>
              <w:t>PMP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B5B90D" w14:textId="77777777" w:rsidR="00000000" w:rsidRDefault="00000000">
            <w:pPr>
              <w:pStyle w:val="NormalWeb"/>
            </w:pPr>
            <w:r>
              <w:t>Private Market Place</w:t>
            </w:r>
          </w:p>
        </w:tc>
      </w:tr>
      <w:tr w:rsidR="00000000" w14:paraId="2012624F"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2AF53" w14:textId="77777777" w:rsidR="00000000" w:rsidRDefault="00000000">
            <w:pPr>
              <w:rPr>
                <w:rFonts w:eastAsia="Times New Roman"/>
              </w:rPr>
            </w:pPr>
            <w:r>
              <w:rPr>
                <w:rFonts w:eastAsia="Times New Roman"/>
              </w:rPr>
              <w:t>DSP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CF652" w14:textId="77777777" w:rsidR="00000000" w:rsidRDefault="00000000">
            <w:pPr>
              <w:pStyle w:val="NormalWeb"/>
            </w:pPr>
            <w:r>
              <w:t>Demand-side Platform</w:t>
            </w:r>
          </w:p>
        </w:tc>
      </w:tr>
      <w:tr w:rsidR="00000000" w14:paraId="6CE7971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524537" w14:textId="77777777" w:rsidR="00000000" w:rsidRDefault="00000000">
            <w:pPr>
              <w:rPr>
                <w:rFonts w:eastAsia="Times New Roman"/>
              </w:rPr>
            </w:pPr>
            <w:r>
              <w:rPr>
                <w:rFonts w:eastAsia="Times New Roman"/>
              </w:rPr>
              <w:t>SSP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364AFC" w14:textId="77777777" w:rsidR="00000000" w:rsidRDefault="00000000">
            <w:pPr>
              <w:rPr>
                <w:rFonts w:eastAsia="Times New Roman"/>
              </w:rPr>
            </w:pPr>
            <w:r>
              <w:rPr>
                <w:rFonts w:eastAsia="Times New Roman"/>
              </w:rPr>
              <w:t>Supply-side Platform</w:t>
            </w:r>
          </w:p>
        </w:tc>
      </w:tr>
      <w:tr w:rsidR="00000000" w14:paraId="754D5A5E"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9B21D9" w14:textId="77777777" w:rsidR="00000000" w:rsidRDefault="00000000">
            <w:pPr>
              <w:rPr>
                <w:rFonts w:eastAsia="Times New Roman"/>
              </w:rPr>
            </w:pPr>
            <w:r>
              <w:rPr>
                <w:rFonts w:eastAsia="Times New Roman"/>
              </w:rPr>
              <w:t>OnO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E3E00" w14:textId="77777777" w:rsidR="00000000" w:rsidRDefault="00000000">
            <w:pPr>
              <w:rPr>
                <w:rFonts w:eastAsia="Times New Roman"/>
              </w:rPr>
            </w:pPr>
            <w:r>
              <w:rPr>
                <w:rFonts w:eastAsia="Times New Roman"/>
              </w:rPr>
              <w:t>eBay Owned and Operated</w:t>
            </w:r>
          </w:p>
        </w:tc>
      </w:tr>
      <w:tr w:rsidR="00000000" w14:paraId="350513DE"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B638" w14:textId="77777777" w:rsidR="00000000" w:rsidRDefault="00000000">
            <w:pPr>
              <w:rPr>
                <w:rFonts w:eastAsia="Times New Roman"/>
              </w:rPr>
            </w:pPr>
            <w:r>
              <w:rPr>
                <w:rFonts w:eastAsia="Times New Roman"/>
              </w:rPr>
              <w:t>PLA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AB55BD" w14:textId="77777777" w:rsidR="00000000" w:rsidRDefault="00000000">
            <w:pPr>
              <w:rPr>
                <w:rFonts w:eastAsia="Times New Roman"/>
              </w:rPr>
            </w:pPr>
            <w:r>
              <w:rPr>
                <w:rFonts w:eastAsia="Times New Roman"/>
              </w:rPr>
              <w:t>Product Listing Ad</w:t>
            </w:r>
          </w:p>
        </w:tc>
      </w:tr>
      <w:tr w:rsidR="00000000" w14:paraId="0AA92057"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D80E2E"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A4CF14" w14:textId="77777777" w:rsidR="00000000" w:rsidRDefault="00000000">
            <w:pPr>
              <w:rPr>
                <w:rFonts w:eastAsia="Times New Roman"/>
              </w:rPr>
            </w:pPr>
          </w:p>
        </w:tc>
      </w:tr>
      <w:tr w:rsidR="00000000" w14:paraId="55AD26E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4A5691" w14:textId="77777777" w:rsidR="00000000" w:rsidRDefault="00000000">
            <w:pPr>
              <w:rPr>
                <w:rFonts w:eastAsia="Times New Roman"/>
              </w:rPr>
            </w:pPr>
            <w:r>
              <w:rPr>
                <w:rFonts w:eastAsia="Times New Roman"/>
              </w:rPr>
              <w:t>EAP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E7AB8D" w14:textId="77777777" w:rsidR="00000000" w:rsidRDefault="00000000">
            <w:pPr>
              <w:rPr>
                <w:rFonts w:eastAsia="Times New Roman"/>
              </w:rPr>
            </w:pPr>
            <w:r>
              <w:rPr>
                <w:rFonts w:eastAsia="Times New Roman"/>
              </w:rPr>
              <w:t>eBay Audience Platform</w:t>
            </w:r>
          </w:p>
        </w:tc>
      </w:tr>
      <w:tr w:rsidR="00000000" w14:paraId="2E14D096"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B9335E" w14:textId="77777777" w:rsidR="00000000" w:rsidRDefault="00000000">
            <w:pPr>
              <w:rPr>
                <w:rFonts w:eastAsia="Times New Roman"/>
              </w:rPr>
            </w:pPr>
            <w:r>
              <w:rPr>
                <w:rFonts w:eastAsia="Times New Roman"/>
              </w:rPr>
              <w:t>DMP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F48EBD" w14:textId="77777777" w:rsidR="00000000" w:rsidRDefault="00000000">
            <w:pPr>
              <w:pStyle w:val="NormalWeb"/>
            </w:pPr>
            <w:r>
              <w:t>Data Management Platform</w:t>
            </w:r>
          </w:p>
        </w:tc>
      </w:tr>
      <w:tr w:rsidR="00000000" w14:paraId="3013EE4C"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2E1DB" w14:textId="77777777" w:rsidR="00000000" w:rsidRDefault="00000000">
            <w:pPr>
              <w:rPr>
                <w:rFonts w:eastAsia="Times New Roman"/>
              </w:rPr>
            </w:pPr>
            <w:r>
              <w:rPr>
                <w:rFonts w:eastAsia="Times New Roman"/>
              </w:rPr>
              <w:t>DFP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EF86D1" w14:textId="77777777" w:rsidR="00000000" w:rsidRDefault="00000000">
            <w:pPr>
              <w:rPr>
                <w:rFonts w:eastAsia="Times New Roman"/>
              </w:rPr>
            </w:pPr>
            <w:r>
              <w:rPr>
                <w:rFonts w:eastAsia="Times New Roman"/>
              </w:rPr>
              <w:t>Doubleclick for Publishers</w:t>
            </w:r>
          </w:p>
        </w:tc>
      </w:tr>
      <w:tr w:rsidR="00000000" w14:paraId="6B31DDE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9A285"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CC71AE" w14:textId="77777777" w:rsidR="00000000" w:rsidRDefault="00000000">
            <w:pPr>
              <w:rPr>
                <w:rFonts w:eastAsia="Times New Roman"/>
              </w:rPr>
            </w:pPr>
          </w:p>
        </w:tc>
      </w:tr>
      <w:tr w:rsidR="00000000" w14:paraId="562279B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9C705" w14:textId="77777777" w:rsidR="00000000" w:rsidRDefault="00000000">
            <w:pPr>
              <w:rPr>
                <w:rFonts w:eastAsia="Times New Roman"/>
              </w:rPr>
            </w:pPr>
            <w:r>
              <w:rPr>
                <w:rFonts w:eastAsia="Times New Roman"/>
              </w:rPr>
              <w:t>HP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F4F331" w14:textId="77777777" w:rsidR="00000000" w:rsidRDefault="00000000">
            <w:pPr>
              <w:rPr>
                <w:rFonts w:eastAsia="Times New Roman"/>
              </w:rPr>
            </w:pPr>
            <w:r>
              <w:rPr>
                <w:rFonts w:eastAsia="Times New Roman"/>
              </w:rPr>
              <w:t>Homepage</w:t>
            </w:r>
          </w:p>
        </w:tc>
      </w:tr>
      <w:tr w:rsidR="00000000" w14:paraId="407219A4"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A33B72" w14:textId="77777777" w:rsidR="00000000" w:rsidRDefault="00000000">
            <w:pPr>
              <w:rPr>
                <w:rFonts w:eastAsia="Times New Roman"/>
              </w:rPr>
            </w:pPr>
            <w:r>
              <w:rPr>
                <w:rFonts w:eastAsia="Times New Roman"/>
              </w:rPr>
              <w:lastRenderedPageBreak/>
              <w:t>VIP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C241C" w14:textId="77777777" w:rsidR="00000000" w:rsidRDefault="00000000">
            <w:pPr>
              <w:rPr>
                <w:rFonts w:eastAsia="Times New Roman"/>
              </w:rPr>
            </w:pPr>
            <w:r>
              <w:rPr>
                <w:rFonts w:eastAsia="Times New Roman"/>
              </w:rPr>
              <w:t>View Item Page</w:t>
            </w:r>
          </w:p>
        </w:tc>
      </w:tr>
      <w:tr w:rsidR="00000000" w14:paraId="2F8C926D"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E8FC0" w14:textId="77777777" w:rsidR="00000000" w:rsidRDefault="00000000">
            <w:pPr>
              <w:rPr>
                <w:rFonts w:eastAsia="Times New Roman"/>
              </w:rPr>
            </w:pPr>
            <w:r>
              <w:rPr>
                <w:rFonts w:eastAsia="Times New Roman"/>
              </w:rPr>
              <w:t>SRP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DBD87" w14:textId="77777777" w:rsidR="00000000" w:rsidRDefault="00000000">
            <w:pPr>
              <w:rPr>
                <w:rFonts w:eastAsia="Times New Roman"/>
              </w:rPr>
            </w:pPr>
            <w:r>
              <w:rPr>
                <w:rFonts w:eastAsia="Times New Roman"/>
              </w:rPr>
              <w:t>Search Results Page</w:t>
            </w:r>
          </w:p>
        </w:tc>
      </w:tr>
      <w:tr w:rsidR="00000000" w14:paraId="58A5CB69"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DA23C8"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9B94BC" w14:textId="77777777" w:rsidR="00000000" w:rsidRDefault="00000000">
            <w:pPr>
              <w:rPr>
                <w:rFonts w:eastAsia="Times New Roman"/>
              </w:rPr>
            </w:pPr>
          </w:p>
        </w:tc>
      </w:tr>
      <w:tr w:rsidR="00000000" w14:paraId="0E3FD9BC"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795030" w14:textId="77777777" w:rsidR="00000000" w:rsidRDefault="00000000">
            <w:pPr>
              <w:rPr>
                <w:rFonts w:eastAsia="Times New Roman"/>
              </w:rPr>
            </w:pPr>
            <w:r>
              <w:rPr>
                <w:rFonts w:eastAsia="Times New Roman"/>
              </w:rPr>
              <w:t>RTB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06217F" w14:textId="77777777" w:rsidR="00000000" w:rsidRDefault="00000000">
            <w:pPr>
              <w:rPr>
                <w:rFonts w:eastAsia="Times New Roman"/>
              </w:rPr>
            </w:pPr>
            <w:r>
              <w:rPr>
                <w:rFonts w:eastAsia="Times New Roman"/>
              </w:rPr>
              <w:t>Real Time Bidding</w:t>
            </w:r>
          </w:p>
        </w:tc>
      </w:tr>
      <w:tr w:rsidR="00000000" w14:paraId="1CCFF84B"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90B78C" w14:textId="77777777" w:rsidR="00000000" w:rsidRDefault="00000000">
            <w:pPr>
              <w:rPr>
                <w:rFonts w:eastAsia="Times New Roman"/>
              </w:rPr>
            </w:pPr>
            <w:r>
              <w:rPr>
                <w:rFonts w:eastAsia="Times New Roman"/>
              </w:rPr>
              <w:t>oRTB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DE3CD1" w14:textId="77777777" w:rsidR="00000000" w:rsidRDefault="00000000">
            <w:pPr>
              <w:rPr>
                <w:rFonts w:eastAsia="Times New Roman"/>
              </w:rPr>
            </w:pPr>
            <w:r>
              <w:rPr>
                <w:rFonts w:eastAsia="Times New Roman"/>
              </w:rPr>
              <w:t>Online Real Time Bidding</w:t>
            </w:r>
          </w:p>
        </w:tc>
      </w:tr>
      <w:tr w:rsidR="00000000" w14:paraId="5D7063D9"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750AF8" w14:textId="77777777" w:rsidR="00000000" w:rsidRDefault="00000000">
            <w:pPr>
              <w:rPr>
                <w:rFonts w:eastAsia="Times New Roman"/>
              </w:rPr>
            </w:pPr>
            <w:r>
              <w:rPr>
                <w:rFonts w:eastAsia="Times New Roman"/>
              </w:rPr>
              <w:t>IO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32AF00" w14:textId="77777777" w:rsidR="00000000" w:rsidRDefault="00000000">
            <w:pPr>
              <w:rPr>
                <w:rFonts w:eastAsia="Times New Roman"/>
              </w:rPr>
            </w:pPr>
            <w:r>
              <w:rPr>
                <w:rFonts w:eastAsia="Times New Roman"/>
              </w:rPr>
              <w:t>Insertion Order</w:t>
            </w:r>
          </w:p>
        </w:tc>
      </w:tr>
      <w:tr w:rsidR="00000000" w14:paraId="3BD6BB78"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B3554C" w14:textId="77777777" w:rsidR="00000000" w:rsidRDefault="00000000">
            <w:pPr>
              <w:rPr>
                <w:rFonts w:eastAsia="Times New Roman"/>
              </w:rPr>
            </w:pPr>
            <w:r>
              <w:rPr>
                <w:rFonts w:eastAsia="Times New Roman"/>
              </w:rPr>
              <w:t>CPC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DC19CD" w14:textId="77777777" w:rsidR="00000000" w:rsidRDefault="00000000">
            <w:pPr>
              <w:rPr>
                <w:rFonts w:eastAsia="Times New Roman"/>
              </w:rPr>
            </w:pPr>
            <w:r>
              <w:rPr>
                <w:rFonts w:eastAsia="Times New Roman"/>
              </w:rPr>
              <w:t>Cost per Click</w:t>
            </w:r>
          </w:p>
        </w:tc>
      </w:tr>
      <w:tr w:rsidR="00000000" w14:paraId="523546B5"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2B6F2" w14:textId="77777777" w:rsidR="00000000" w:rsidRDefault="00000000">
            <w:pPr>
              <w:rPr>
                <w:rFonts w:eastAsia="Times New Roman"/>
              </w:rPr>
            </w:pPr>
            <w:r>
              <w:rPr>
                <w:rFonts w:eastAsia="Times New Roman"/>
              </w:rPr>
              <w:t>AOV</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13F47" w14:textId="77777777" w:rsidR="00000000" w:rsidRDefault="00000000">
            <w:pPr>
              <w:rPr>
                <w:rFonts w:eastAsia="Times New Roman"/>
              </w:rPr>
            </w:pPr>
            <w:r>
              <w:rPr>
                <w:rFonts w:eastAsia="Times New Roman"/>
              </w:rPr>
              <w:t>Average Order Value</w:t>
            </w:r>
          </w:p>
        </w:tc>
      </w:tr>
      <w:tr w:rsidR="00000000" w14:paraId="6D18489B"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E66545"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C7E7E7" w14:textId="77777777" w:rsidR="00000000" w:rsidRDefault="00000000">
            <w:pPr>
              <w:rPr>
                <w:rFonts w:eastAsia="Times New Roman"/>
              </w:rPr>
            </w:pPr>
          </w:p>
        </w:tc>
      </w:tr>
      <w:tr w:rsidR="00000000" w14:paraId="071DDAED"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A64B49" w14:textId="77777777" w:rsidR="00000000" w:rsidRDefault="00000000">
            <w:pPr>
              <w:rPr>
                <w:rFonts w:eastAsia="Times New Roman"/>
              </w:rPr>
            </w:pPr>
            <w:r>
              <w:rPr>
                <w:rFonts w:eastAsia="Times New Roman"/>
              </w:rPr>
              <w:t>CPM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A30C5C" w14:textId="77777777" w:rsidR="00000000" w:rsidRDefault="00000000">
            <w:pPr>
              <w:rPr>
                <w:rFonts w:eastAsia="Times New Roman"/>
              </w:rPr>
            </w:pPr>
            <w:r>
              <w:rPr>
                <w:rFonts w:eastAsia="Times New Roman"/>
              </w:rPr>
              <w:t>Cost per Thousand Impressions</w:t>
            </w:r>
          </w:p>
        </w:tc>
      </w:tr>
      <w:tr w:rsidR="00000000" w14:paraId="31D49D91"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645DBD" w14:textId="77777777" w:rsidR="00000000" w:rsidRDefault="00000000">
            <w:pPr>
              <w:rPr>
                <w:rFonts w:eastAsia="Times New Roman"/>
              </w:rPr>
            </w:pPr>
            <w:r>
              <w:rPr>
                <w:rFonts w:eastAsia="Times New Roman"/>
              </w:rPr>
              <w:t>eCPM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CD281" w14:textId="77777777" w:rsidR="00000000" w:rsidRDefault="00000000">
            <w:pPr>
              <w:rPr>
                <w:rFonts w:eastAsia="Times New Roman"/>
              </w:rPr>
            </w:pPr>
            <w:r>
              <w:rPr>
                <w:rFonts w:eastAsia="Times New Roman"/>
              </w:rPr>
              <w:t>Effective CPM</w:t>
            </w:r>
          </w:p>
        </w:tc>
      </w:tr>
      <w:tr w:rsidR="00000000" w14:paraId="10A65AE1"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ADA36F" w14:textId="77777777" w:rsidR="00000000" w:rsidRDefault="00000000">
            <w:pPr>
              <w:rPr>
                <w:rFonts w:eastAsia="Times New Roman"/>
              </w:rPr>
            </w:pPr>
            <w:r>
              <w:rPr>
                <w:rFonts w:eastAsia="Times New Roman"/>
              </w:rPr>
              <w:t>CTR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3B868" w14:textId="77777777" w:rsidR="00000000" w:rsidRDefault="00000000">
            <w:pPr>
              <w:rPr>
                <w:rFonts w:eastAsia="Times New Roman"/>
              </w:rPr>
            </w:pPr>
            <w:r>
              <w:rPr>
                <w:rFonts w:eastAsia="Times New Roman"/>
              </w:rPr>
              <w:t>Click Through Rate</w:t>
            </w:r>
          </w:p>
        </w:tc>
      </w:tr>
      <w:tr w:rsidR="00000000" w14:paraId="5D0A5DD1"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F92F32" w14:textId="77777777" w:rsidR="00000000" w:rsidRDefault="00000000">
            <w:pPr>
              <w:rPr>
                <w:rFonts w:eastAsia="Times New Roman"/>
              </w:rPr>
            </w:pPr>
            <w:r>
              <w:rPr>
                <w:rFonts w:eastAsia="Times New Roman"/>
              </w:rPr>
              <w:t>RPM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94799D" w14:textId="77777777" w:rsidR="00000000" w:rsidRDefault="00000000">
            <w:pPr>
              <w:rPr>
                <w:rFonts w:eastAsia="Times New Roman"/>
              </w:rPr>
            </w:pPr>
            <w:r>
              <w:rPr>
                <w:rFonts w:eastAsia="Times New Roman"/>
              </w:rPr>
              <w:t>Revenue per Thousand Impressions</w:t>
            </w:r>
          </w:p>
        </w:tc>
      </w:tr>
      <w:tr w:rsidR="00000000" w14:paraId="5FB11E8B"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DF656" w14:textId="77777777" w:rsidR="00000000" w:rsidRDefault="00000000">
            <w:pPr>
              <w:rPr>
                <w:rFonts w:eastAsia="Times New Roman"/>
              </w:rPr>
            </w:pPr>
            <w:r>
              <w:rPr>
                <w:rFonts w:eastAsia="Times New Roman"/>
              </w:rPr>
              <w:t>ROAS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A03229" w14:textId="77777777" w:rsidR="00000000" w:rsidRDefault="00000000">
            <w:pPr>
              <w:rPr>
                <w:rFonts w:eastAsia="Times New Roman"/>
              </w:rPr>
            </w:pPr>
            <w:r>
              <w:rPr>
                <w:rFonts w:eastAsia="Times New Roman"/>
              </w:rPr>
              <w:t>Return on Ad Spend</w:t>
            </w:r>
          </w:p>
        </w:tc>
      </w:tr>
      <w:tr w:rsidR="00000000" w14:paraId="3EDF4BB2"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ED978F"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DC135A" w14:textId="77777777" w:rsidR="00000000" w:rsidRDefault="00000000">
            <w:pPr>
              <w:rPr>
                <w:rFonts w:eastAsia="Times New Roman"/>
              </w:rPr>
            </w:pPr>
          </w:p>
        </w:tc>
      </w:tr>
      <w:tr w:rsidR="00000000" w14:paraId="0BDEAD9A"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67CA00" w14:textId="77777777" w:rsidR="00000000" w:rsidRDefault="00000000">
            <w:pPr>
              <w:rPr>
                <w:rFonts w:eastAsia="Times New Roman"/>
              </w:rPr>
            </w:pPr>
            <w:r>
              <w:rPr>
                <w:rFonts w:eastAsia="Times New Roman"/>
              </w:rPr>
              <w:t>LP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BD2FC8" w14:textId="77777777" w:rsidR="00000000" w:rsidRDefault="00000000">
            <w:pPr>
              <w:rPr>
                <w:rFonts w:eastAsia="Times New Roman"/>
              </w:rPr>
            </w:pPr>
            <w:r>
              <w:rPr>
                <w:rFonts w:eastAsia="Times New Roman"/>
              </w:rPr>
              <w:t>Landing Page</w:t>
            </w:r>
          </w:p>
        </w:tc>
      </w:tr>
      <w:tr w:rsidR="00000000" w14:paraId="341E37E5"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B48" w14:textId="77777777" w:rsidR="00000000" w:rsidRDefault="00000000">
            <w:pPr>
              <w:rPr>
                <w:rFonts w:eastAsia="Times New Roman"/>
              </w:rPr>
            </w:pPr>
            <w:r>
              <w:rPr>
                <w:rFonts w:eastAsia="Times New Roman"/>
              </w:rPr>
              <w:t>TLD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D5EE28" w14:textId="77777777" w:rsidR="00000000" w:rsidRDefault="00000000">
            <w:pPr>
              <w:rPr>
                <w:rFonts w:eastAsia="Times New Roman"/>
              </w:rPr>
            </w:pPr>
            <w:r>
              <w:rPr>
                <w:rFonts w:eastAsia="Times New Roman"/>
              </w:rPr>
              <w:t>Top Level Domain</w:t>
            </w:r>
          </w:p>
        </w:tc>
      </w:tr>
      <w:tr w:rsidR="00000000" w14:paraId="36DDFEA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530AFC" w14:textId="77777777" w:rsidR="00000000" w:rsidRDefault="00000000">
            <w:pPr>
              <w:rPr>
                <w:rFonts w:eastAsia="Times New Roman"/>
              </w:rPr>
            </w:pP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92144" w14:textId="77777777" w:rsidR="00000000" w:rsidRDefault="00000000">
            <w:pPr>
              <w:rPr>
                <w:rFonts w:eastAsia="Times New Roman"/>
              </w:rPr>
            </w:pPr>
          </w:p>
        </w:tc>
      </w:tr>
      <w:tr w:rsidR="00000000" w14:paraId="117FB130" w14:textId="77777777">
        <w:trPr>
          <w:divId w:val="179105023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E208E" w14:textId="77777777" w:rsidR="00000000" w:rsidRDefault="00000000">
            <w:pPr>
              <w:rPr>
                <w:rFonts w:eastAsia="Times New Roman"/>
              </w:rPr>
            </w:pPr>
            <w:r>
              <w:rPr>
                <w:rFonts w:eastAsia="Times New Roman"/>
              </w:rPr>
              <w:t>RUV</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3DF05" w14:textId="77777777" w:rsidR="00000000" w:rsidRDefault="00000000">
            <w:pPr>
              <w:rPr>
                <w:rFonts w:eastAsia="Times New Roman"/>
              </w:rPr>
            </w:pPr>
            <w:r>
              <w:rPr>
                <w:rFonts w:eastAsia="Times New Roman"/>
              </w:rPr>
              <w:t>Registered Unique Visitors</w:t>
            </w:r>
          </w:p>
        </w:tc>
      </w:tr>
    </w:tbl>
    <w:p w14:paraId="6ABD4744" w14:textId="77777777" w:rsidR="00000000" w:rsidRDefault="00000000">
      <w:pPr>
        <w:pStyle w:val="NormalWeb"/>
        <w:divId w:val="1226380816"/>
      </w:pPr>
      <w:hyperlink r:id="rId20" w:history="1">
        <w:r>
          <w:rPr>
            <w:rStyle w:val="Hyperlink"/>
          </w:rPr>
          <w:t>more on glossary page</w:t>
        </w:r>
      </w:hyperlink>
    </w:p>
    <w:p w14:paraId="7A63EAD2" w14:textId="77777777" w:rsidR="00000000" w:rsidRDefault="00000000">
      <w:pPr>
        <w:pStyle w:val="NormalWeb"/>
        <w:divId w:val="1391885496"/>
      </w:pPr>
    </w:p>
    <w:p w14:paraId="66346270" w14:textId="77777777" w:rsidR="00000000" w:rsidRDefault="00000000">
      <w:pPr>
        <w:pStyle w:val="NormalWeb"/>
        <w:divId w:val="1391885496"/>
      </w:pPr>
    </w:p>
    <w:p w14:paraId="02B14EF7" w14:textId="77777777" w:rsidR="00000000" w:rsidRDefault="00000000">
      <w:pPr>
        <w:pStyle w:val="NormalWeb"/>
        <w:divId w:val="1952660702"/>
      </w:pPr>
    </w:p>
    <w:p w14:paraId="672EF8E6" w14:textId="77777777" w:rsidR="00000000" w:rsidRDefault="00000000">
      <w:pPr>
        <w:pStyle w:val="NormalWeb"/>
        <w:divId w:val="1952660702"/>
      </w:pPr>
    </w:p>
    <w:p w14:paraId="100F7EFB" w14:textId="77777777" w:rsidR="00000000" w:rsidRDefault="0086266F">
      <w:pPr>
        <w:divId w:val="1952660702"/>
        <w:rPr>
          <w:rFonts w:eastAsia="Times New Roman"/>
        </w:rPr>
      </w:pPr>
      <w:r>
        <w:rPr>
          <w:rFonts w:eastAsia="Times New Roman"/>
          <w:noProof/>
        </w:rPr>
        <w:pict w14:anchorId="147BED3E">
          <v:rect id="_x0000_i1033" alt="" style="width:468pt;height:.05pt;mso-width-percent:0;mso-height-percent:0;mso-width-percent:0;mso-height-percent:0" o:hralign="center" o:hrstd="t" o:hr="t" fillcolor="#a0a0a0" stroked="f"/>
        </w:pict>
      </w:r>
    </w:p>
    <w:p w14:paraId="3D870B1F" w14:textId="77777777" w:rsidR="00000000" w:rsidRDefault="00000000">
      <w:pPr>
        <w:pStyle w:val="NormalWeb"/>
        <w:divId w:val="1952660702"/>
      </w:pPr>
    </w:p>
    <w:p w14:paraId="00C276FD" w14:textId="77777777" w:rsidR="0086266F" w:rsidRDefault="00000000">
      <w:pPr>
        <w:divId w:val="1952660702"/>
        <w:rPr>
          <w:rFonts w:eastAsia="Times New Roman"/>
        </w:rPr>
      </w:pPr>
      <w:r>
        <w:rPr>
          <w:rFonts w:eastAsia="Times New Roman"/>
        </w:rPr>
        <w:fldChar w:fldCharType="begin"/>
      </w:r>
      <w:r>
        <w:rPr>
          <w:rFonts w:eastAsia="Times New Roman"/>
        </w:rPr>
        <w:instrText xml:space="preserve"> INCLUDEPICTURE  \d "/plugins/servlet/confluence/placeholder/unknown-macro?name=html&amp;locale=en_US&amp;version=2" \x \y \* MERGEFORMATINET </w:instrText>
      </w:r>
      <w:r>
        <w:rPr>
          <w:rFonts w:eastAsia="Times New Roman"/>
        </w:rPr>
        <w:fldChar w:fldCharType="separate"/>
      </w:r>
      <w:r>
        <w:rPr>
          <w:rFonts w:eastAsia="Times New Roman"/>
        </w:rPr>
        <w:pict w14:anchorId="1D0CA0C7">
          <v:shape id="_x0000_i1032" type="#_x0000_t75" alt="" style="width:23.8pt;height:23.8pt">
            <v:imagedata r:id="rId21"/>
          </v:shape>
        </w:pict>
      </w:r>
      <w:r>
        <w:rPr>
          <w:rFonts w:eastAsia="Times New Roman"/>
        </w:rPr>
        <w:fldChar w:fldCharType="end"/>
      </w:r>
    </w:p>
    <w:sectPr w:rsidR="008626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204"/>
    <w:multiLevelType w:val="multilevel"/>
    <w:tmpl w:val="9DEA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92CB2"/>
    <w:multiLevelType w:val="multilevel"/>
    <w:tmpl w:val="B4F6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896264">
    <w:abstractNumId w:val="0"/>
  </w:num>
  <w:num w:numId="2" w16cid:durableId="1630285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DC5C4D"/>
    <w:rsid w:val="0086266F"/>
    <w:rsid w:val="00DC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0E7BA5"/>
  <w15:chartTrackingRefBased/>
  <w15:docId w15:val="{60A06DEC-9797-DF44-871B-8C96B7078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itle">
    <w:name w:val="title"/>
    <w:basedOn w:val="Normal"/>
    <w:pPr>
      <w:spacing w:before="100" w:beforeAutospacing="1" w:after="100" w:afterAutospacing="1"/>
    </w:pPr>
  </w:style>
  <w:style w:type="character" w:customStyle="1" w:styleId="aui-icon">
    <w:name w:val="aui-icon"/>
    <w:basedOn w:val="DefaultParagraphFont"/>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customStyle="1" w:styleId="o0">
    <w:name w:val="o0"/>
    <w:basedOn w:val="Normal"/>
    <w:pPr>
      <w:spacing w:before="100" w:beforeAutospacing="1" w:after="100" w:afterAutospacing="1"/>
    </w:pPr>
  </w:style>
  <w:style w:type="paragraph" w:customStyle="1" w:styleId="o1">
    <w:name w:val="o1"/>
    <w:basedOn w:val="Normal"/>
    <w:pPr>
      <w:spacing w:before="100" w:beforeAutospacing="1" w:after="100" w:afterAutospacing="1"/>
    </w:pPr>
  </w:style>
  <w:style w:type="character" w:styleId="Strong">
    <w:name w:val="Strong"/>
    <w:basedOn w:val="DefaultParagraphFont"/>
    <w:uiPriority w:val="22"/>
    <w:qFormat/>
    <w:rPr>
      <w:b/>
      <w:bCs/>
    </w:rPr>
  </w:style>
  <w:style w:type="character" w:customStyle="1" w:styleId="confluence-embedded-file-wrapper">
    <w:name w:val="confluence-embedded-file-wrapp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534418">
      <w:marLeft w:val="0"/>
      <w:marRight w:val="0"/>
      <w:marTop w:val="0"/>
      <w:marBottom w:val="0"/>
      <w:divBdr>
        <w:top w:val="none" w:sz="0" w:space="0" w:color="auto"/>
        <w:left w:val="none" w:sz="0" w:space="0" w:color="auto"/>
        <w:bottom w:val="none" w:sz="0" w:space="0" w:color="auto"/>
        <w:right w:val="none" w:sz="0" w:space="0" w:color="auto"/>
      </w:divBdr>
      <w:divsChild>
        <w:div w:id="391849506">
          <w:marLeft w:val="0"/>
          <w:marRight w:val="0"/>
          <w:marTop w:val="0"/>
          <w:marBottom w:val="0"/>
          <w:divBdr>
            <w:top w:val="none" w:sz="0" w:space="0" w:color="auto"/>
            <w:left w:val="none" w:sz="0" w:space="0" w:color="auto"/>
            <w:bottom w:val="none" w:sz="0" w:space="0" w:color="auto"/>
            <w:right w:val="none" w:sz="0" w:space="0" w:color="auto"/>
          </w:divBdr>
          <w:divsChild>
            <w:div w:id="1570073158">
              <w:marLeft w:val="0"/>
              <w:marRight w:val="0"/>
              <w:marTop w:val="0"/>
              <w:marBottom w:val="0"/>
              <w:divBdr>
                <w:top w:val="none" w:sz="0" w:space="0" w:color="auto"/>
                <w:left w:val="none" w:sz="0" w:space="0" w:color="auto"/>
                <w:bottom w:val="none" w:sz="0" w:space="0" w:color="auto"/>
                <w:right w:val="none" w:sz="0" w:space="0" w:color="auto"/>
              </w:divBdr>
              <w:divsChild>
                <w:div w:id="341013668">
                  <w:marLeft w:val="0"/>
                  <w:marRight w:val="0"/>
                  <w:marTop w:val="0"/>
                  <w:marBottom w:val="0"/>
                  <w:divBdr>
                    <w:top w:val="none" w:sz="0" w:space="0" w:color="auto"/>
                    <w:left w:val="none" w:sz="0" w:space="0" w:color="auto"/>
                    <w:bottom w:val="none" w:sz="0" w:space="0" w:color="auto"/>
                    <w:right w:val="none" w:sz="0" w:space="0" w:color="auto"/>
                  </w:divBdr>
                  <w:divsChild>
                    <w:div w:id="875194091">
                      <w:marLeft w:val="0"/>
                      <w:marRight w:val="0"/>
                      <w:marTop w:val="0"/>
                      <w:marBottom w:val="0"/>
                      <w:divBdr>
                        <w:top w:val="none" w:sz="0" w:space="0" w:color="auto"/>
                        <w:left w:val="none" w:sz="0" w:space="0" w:color="auto"/>
                        <w:bottom w:val="none" w:sz="0" w:space="0" w:color="auto"/>
                        <w:right w:val="none" w:sz="0" w:space="0" w:color="auto"/>
                      </w:divBdr>
                      <w:divsChild>
                        <w:div w:id="2029332627">
                          <w:marLeft w:val="0"/>
                          <w:marRight w:val="0"/>
                          <w:marTop w:val="0"/>
                          <w:marBottom w:val="0"/>
                          <w:divBdr>
                            <w:top w:val="none" w:sz="0" w:space="0" w:color="auto"/>
                            <w:left w:val="none" w:sz="0" w:space="0" w:color="auto"/>
                            <w:bottom w:val="none" w:sz="0" w:space="0" w:color="auto"/>
                            <w:right w:val="none" w:sz="0" w:space="0" w:color="auto"/>
                          </w:divBdr>
                        </w:div>
                      </w:divsChild>
                    </w:div>
                    <w:div w:id="1077362276">
                      <w:marLeft w:val="0"/>
                      <w:marRight w:val="0"/>
                      <w:marTop w:val="0"/>
                      <w:marBottom w:val="0"/>
                      <w:divBdr>
                        <w:top w:val="none" w:sz="0" w:space="0" w:color="auto"/>
                        <w:left w:val="none" w:sz="0" w:space="0" w:color="auto"/>
                        <w:bottom w:val="none" w:sz="0" w:space="0" w:color="auto"/>
                        <w:right w:val="none" w:sz="0" w:space="0" w:color="auto"/>
                      </w:divBdr>
                      <w:divsChild>
                        <w:div w:id="21011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570134">
          <w:marLeft w:val="0"/>
          <w:marRight w:val="0"/>
          <w:marTop w:val="0"/>
          <w:marBottom w:val="0"/>
          <w:divBdr>
            <w:top w:val="none" w:sz="0" w:space="0" w:color="auto"/>
            <w:left w:val="none" w:sz="0" w:space="0" w:color="auto"/>
            <w:bottom w:val="none" w:sz="0" w:space="0" w:color="auto"/>
            <w:right w:val="none" w:sz="0" w:space="0" w:color="auto"/>
          </w:divBdr>
          <w:divsChild>
            <w:div w:id="1056929487">
              <w:marLeft w:val="0"/>
              <w:marRight w:val="0"/>
              <w:marTop w:val="0"/>
              <w:marBottom w:val="0"/>
              <w:divBdr>
                <w:top w:val="none" w:sz="0" w:space="0" w:color="auto"/>
                <w:left w:val="none" w:sz="0" w:space="0" w:color="auto"/>
                <w:bottom w:val="none" w:sz="0" w:space="0" w:color="auto"/>
                <w:right w:val="none" w:sz="0" w:space="0" w:color="auto"/>
              </w:divBdr>
              <w:divsChild>
                <w:div w:id="843394043">
                  <w:marLeft w:val="0"/>
                  <w:marRight w:val="0"/>
                  <w:marTop w:val="0"/>
                  <w:marBottom w:val="0"/>
                  <w:divBdr>
                    <w:top w:val="none" w:sz="0" w:space="0" w:color="auto"/>
                    <w:left w:val="none" w:sz="0" w:space="0" w:color="auto"/>
                    <w:bottom w:val="none" w:sz="0" w:space="0" w:color="auto"/>
                    <w:right w:val="none" w:sz="0" w:space="0" w:color="auto"/>
                  </w:divBdr>
                  <w:divsChild>
                    <w:div w:id="2005939025">
                      <w:marLeft w:val="0"/>
                      <w:marRight w:val="0"/>
                      <w:marTop w:val="0"/>
                      <w:marBottom w:val="0"/>
                      <w:divBdr>
                        <w:top w:val="none" w:sz="0" w:space="0" w:color="auto"/>
                        <w:left w:val="none" w:sz="0" w:space="0" w:color="auto"/>
                        <w:bottom w:val="none" w:sz="0" w:space="0" w:color="auto"/>
                        <w:right w:val="none" w:sz="0" w:space="0" w:color="auto"/>
                      </w:divBdr>
                      <w:divsChild>
                        <w:div w:id="2003118203">
                          <w:marLeft w:val="0"/>
                          <w:marRight w:val="0"/>
                          <w:marTop w:val="0"/>
                          <w:marBottom w:val="0"/>
                          <w:divBdr>
                            <w:top w:val="none" w:sz="0" w:space="0" w:color="auto"/>
                            <w:left w:val="none" w:sz="0" w:space="0" w:color="auto"/>
                            <w:bottom w:val="none" w:sz="0" w:space="0" w:color="auto"/>
                            <w:right w:val="none" w:sz="0" w:space="0" w:color="auto"/>
                          </w:divBdr>
                          <w:divsChild>
                            <w:div w:id="1499154678">
                              <w:marLeft w:val="0"/>
                              <w:marRight w:val="0"/>
                              <w:marTop w:val="0"/>
                              <w:marBottom w:val="0"/>
                              <w:divBdr>
                                <w:top w:val="none" w:sz="0" w:space="0" w:color="auto"/>
                                <w:left w:val="none" w:sz="0" w:space="0" w:color="auto"/>
                                <w:bottom w:val="none" w:sz="0" w:space="0" w:color="auto"/>
                                <w:right w:val="none" w:sz="0" w:space="0" w:color="auto"/>
                              </w:divBdr>
                              <w:divsChild>
                                <w:div w:id="1726760536">
                                  <w:blockQuote w:val="1"/>
                                  <w:marLeft w:val="720"/>
                                  <w:marRight w:val="720"/>
                                  <w:marTop w:val="100"/>
                                  <w:marBottom w:val="100"/>
                                  <w:divBdr>
                                    <w:top w:val="none" w:sz="0" w:space="0" w:color="auto"/>
                                    <w:left w:val="none" w:sz="0" w:space="0" w:color="auto"/>
                                    <w:bottom w:val="none" w:sz="0" w:space="0" w:color="auto"/>
                                    <w:right w:val="none" w:sz="0" w:space="0" w:color="auto"/>
                                  </w:divBdr>
                                </w:div>
                                <w:div w:id="9014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452600">
              <w:marLeft w:val="0"/>
              <w:marRight w:val="0"/>
              <w:marTop w:val="0"/>
              <w:marBottom w:val="0"/>
              <w:divBdr>
                <w:top w:val="none" w:sz="0" w:space="0" w:color="auto"/>
                <w:left w:val="none" w:sz="0" w:space="0" w:color="auto"/>
                <w:bottom w:val="none" w:sz="0" w:space="0" w:color="auto"/>
                <w:right w:val="none" w:sz="0" w:space="0" w:color="auto"/>
              </w:divBdr>
              <w:divsChild>
                <w:div w:id="1563519557">
                  <w:marLeft w:val="0"/>
                  <w:marRight w:val="0"/>
                  <w:marTop w:val="0"/>
                  <w:marBottom w:val="0"/>
                  <w:divBdr>
                    <w:top w:val="none" w:sz="0" w:space="0" w:color="auto"/>
                    <w:left w:val="none" w:sz="0" w:space="0" w:color="auto"/>
                    <w:bottom w:val="none" w:sz="0" w:space="0" w:color="auto"/>
                    <w:right w:val="none" w:sz="0" w:space="0" w:color="auto"/>
                  </w:divBdr>
                  <w:divsChild>
                    <w:div w:id="2005431720">
                      <w:marLeft w:val="0"/>
                      <w:marRight w:val="0"/>
                      <w:marTop w:val="0"/>
                      <w:marBottom w:val="0"/>
                      <w:divBdr>
                        <w:top w:val="none" w:sz="0" w:space="0" w:color="auto"/>
                        <w:left w:val="none" w:sz="0" w:space="0" w:color="auto"/>
                        <w:bottom w:val="none" w:sz="0" w:space="0" w:color="auto"/>
                        <w:right w:val="none" w:sz="0" w:space="0" w:color="auto"/>
                      </w:divBdr>
                      <w:divsChild>
                        <w:div w:id="1226380816">
                          <w:marLeft w:val="0"/>
                          <w:marRight w:val="0"/>
                          <w:marTop w:val="0"/>
                          <w:marBottom w:val="0"/>
                          <w:divBdr>
                            <w:top w:val="none" w:sz="0" w:space="0" w:color="auto"/>
                            <w:left w:val="none" w:sz="0" w:space="0" w:color="auto"/>
                            <w:bottom w:val="none" w:sz="0" w:space="0" w:color="auto"/>
                            <w:right w:val="none" w:sz="0" w:space="0" w:color="auto"/>
                          </w:divBdr>
                          <w:divsChild>
                            <w:div w:id="1791050235">
                              <w:marLeft w:val="0"/>
                              <w:marRight w:val="0"/>
                              <w:marTop w:val="0"/>
                              <w:marBottom w:val="0"/>
                              <w:divBdr>
                                <w:top w:val="none" w:sz="0" w:space="0" w:color="auto"/>
                                <w:left w:val="none" w:sz="0" w:space="0" w:color="auto"/>
                                <w:bottom w:val="none" w:sz="0" w:space="0" w:color="auto"/>
                                <w:right w:val="none" w:sz="0" w:space="0" w:color="auto"/>
                              </w:divBdr>
                              <w:divsChild>
                                <w:div w:id="301159120">
                                  <w:marLeft w:val="0"/>
                                  <w:marRight w:val="0"/>
                                  <w:marTop w:val="0"/>
                                  <w:marBottom w:val="0"/>
                                  <w:divBdr>
                                    <w:top w:val="none" w:sz="0" w:space="0" w:color="auto"/>
                                    <w:left w:val="none" w:sz="0" w:space="0" w:color="auto"/>
                                    <w:bottom w:val="none" w:sz="0" w:space="0" w:color="auto"/>
                                    <w:right w:val="none" w:sz="0" w:space="0" w:color="auto"/>
                                  </w:divBdr>
                                </w:div>
                                <w:div w:id="4121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562781">
                      <w:marLeft w:val="0"/>
                      <w:marRight w:val="0"/>
                      <w:marTop w:val="0"/>
                      <w:marBottom w:val="0"/>
                      <w:divBdr>
                        <w:top w:val="none" w:sz="0" w:space="0" w:color="auto"/>
                        <w:left w:val="none" w:sz="0" w:space="0" w:color="auto"/>
                        <w:bottom w:val="none" w:sz="0" w:space="0" w:color="auto"/>
                        <w:right w:val="none" w:sz="0" w:space="0" w:color="auto"/>
                      </w:divBdr>
                      <w:divsChild>
                        <w:div w:id="13918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883735">
          <w:marLeft w:val="0"/>
          <w:marRight w:val="0"/>
          <w:marTop w:val="0"/>
          <w:marBottom w:val="0"/>
          <w:divBdr>
            <w:top w:val="none" w:sz="0" w:space="0" w:color="auto"/>
            <w:left w:val="none" w:sz="0" w:space="0" w:color="auto"/>
            <w:bottom w:val="none" w:sz="0" w:space="0" w:color="auto"/>
            <w:right w:val="none" w:sz="0" w:space="0" w:color="auto"/>
          </w:divBdr>
          <w:divsChild>
            <w:div w:id="979722718">
              <w:marLeft w:val="0"/>
              <w:marRight w:val="0"/>
              <w:marTop w:val="0"/>
              <w:marBottom w:val="0"/>
              <w:divBdr>
                <w:top w:val="none" w:sz="0" w:space="0" w:color="auto"/>
                <w:left w:val="none" w:sz="0" w:space="0" w:color="auto"/>
                <w:bottom w:val="none" w:sz="0" w:space="0" w:color="auto"/>
                <w:right w:val="none" w:sz="0" w:space="0" w:color="auto"/>
              </w:divBdr>
              <w:divsChild>
                <w:div w:id="19526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file:///C:/be16225f6796506d1f0e36bdc22493f3" TargetMode="External"/><Relationship Id="rId13" Type="http://schemas.openxmlformats.org/officeDocument/2006/relationships/image" Target="media/image4.png"/><Relationship Id="rId18" Type="http://schemas.openxmlformats.org/officeDocument/2006/relationships/image" Target="file:///C:/348ba25bcdf2d24cbb5008bf57443f11" TargetMode="External"/><Relationship Id="rId3" Type="http://schemas.openxmlformats.org/officeDocument/2006/relationships/settings" Target="settings.xml"/><Relationship Id="rId21" Type="http://schemas.openxmlformats.org/officeDocument/2006/relationships/image" Target="file:////plugins/servlet/confluence/placeholder/unknown-macro%3fname=html&amp;locale=en_US&amp;version=2" TargetMode="External"/><Relationship Id="rId7" Type="http://schemas.openxmlformats.org/officeDocument/2006/relationships/image" Target="media/image1.png"/><Relationship Id="rId12" Type="http://schemas.openxmlformats.org/officeDocument/2006/relationships/image" Target="file:///C:/158d59f798721f60a3598876137375de"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file:///C:/04b4b706715c3146b8db3b48ae7adcaf" TargetMode="External"/><Relationship Id="rId20" Type="http://schemas.openxmlformats.org/officeDocument/2006/relationships/hyperlink" Target="https://wiki.vip.corp.ebay.com/display/DataServicesandSolutions/Advertising+Glossary+and+Acronym+Dictionary" TargetMode="External"/><Relationship Id="rId1" Type="http://schemas.openxmlformats.org/officeDocument/2006/relationships/numbering" Target="numbering.xml"/><Relationship Id="rId6" Type="http://schemas.openxmlformats.org/officeDocument/2006/relationships/hyperlink" Target="http://ebay.com/" TargetMode="External"/><Relationship Id="rId11" Type="http://schemas.openxmlformats.org/officeDocument/2006/relationships/image" Target="media/image3.png"/><Relationship Id="rId5" Type="http://schemas.openxmlformats.org/officeDocument/2006/relationships/hyperlink" Target="http://ebay.com"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file:///C:/3c783805a7ecd0028c6793110e6aefac" TargetMode="External"/><Relationship Id="rId19" Type="http://schemas.openxmlformats.org/officeDocument/2006/relationships/hyperlink" Target="https://wiki.vip.corp.ebay.com/display/DataServicesandSolutions/Advertising+Glossary+and+Acronym+Dictionar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06f553da2c0b8f6dffddb30856fdfbc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561</Words>
  <Characters>3199</Characters>
  <Application>Microsoft Office Word</Application>
  <DocSecurity>0</DocSecurity>
  <Lines>26</Lines>
  <Paragraphs>7</Paragraphs>
  <ScaleCrop>false</ScaleCrop>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Advertising Class 101</dc:title>
  <dc:subject/>
  <dc:creator>Clark Jason Ngo</dc:creator>
  <cp:keywords/>
  <dc:description/>
  <cp:lastModifiedBy>Clark Jason Ngo</cp:lastModifiedBy>
  <cp:revision>2</cp:revision>
  <dcterms:created xsi:type="dcterms:W3CDTF">2024-02-05T18:26:00Z</dcterms:created>
  <dcterms:modified xsi:type="dcterms:W3CDTF">2024-02-05T18:26:00Z</dcterms:modified>
</cp:coreProperties>
</file>