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169A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SOP - Change Metadata - EP, Code Roll, MFE, etc</w:t>
      </w:r>
    </w:p>
    <w:p w14:paraId="0C271779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56081316"/>
        <w:rPr>
          <w:rFonts w:eastAsia="Times New Roman"/>
        </w:rPr>
      </w:pPr>
      <w:hyperlink w:anchor="SOPChangeMetadataEP,CodeRoll,MFE,etc-Ex" w:history="1">
        <w:r>
          <w:rPr>
            <w:rStyle w:val="Hyperlink"/>
            <w:rFonts w:eastAsia="Times New Roman"/>
          </w:rPr>
          <w:t>Experiment (EP)</w:t>
        </w:r>
      </w:hyperlink>
      <w:r>
        <w:rPr>
          <w:rFonts w:eastAsia="Times New Roman"/>
        </w:rPr>
        <w:t xml:space="preserve"> </w:t>
      </w:r>
    </w:p>
    <w:p w14:paraId="52BC244B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56081316"/>
        <w:rPr>
          <w:rFonts w:eastAsia="Times New Roman"/>
        </w:rPr>
      </w:pPr>
      <w:hyperlink w:anchor="SOPChangeMetadataEP,CodeRoll,MFE,etc-Ho" w:history="1">
        <w:r>
          <w:rPr>
            <w:rStyle w:val="Hyperlink"/>
            <w:rFonts w:eastAsia="Times New Roman"/>
          </w:rPr>
          <w:t>How to find a ServiceNow Change ticket for a corresponding EP - aka "Is this EP event missing from our transactions/chart?"</w:t>
        </w:r>
      </w:hyperlink>
    </w:p>
    <w:p w14:paraId="16C938F3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56081316"/>
        <w:rPr>
          <w:rFonts w:eastAsia="Times New Roman"/>
        </w:rPr>
      </w:pPr>
      <w:hyperlink w:anchor="SOPChangeMetadataEP,CodeRoll,MFE,etc-Ho" w:history="1">
        <w:r>
          <w:rPr>
            <w:rStyle w:val="Hyperlink"/>
            <w:rFonts w:eastAsia="Times New Roman"/>
          </w:rPr>
          <w:t>How to find an EP based on placementId - aka "Is this placementId missing from our EP Changes?"</w:t>
        </w:r>
      </w:hyperlink>
    </w:p>
    <w:p w14:paraId="409A84BD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56081316"/>
        <w:rPr>
          <w:rFonts w:eastAsia="Times New Roman"/>
        </w:rPr>
      </w:pPr>
      <w:hyperlink w:anchor="SOPChangeMetadataEP,CodeRoll,MFE,etc-Me" w:history="1">
        <w:r>
          <w:rPr>
            <w:rStyle w:val="Hyperlink"/>
            <w:rFonts w:eastAsia="Times New Roman"/>
          </w:rPr>
          <w:t>Merch Front End (MFE)</w:t>
        </w:r>
      </w:hyperlink>
      <w:r>
        <w:rPr>
          <w:rFonts w:eastAsia="Times New Roman"/>
        </w:rPr>
        <w:t xml:space="preserve"> </w:t>
      </w:r>
    </w:p>
    <w:p w14:paraId="02E324ED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56081316"/>
        <w:rPr>
          <w:rFonts w:eastAsia="Times New Roman"/>
        </w:rPr>
      </w:pPr>
      <w:hyperlink w:anchor="SOPChangeMetadataEP,CodeRoll,MFE,etc-Ho" w:history="1">
        <w:r>
          <w:rPr>
            <w:rStyle w:val="Hyperlink"/>
            <w:rFonts w:eastAsia="Times New Roman"/>
          </w:rPr>
          <w:t>How to find a ServiceNow Change ticket for a corresponding MFE - aka "Is this MFE event missing from our transactions/chart?"</w:t>
        </w:r>
      </w:hyperlink>
    </w:p>
    <w:p w14:paraId="5F0C388A" w14:textId="77777777" w:rsidR="00000000" w:rsidRDefault="00000000">
      <w:pPr>
        <w:pStyle w:val="NormalWeb"/>
      </w:pPr>
    </w:p>
    <w:p w14:paraId="72E1F8EC" w14:textId="77777777" w:rsidR="00000000" w:rsidRDefault="00000000">
      <w:pPr>
        <w:pStyle w:val="NormalWeb"/>
      </w:pPr>
    </w:p>
    <w:p w14:paraId="62177111" w14:textId="77777777" w:rsidR="00000000" w:rsidRDefault="00000000">
      <w:pPr>
        <w:pStyle w:val="NormalWeb"/>
      </w:pPr>
      <w:hyperlink r:id="rId5" w:history="1">
        <w:r>
          <w:rPr>
            <w:rStyle w:val="Hyperlink"/>
          </w:rPr>
          <w:t>https://adsshepherd.muse.vip.ebay.com/controlcenter/metadata/changes</w:t>
        </w:r>
      </w:hyperlink>
      <w:r>
        <w:t xml:space="preserve"> and on Core Metrics "Show Changes"</w:t>
      </w:r>
    </w:p>
    <w:p w14:paraId="38597244" w14:textId="77777777" w:rsidR="00000000" w:rsidRDefault="00000000">
      <w:pPr>
        <w:pStyle w:val="NormalWeb"/>
      </w:pPr>
      <w:r>
        <w:t>Currently supports</w:t>
      </w:r>
    </w:p>
    <w:p w14:paraId="5A81736B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Experimentation changes (touchstone)</w:t>
      </w:r>
    </w:p>
    <w:p w14:paraId="3335AC1C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MFE</w:t>
      </w:r>
    </w:p>
    <w:p w14:paraId="2D1878A7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Code Rollout and rollback for Raptor.io, Raptor, NodeJS for Ads owned pools</w:t>
      </w:r>
    </w:p>
    <w:p w14:paraId="1ED96747" w14:textId="77777777" w:rsidR="00000000" w:rsidRDefault="00000000">
      <w:pPr>
        <w:pStyle w:val="NormalWeb"/>
      </w:pPr>
    </w:p>
    <w:p w14:paraId="155BC2A5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Experiment (EP)</w:t>
      </w:r>
    </w:p>
    <w:p w14:paraId="7C470217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How to find a ServiceNow Change ticket for a corresponding EP - aka "Is this EP event missing from our transactions/chart?"</w:t>
      </w:r>
    </w:p>
    <w:p w14:paraId="4B281781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Go to ServiceNow </w:t>
      </w:r>
      <w:hyperlink r:id="rId6" w:history="1">
        <w:r>
          <w:rPr>
            <w:rStyle w:val="Hyperlink"/>
            <w:rFonts w:eastAsia="Times New Roman"/>
          </w:rPr>
          <w:t>https://ebayinc.service-now.com/navpage.do</w:t>
        </w:r>
      </w:hyperlink>
    </w:p>
    <w:p w14:paraId="5C1A7FF6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Navigate to Change Requests - in SNOW side menu, click </w:t>
      </w:r>
      <w:r>
        <w:rPr>
          <w:rStyle w:val="Strong"/>
          <w:rFonts w:eastAsia="Times New Roman"/>
        </w:rPr>
        <w:t>All Applications</w:t>
      </w:r>
      <w:r>
        <w:rPr>
          <w:rFonts w:eastAsia="Times New Roman"/>
        </w:rPr>
        <w:t xml:space="preserve">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INCLUDEPICTURE  \d "C:/9b8b0f6e7ca0c8fab7ee88dd1ec32df3" \* MERGEFORMATINET </w:instrText>
      </w:r>
      <w:r>
        <w:rPr>
          <w:rFonts w:eastAsia="Times New Roman"/>
        </w:rPr>
        <w:fldChar w:fldCharType="separate"/>
      </w:r>
      <w:r w:rsidR="00C71B1C">
        <w:rPr>
          <w:rFonts w:eastAsia="Times New Roman"/>
          <w:noProof/>
        </w:rPr>
        <w:pict w14:anchorId="6EA7B1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25.05pt;height:18pt;mso-width-percent:0;mso-height-percent:0;mso-width-percent:0;mso-height-percent:0">
            <v:imagedata r:id="rId7" r:href="rId8"/>
          </v:shape>
        </w:pict>
      </w:r>
      <w:r>
        <w:rPr>
          <w:rFonts w:eastAsia="Times New Roman"/>
        </w:rPr>
        <w:fldChar w:fldCharType="end"/>
      </w:r>
      <w:r>
        <w:rPr>
          <w:rFonts w:eastAsia="Times New Roman"/>
        </w:rPr>
        <w:t xml:space="preserve">box icon) &gt; </w:t>
      </w:r>
      <w:r>
        <w:rPr>
          <w:rStyle w:val="Strong"/>
          <w:rFonts w:eastAsia="Times New Roman"/>
        </w:rPr>
        <w:t>Self-Service</w:t>
      </w:r>
      <w:r>
        <w:rPr>
          <w:rFonts w:eastAsia="Times New Roman"/>
        </w:rPr>
        <w:t xml:space="preserve"> &gt; </w:t>
      </w:r>
      <w:r>
        <w:rPr>
          <w:rStyle w:val="Strong"/>
          <w:rFonts w:eastAsia="Times New Roman"/>
        </w:rPr>
        <w:t>Change Requests</w:t>
      </w:r>
    </w:p>
    <w:p w14:paraId="7FABE0DF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Filter by Experiments - in the filter section 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INCLUDEPICTURE  \d "C:/ed64716ac028d960117ce0e29f3294cd" \* MERGEFORMATINET </w:instrText>
      </w:r>
      <w:r>
        <w:rPr>
          <w:rFonts w:eastAsia="Times New Roman"/>
        </w:rPr>
        <w:fldChar w:fldCharType="separate"/>
      </w:r>
      <w:r w:rsidR="00C71B1C">
        <w:rPr>
          <w:rFonts w:eastAsia="Times New Roman"/>
          <w:noProof/>
        </w:rPr>
        <w:pict w14:anchorId="7A0267E2">
          <v:shape id="_x0000_i1032" type="#_x0000_t75" alt="" style="width:467.35pt;height:48.2pt;mso-width-percent:0;mso-height-percent:0;mso-width-percent:0;mso-height-percent:0">
            <v:imagedata r:id="rId9" r:href="rId10"/>
          </v:shape>
        </w:pict>
      </w:r>
      <w:r>
        <w:rPr>
          <w:rFonts w:eastAsia="Times New Roman"/>
        </w:rPr>
        <w:fldChar w:fldCharType="end"/>
      </w:r>
    </w:p>
    <w:p w14:paraId="7FDEC96A" w14:textId="77777777" w:rsidR="00000000" w:rsidRDefault="00000000">
      <w:pPr>
        <w:numPr>
          <w:ilvl w:val="1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Click </w:t>
      </w:r>
      <w:r>
        <w:rPr>
          <w:rStyle w:val="Strong"/>
          <w:rFonts w:eastAsia="Times New Roman"/>
        </w:rPr>
        <w:t>All </w:t>
      </w:r>
      <w:r>
        <w:rPr>
          <w:rFonts w:eastAsia="Times New Roman"/>
        </w:rPr>
        <w:t>(</w:t>
      </w:r>
      <w:r>
        <w:rPr>
          <w:rFonts w:eastAsia="Times New Roman"/>
          <w:color w:val="FF0000"/>
        </w:rPr>
        <w:t xml:space="preserve">this is to remove the </w:t>
      </w:r>
      <w:r>
        <w:rPr>
          <w:rStyle w:val="Strong"/>
          <w:rFonts w:eastAsia="Times New Roman"/>
          <w:color w:val="FF0000"/>
        </w:rPr>
        <w:t>Active = true</w:t>
      </w:r>
      <w:r>
        <w:rPr>
          <w:rFonts w:eastAsia="Times New Roman"/>
          <w:color w:val="FF0000"/>
        </w:rPr>
        <w:t xml:space="preserve"> filter</w:t>
      </w:r>
      <w:r>
        <w:rPr>
          <w:rFonts w:eastAsia="Times New Roman"/>
        </w:rPr>
        <w:t>)</w:t>
      </w:r>
    </w:p>
    <w:p w14:paraId="20E1D1D5" w14:textId="77777777" w:rsidR="00000000" w:rsidRDefault="00000000">
      <w:pPr>
        <w:numPr>
          <w:ilvl w:val="1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lastRenderedPageBreak/>
        <w:t xml:space="preserve">Type </w:t>
      </w:r>
      <w:r>
        <w:rPr>
          <w:rStyle w:val="Strong"/>
          <w:rFonts w:eastAsia="Times New Roman"/>
        </w:rPr>
        <w:t>Experimental Learning</w:t>
      </w:r>
      <w:r>
        <w:rPr>
          <w:rFonts w:eastAsia="Times New Roman"/>
        </w:rPr>
        <w:t xml:space="preserve"> in Assignment Group column</w:t>
      </w:r>
    </w:p>
    <w:p w14:paraId="123BA8A1" w14:textId="77777777" w:rsidR="00000000" w:rsidRDefault="00000000">
      <w:pPr>
        <w:numPr>
          <w:ilvl w:val="1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Type </w:t>
      </w:r>
      <w:r>
        <w:rPr>
          <w:rStyle w:val="Strong"/>
          <w:rFonts w:eastAsia="Times New Roman"/>
        </w:rPr>
        <w:t>*{EPID}</w:t>
      </w:r>
      <w:r>
        <w:rPr>
          <w:rFonts w:eastAsia="Times New Roman"/>
        </w:rPr>
        <w:t xml:space="preserve"> in Short description column (i.e. *100800)</w:t>
      </w:r>
    </w:p>
    <w:p w14:paraId="15C0F092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If EP CR is in SNOW but </w:t>
      </w:r>
      <w:r>
        <w:rPr>
          <w:rStyle w:val="Strong"/>
          <w:rFonts w:eastAsia="Times New Roman"/>
        </w:rPr>
        <w:t>NOT</w:t>
      </w:r>
      <w:r>
        <w:rPr>
          <w:rFonts w:eastAsia="Times New Roman"/>
        </w:rPr>
        <w:t xml:space="preserve"> available in Control Center, contact Clark Ngo (</w:t>
      </w:r>
      <w:hyperlink r:id="rId11" w:history="1">
        <w:r>
          <w:rPr>
            <w:rStyle w:val="Hyperlink"/>
            <w:rFonts w:eastAsia="Times New Roman"/>
          </w:rPr>
          <w:t>Ngo, Clark Jason Bautista(AWF)</w:t>
        </w:r>
      </w:hyperlink>
      <w:r>
        <w:rPr>
          <w:rFonts w:eastAsia="Times New Roman"/>
        </w:rPr>
        <w:t>) cc #shepherd-support</w:t>
      </w:r>
    </w:p>
    <w:p w14:paraId="25D9E0D7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If EP CR is </w:t>
      </w:r>
      <w:r>
        <w:rPr>
          <w:rStyle w:val="Strong"/>
          <w:rFonts w:eastAsia="Times New Roman"/>
        </w:rPr>
        <w:t>NOT</w:t>
      </w:r>
      <w:r>
        <w:rPr>
          <w:rFonts w:eastAsia="Times New Roman"/>
        </w:rPr>
        <w:t xml:space="preserve"> in SNOW, file a troubleshooting ticket at </w:t>
      </w:r>
      <w:hyperlink r:id="rId12" w:history="1">
        <w:r>
          <w:rPr>
            <w:rStyle w:val="Hyperlink"/>
            <w:rFonts w:eastAsia="Times New Roman"/>
          </w:rPr>
          <w:t>https://go/ep911</w:t>
        </w:r>
      </w:hyperlink>
      <w:r>
        <w:rPr>
          <w:rFonts w:eastAsia="Times New Roman"/>
        </w:rPr>
        <w:t> </w:t>
      </w:r>
      <w:r>
        <w:rPr>
          <w:rFonts w:eastAsia="Times New Roman"/>
          <w:strike/>
        </w:rPr>
        <w:t>contact Wenjun Si (@wesi) cc #experimentation-support</w:t>
      </w:r>
    </w:p>
    <w:p w14:paraId="32935CBE" w14:textId="77777777" w:rsidR="00000000" w:rsidRDefault="00000000">
      <w:pPr>
        <w:pStyle w:val="NormalWeb"/>
      </w:pPr>
      <w:r>
        <w:t>Sample URL:</w:t>
      </w:r>
    </w:p>
    <w:p w14:paraId="5A59A72F" w14:textId="77777777" w:rsidR="00000000" w:rsidRDefault="00000000">
      <w:pPr>
        <w:pStyle w:val="NormalWeb"/>
      </w:pPr>
      <w:hyperlink r:id="rId13" w:history="1">
        <w:r>
          <w:rPr>
            <w:rStyle w:val="Hyperlink"/>
          </w:rPr>
          <w:t>https://ebayinc.service-now.com/nav_to.do?uri=%2Fchange_request_list.do%3Fsysparm_query%3Dassignment_group.nameSTARTSWITHExperimental%2520Learning%255Eshort_descriptionLIKE100800%26sysparm_first_row%3D1%26sysparm_view%3D%26sysparm_choice_query_raw%3D%26sysparm_list_header_search%3Dtrue</w:t>
        </w:r>
      </w:hyperlink>
    </w:p>
    <w:p w14:paraId="3C6F9ED3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"C:/1844834eca0d5d5118b48e3db65c16db" \* MERGEFORMATINET </w:instrText>
      </w:r>
      <w:r>
        <w:fldChar w:fldCharType="separate"/>
      </w:r>
      <w:r w:rsidR="00C71B1C">
        <w:rPr>
          <w:noProof/>
        </w:rPr>
        <w:pict w14:anchorId="5BE9DC88">
          <v:shape id="_x0000_i1031" type="#_x0000_t75" alt="" style="width:468pt;height:174.2pt;mso-width-percent:0;mso-height-percent:0;mso-width-percent:0;mso-height-percent:0">
            <v:imagedata r:id="rId14" r:href="rId15"/>
          </v:shape>
        </w:pict>
      </w:r>
      <w:r>
        <w:fldChar w:fldCharType="end"/>
      </w:r>
    </w:p>
    <w:p w14:paraId="212CDBF2" w14:textId="77777777" w:rsidR="00000000" w:rsidRDefault="00000000">
      <w:pPr>
        <w:pStyle w:val="NormalWeb"/>
      </w:pPr>
    </w:p>
    <w:p w14:paraId="50FE9DD7" w14:textId="77777777" w:rsidR="00000000" w:rsidRDefault="00000000">
      <w:pPr>
        <w:pStyle w:val="NormalWeb"/>
      </w:pPr>
      <w:r>
        <w:t>Reason for no EP CRs in SNOW on April 28, 2022, the CRs of experiment/s failed to create due to MMI request failure to SNOW.</w:t>
      </w:r>
    </w:p>
    <w:p w14:paraId="52FA3385" w14:textId="77777777" w:rsidR="00000000" w:rsidRDefault="00000000">
      <w:pPr>
        <w:pStyle w:val="NormalWeb"/>
      </w:pPr>
      <w:r>
        <w:t>MMI:</w:t>
      </w:r>
    </w:p>
    <w:p w14:paraId="63975D2A" w14:textId="77777777" w:rsidR="00000000" w:rsidRDefault="00000000">
      <w:pPr>
        <w:pStyle w:val="NormalWeb"/>
      </w:pPr>
      <w:hyperlink r:id="rId16" w:history="1">
        <w:r>
          <w:rPr>
            <w:rStyle w:val="Hyperlink"/>
          </w:rPr>
          <w:t>https://wiki.vip.corp.ebay.com/display/MMI/MMI+Home</w:t>
        </w:r>
      </w:hyperlink>
    </w:p>
    <w:p w14:paraId="40DE0B05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"C:/0a2cc63a404af006ec627e52458b9139" \* MERGEFORMATINET </w:instrText>
      </w:r>
      <w:r>
        <w:fldChar w:fldCharType="separate"/>
      </w:r>
      <w:r w:rsidR="00C71B1C">
        <w:rPr>
          <w:noProof/>
        </w:rPr>
        <w:pict w14:anchorId="5C9AFA8C">
          <v:shape id="_x0000_i1030" type="#_x0000_t75" alt="" style="width:468pt;height:241.7pt;mso-width-percent:0;mso-height-percent:0;mso-width-percent:0;mso-height-percent:0">
            <v:imagedata r:id="rId17" r:href="rId18"/>
          </v:shape>
        </w:pict>
      </w:r>
      <w:r>
        <w:fldChar w:fldCharType="end"/>
      </w:r>
    </w:p>
    <w:p w14:paraId="215994D6" w14:textId="77777777" w:rsidR="00000000" w:rsidRDefault="00000000">
      <w:pPr>
        <w:pStyle w:val="NormalWeb"/>
      </w:pPr>
    </w:p>
    <w:p w14:paraId="04AF9D4D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How to find an EP based on placementId - aka "Is this placementId missing from our EP Changes?"</w:t>
      </w:r>
    </w:p>
    <w:p w14:paraId="6032585B" w14:textId="77777777" w:rsidR="00000000" w:rsidRDefault="00000000">
      <w:pPr>
        <w:pStyle w:val="NormalWeb"/>
      </w:pPr>
      <w:r>
        <w:t xml:space="preserve">If you don't see a specific known or suspected experiment or experiment change event (aka traffic ramp up/down) on the Control Center </w:t>
      </w:r>
      <w:hyperlink r:id="rId19" w:history="1">
        <w:r>
          <w:rPr>
            <w:rStyle w:val="Hyperlink"/>
          </w:rPr>
          <w:t>changes</w:t>
        </w:r>
      </w:hyperlink>
      <w:r>
        <w:t xml:space="preserve"> dashboard, you can search for it in touchstone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9514"/>
      </w:tblGrid>
      <w:tr w:rsidR="00000000" w14:paraId="073A5450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747C8B" w14:textId="77777777" w:rsidR="00000000" w:rsidRDefault="00000000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Go to Touchstone </w:t>
            </w:r>
            <w:hyperlink r:id="rId20" w:history="1">
              <w:r>
                <w:rPr>
                  <w:rStyle w:val="Hyperlink"/>
                  <w:rFonts w:eastAsia="Times New Roman"/>
                </w:rPr>
                <w:t>https://touchstone.vip.ebay.com/</w:t>
              </w:r>
            </w:hyperlink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DAA009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1017BE65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C128C6" w14:textId="77777777" w:rsidR="00000000" w:rsidRDefault="00000000">
            <w:pPr>
              <w:pStyle w:val="NormalWeb"/>
            </w:pPr>
            <w:r>
              <w:t>2. Search with placementId in the upper right search box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46181D" w14:textId="77777777" w:rsidR="00000000" w:rsidRDefault="00000000">
            <w:pPr>
              <w:pStyle w:val="NormalWeb"/>
              <w:divId w:val="643513626"/>
            </w:pPr>
            <w:r>
              <w:fldChar w:fldCharType="begin"/>
            </w:r>
            <w:r>
              <w:instrText xml:space="preserve"> INCLUDEPICTURE  \d "C:/07c27d7b247e35086db28e978f709ee3" \* MERGEFORMATINET </w:instrText>
            </w:r>
            <w:r>
              <w:fldChar w:fldCharType="separate"/>
            </w:r>
            <w:r w:rsidR="00C71B1C">
              <w:rPr>
                <w:noProof/>
              </w:rPr>
              <w:pict w14:anchorId="234C45A4">
                <v:shape id="_x0000_i1029" type="#_x0000_t75" alt="" style="width:467.35pt;height:84.85pt;mso-width-percent:0;mso-height-percent:0;mso-width-percent:0;mso-height-percent:0">
                  <v:imagedata r:id="rId21" r:href="rId22"/>
                </v:shape>
              </w:pict>
            </w:r>
            <w:r>
              <w:fldChar w:fldCharType="end"/>
            </w:r>
          </w:p>
        </w:tc>
      </w:tr>
      <w:tr w:rsidR="00000000" w14:paraId="72E3E873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EFE27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3. Change View Experiments to All and update Start and End Dates as needed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CFA46F" w14:textId="77777777" w:rsidR="00000000" w:rsidRDefault="00000000">
            <w:pPr>
              <w:pStyle w:val="NormalWeb"/>
              <w:divId w:val="558252681"/>
            </w:pPr>
            <w:r>
              <w:fldChar w:fldCharType="begin"/>
            </w:r>
            <w:r>
              <w:instrText xml:space="preserve"> INCLUDEPICTURE  \d "C:/654a2bcad0da5d8ee90c7980ef68bd81" \* MERGEFORMATINET </w:instrText>
            </w:r>
            <w:r>
              <w:fldChar w:fldCharType="separate"/>
            </w:r>
            <w:r w:rsidR="00C71B1C">
              <w:rPr>
                <w:noProof/>
              </w:rPr>
              <w:pict w14:anchorId="01C2F994">
                <v:shape id="_x0000_i1028" type="#_x0000_t75" alt="" style="width:468pt;height:167.15pt;mso-width-percent:0;mso-height-percent:0;mso-width-percent:0;mso-height-percent:0">
                  <v:imagedata r:id="rId23" r:href="rId24"/>
                </v:shape>
              </w:pict>
            </w:r>
            <w:r>
              <w:fldChar w:fldCharType="end"/>
            </w:r>
          </w:p>
        </w:tc>
      </w:tr>
      <w:tr w:rsidR="00000000" w14:paraId="3B51E962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59717A" w14:textId="77777777" w:rsidR="00000000" w:rsidRDefault="00000000">
            <w:pPr>
              <w:pStyle w:val="NormalWeb"/>
            </w:pPr>
            <w:r>
              <w:t>4. This will return a list of Experiments where you can confirm the Experiment as desired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631CB9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A585966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7317F6" w14:textId="77777777" w:rsidR="00000000" w:rsidRDefault="00000000">
            <w:pPr>
              <w:pStyle w:val="NormalWeb"/>
            </w:pPr>
            <w:r>
              <w:t>a. Open Experiment and Select Design Tab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6B1D85" w14:textId="77777777" w:rsidR="00000000" w:rsidRDefault="00000000">
            <w:pPr>
              <w:pStyle w:val="NormalWeb"/>
              <w:divId w:val="197813298"/>
            </w:pPr>
            <w:r>
              <w:fldChar w:fldCharType="begin"/>
            </w:r>
            <w:r>
              <w:instrText xml:space="preserve"> INCLUDEPICTURE  \d "C:/6acb8a136625372483b4f5061350e12f" \* MERGEFORMATINET </w:instrText>
            </w:r>
            <w:r>
              <w:fldChar w:fldCharType="separate"/>
            </w:r>
            <w:r w:rsidR="00C71B1C">
              <w:rPr>
                <w:noProof/>
              </w:rPr>
              <w:pict w14:anchorId="41262246">
                <v:shape id="_x0000_i1027" type="#_x0000_t75" alt="" style="width:468pt;height:262.3pt;mso-width-percent:0;mso-height-percent:0;mso-width-percent:0;mso-height-percent:0">
                  <v:imagedata r:id="rId25" r:href="rId26"/>
                </v:shape>
              </w:pict>
            </w:r>
            <w:r>
              <w:fldChar w:fldCharType="end"/>
            </w:r>
          </w:p>
        </w:tc>
      </w:tr>
      <w:tr w:rsidR="00000000" w14:paraId="581087AF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6A6EFB" w14:textId="77777777" w:rsidR="00000000" w:rsidRDefault="00000000">
            <w:pPr>
              <w:pStyle w:val="NormalWeb"/>
            </w:pPr>
            <w:r>
              <w:lastRenderedPageBreak/>
              <w:t>b. Scroll down for Factor to confirm placementId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304D42" w14:textId="77777777" w:rsidR="00000000" w:rsidRDefault="00000000">
            <w:pPr>
              <w:pStyle w:val="NormalWeb"/>
              <w:divId w:val="1985544892"/>
            </w:pPr>
            <w:r>
              <w:fldChar w:fldCharType="begin"/>
            </w:r>
            <w:r>
              <w:instrText xml:space="preserve"> INCLUDEPICTURE  \d "C:/627cfdcd4bdd14c38bc6c8ff0adbc9ed" \* MERGEFORMATINET </w:instrText>
            </w:r>
            <w:r>
              <w:fldChar w:fldCharType="separate"/>
            </w:r>
            <w:r w:rsidR="00C71B1C">
              <w:rPr>
                <w:noProof/>
              </w:rPr>
              <w:pict w14:anchorId="13E2C89F">
                <v:shape id="_x0000_i1026" type="#_x0000_t75" alt="" style="width:468pt;height:282.85pt;mso-width-percent:0;mso-height-percent:0;mso-width-percent:0;mso-height-percent:0">
                  <v:imagedata r:id="rId27" r:href="rId28"/>
                </v:shape>
              </w:pict>
            </w:r>
            <w:r>
              <w:fldChar w:fldCharType="end"/>
            </w:r>
          </w:p>
        </w:tc>
      </w:tr>
      <w:tr w:rsidR="00000000" w14:paraId="7F3DED4F" w14:textId="77777777">
        <w:trPr>
          <w:divId w:val="90683827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3232F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c. Select Audit Logs to view EP state changes, including data collection when it starts to take traffic where "Served Traffic Percentage != 0" and "Experiment Status" is Active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D94521" w14:textId="77777777" w:rsidR="00000000" w:rsidRDefault="00000000">
            <w:pPr>
              <w:pStyle w:val="NormalWeb"/>
              <w:divId w:val="1639452762"/>
            </w:pPr>
            <w:r>
              <w:fldChar w:fldCharType="begin"/>
            </w:r>
            <w:r>
              <w:instrText xml:space="preserve"> INCLUDEPICTURE  \d "C:/761341986cc55e26deb18543b7657d9e" \* MERGEFORMATINET </w:instrText>
            </w:r>
            <w:r>
              <w:fldChar w:fldCharType="separate"/>
            </w:r>
            <w:r w:rsidR="00C71B1C">
              <w:rPr>
                <w:noProof/>
              </w:rPr>
              <w:pict w14:anchorId="29F8DC58">
                <v:shape id="_x0000_i1025" type="#_x0000_t75" alt="" style="width:468pt;height:289.95pt;mso-width-percent:0;mso-height-percent:0;mso-width-percent:0;mso-height-percent:0">
                  <v:imagedata r:id="rId29" r:href="rId30"/>
                </v:shape>
              </w:pict>
            </w:r>
            <w:r>
              <w:fldChar w:fldCharType="end"/>
            </w:r>
          </w:p>
        </w:tc>
      </w:tr>
    </w:tbl>
    <w:p w14:paraId="05C5E63D" w14:textId="77777777" w:rsidR="00000000" w:rsidRDefault="00000000">
      <w:pPr>
        <w:pStyle w:val="NormalWeb"/>
      </w:pPr>
    </w:p>
    <w:p w14:paraId="141E7347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Merch Front End (MFE)</w:t>
      </w:r>
    </w:p>
    <w:p w14:paraId="6F391859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How to find a ServiceNow Change ticket for a corresponding MFE - aka "Is this MFE event missing from our transactions/chart?"</w:t>
      </w:r>
    </w:p>
    <w:p w14:paraId="7C67F8F4" w14:textId="77777777" w:rsidR="00000000" w:rsidRDefault="00000000">
      <w:pPr>
        <w:pStyle w:val="NormalWeb"/>
      </w:pPr>
      <w:r>
        <w:t>MFE in Service Now:</w:t>
      </w:r>
    </w:p>
    <w:p w14:paraId="3BC694C3" w14:textId="77777777" w:rsidR="00000000" w:rsidRDefault="00000000">
      <w:pPr>
        <w:pStyle w:val="NormalWeb"/>
      </w:pPr>
      <w:hyperlink r:id="rId31" w:history="1">
        <w:r>
          <w:rPr>
            <w:rStyle w:val="Hyperlink"/>
          </w:rPr>
          <w:t>https://ebayinc.service-now.com/nav_to.do?uri=%2Fchange_request_list.do%3Fsysparm_fixed_query%3D%26sysparm_query%3Dassigned_to.nameSTARTSWITHMFE%2520Service%2520Account%255Eassigned_to%253D69d56947dbb87410e6be3dc4e2961979%26sysparm_view%3D%26sysparm_clear_stack%3Dtrue</w:t>
        </w:r>
      </w:hyperlink>
    </w:p>
    <w:p w14:paraId="4C45DAE0" w14:textId="77777777" w:rsidR="00000000" w:rsidRDefault="00000000">
      <w:pPr>
        <w:pStyle w:val="NormalWeb"/>
      </w:pPr>
      <w:r>
        <w:rPr>
          <w:color w:val="172B4D"/>
        </w:rPr>
        <w:t>Contacts: MFE Tools contact pesons: Fengfu Li, Padmapriya Srinivasan</w:t>
      </w:r>
    </w:p>
    <w:p w14:paraId="2EEA9BA4" w14:textId="77777777" w:rsidR="00000000" w:rsidRDefault="00000000">
      <w:pPr>
        <w:pStyle w:val="NormalWeb"/>
      </w:pPr>
    </w:p>
    <w:p w14:paraId="7961BB5D" w14:textId="77777777" w:rsidR="00000000" w:rsidRDefault="00000000">
      <w:pPr>
        <w:pStyle w:val="NormalWeb"/>
      </w:pPr>
    </w:p>
    <w:p w14:paraId="355DE85B" w14:textId="77777777" w:rsidR="00C71B1C" w:rsidRDefault="00C71B1C">
      <w:pPr>
        <w:pStyle w:val="NormalWeb"/>
      </w:pPr>
    </w:p>
    <w:sectPr w:rsidR="00C7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D6D68"/>
    <w:multiLevelType w:val="multilevel"/>
    <w:tmpl w:val="06BE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D01EB5"/>
    <w:multiLevelType w:val="multilevel"/>
    <w:tmpl w:val="7168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7C2C81"/>
    <w:multiLevelType w:val="multilevel"/>
    <w:tmpl w:val="2948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461F0"/>
    <w:multiLevelType w:val="multilevel"/>
    <w:tmpl w:val="14126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4331121">
    <w:abstractNumId w:val="1"/>
  </w:num>
  <w:num w:numId="2" w16cid:durableId="1254977343">
    <w:abstractNumId w:val="2"/>
  </w:num>
  <w:num w:numId="3" w16cid:durableId="1735816813">
    <w:abstractNumId w:val="0"/>
  </w:num>
  <w:num w:numId="4" w16cid:durableId="18433500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CE"/>
    <w:rsid w:val="003575CE"/>
    <w:rsid w:val="00C7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03644C"/>
  <w15:chartTrackingRefBased/>
  <w15:docId w15:val="{60A06DEC-9797-DF44-871B-8C96B707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081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bayinc.service-now.com/nav_to.do?uri=%2Fchange_request_list.do%3Fsysparm_query%3Dassignment_group.nameSTARTSWITHExperimental%2520Learning%255Eshort_descriptionLIKE100800%26sysparm_first_row%3D1%26sysparm_view%3D%26sysparm_choice_query_raw%3D%26sysparm_list_header_search%3Dtrue" TargetMode="External"/><Relationship Id="rId18" Type="http://schemas.openxmlformats.org/officeDocument/2006/relationships/image" Target="file:///C:/0a2cc63a404af006ec627e52458b9139" TargetMode="External"/><Relationship Id="rId26" Type="http://schemas.openxmlformats.org/officeDocument/2006/relationships/image" Target="file:///C:/6acb8a136625372483b4f5061350e12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go/ep91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iki.vip.corp.ebay.com/display/MMI/MMI+Home" TargetMode="External"/><Relationship Id="rId20" Type="http://schemas.openxmlformats.org/officeDocument/2006/relationships/hyperlink" Target="https://touchstone.vip.ebay.com/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ebayinc.service-now.com/navpage.do" TargetMode="External"/><Relationship Id="rId11" Type="http://schemas.openxmlformats.org/officeDocument/2006/relationships/hyperlink" Target="file:////display/~cjasonbautista" TargetMode="External"/><Relationship Id="rId24" Type="http://schemas.openxmlformats.org/officeDocument/2006/relationships/image" Target="file:///C:/654a2bcad0da5d8ee90c7980ef68bd81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adsshepherd.muse.vip.ebay.com/controlcenter/metadata/changes" TargetMode="External"/><Relationship Id="rId15" Type="http://schemas.openxmlformats.org/officeDocument/2006/relationships/image" Target="file:///C:/1844834eca0d5d5118b48e3db65c16db" TargetMode="External"/><Relationship Id="rId23" Type="http://schemas.openxmlformats.org/officeDocument/2006/relationships/image" Target="media/image6.png"/><Relationship Id="rId28" Type="http://schemas.openxmlformats.org/officeDocument/2006/relationships/image" Target="file:///C:/627cfdcd4bdd14c38bc6c8ff0adbc9ed" TargetMode="External"/><Relationship Id="rId10" Type="http://schemas.openxmlformats.org/officeDocument/2006/relationships/image" Target="file:///C:/ed64716ac028d960117ce0e29f3294cd" TargetMode="External"/><Relationship Id="rId19" Type="http://schemas.openxmlformats.org/officeDocument/2006/relationships/hyperlink" Target="https://adsshepherd.muse.vip.ebay.com/controlcenter/metadata/changes" TargetMode="External"/><Relationship Id="rId31" Type="http://schemas.openxmlformats.org/officeDocument/2006/relationships/hyperlink" Target="https://ebayinc.service-now.com/nav_to.do?uri=%2Fchange_request_list.do%3Fsysparm_fixed_query%3D%26sysparm_query%3Dassigned_to.nameSTARTSWITHMFE%2520Service%2520Account%255Eassigned_to%253D69d56947dbb87410e6be3dc4e2961979%26sysparm_view%3D%26sysparm_clear_stack%3D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file:///C:/07c27d7b247e35086db28e978f709ee3" TargetMode="External"/><Relationship Id="rId27" Type="http://schemas.openxmlformats.org/officeDocument/2006/relationships/image" Target="media/image8.png"/><Relationship Id="rId30" Type="http://schemas.openxmlformats.org/officeDocument/2006/relationships/image" Target="file:///C:/761341986cc55e26deb18543b7657d9e" TargetMode="External"/><Relationship Id="rId8" Type="http://schemas.openxmlformats.org/officeDocument/2006/relationships/image" Target="file:///C:/9b8b0f6e7ca0c8fab7ee88dd1ec32df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795</Words>
  <Characters>4534</Characters>
  <Application>Microsoft Office Word</Application>
  <DocSecurity>0</DocSecurity>
  <Lines>37</Lines>
  <Paragraphs>10</Paragraphs>
  <ScaleCrop>false</ScaleCrop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 - Change Metadata - EP, Code Roll, MFE, etc</dc:title>
  <dc:subject/>
  <dc:creator>Clark Jason Ngo</dc:creator>
  <cp:keywords/>
  <dc:description/>
  <cp:lastModifiedBy>Clark Jason Ngo</cp:lastModifiedBy>
  <cp:revision>2</cp:revision>
  <dcterms:created xsi:type="dcterms:W3CDTF">2024-02-07T19:23:00Z</dcterms:created>
  <dcterms:modified xsi:type="dcterms:W3CDTF">2024-02-07T19:23:00Z</dcterms:modified>
</cp:coreProperties>
</file>