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C983B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User Guide Of Data Validation Service</w:t>
      </w:r>
    </w:p>
    <w:p w14:paraId="2ED8DA4A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Backgr" w:history="1">
        <w:r>
          <w:rPr>
            <w:rStyle w:val="Hyperlink"/>
            <w:rFonts w:eastAsia="Times New Roman"/>
          </w:rPr>
          <w:t>Background</w:t>
        </w:r>
      </w:hyperlink>
    </w:p>
    <w:p w14:paraId="503B0DF7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Archit" w:history="1">
        <w:r>
          <w:rPr>
            <w:rStyle w:val="Hyperlink"/>
            <w:rFonts w:eastAsia="Times New Roman"/>
          </w:rPr>
          <w:t>Architecture</w:t>
        </w:r>
      </w:hyperlink>
    </w:p>
    <w:p w14:paraId="0493A8B5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UseCas" w:history="1">
        <w:r>
          <w:rPr>
            <w:rStyle w:val="Hyperlink"/>
            <w:rFonts w:eastAsia="Times New Roman"/>
          </w:rPr>
          <w:t>Use Case</w:t>
        </w:r>
      </w:hyperlink>
      <w:r>
        <w:rPr>
          <w:rFonts w:eastAsia="Times New Roman"/>
        </w:rPr>
        <w:t xml:space="preserve"> </w:t>
      </w:r>
    </w:p>
    <w:p w14:paraId="2FBBD16A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Report" w:history="1">
        <w:r>
          <w:rPr>
            <w:rStyle w:val="Hyperlink"/>
            <w:rFonts w:eastAsia="Times New Roman"/>
          </w:rPr>
          <w:t>Reporting Team - Cross Check</w:t>
        </w:r>
      </w:hyperlink>
    </w:p>
    <w:p w14:paraId="535DA90C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FraudT" w:history="1">
        <w:r>
          <w:rPr>
            <w:rStyle w:val="Hyperlink"/>
            <w:rFonts w:eastAsia="Times New Roman"/>
          </w:rPr>
          <w:t>Fraud Team - Detailed metrics report</w:t>
        </w:r>
      </w:hyperlink>
    </w:p>
    <w:p w14:paraId="4B2B0D85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MerchT" w:history="1">
        <w:r>
          <w:rPr>
            <w:rStyle w:val="Hyperlink"/>
            <w:rFonts w:eastAsia="Times New Roman"/>
          </w:rPr>
          <w:t>Merch Team - feature consistency</w:t>
        </w:r>
      </w:hyperlink>
    </w:p>
    <w:p w14:paraId="4DB29131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Steps" w:history="1">
        <w:r>
          <w:rPr>
            <w:rStyle w:val="Hyperlink"/>
            <w:rFonts w:eastAsia="Times New Roman"/>
          </w:rPr>
          <w:t>Steps</w:t>
        </w:r>
      </w:hyperlink>
      <w:r>
        <w:rPr>
          <w:rFonts w:eastAsia="Times New Roman"/>
        </w:rPr>
        <w:t xml:space="preserve"> </w:t>
      </w:r>
    </w:p>
    <w:p w14:paraId="5678D187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Step1-" w:history="1">
        <w:r>
          <w:rPr>
            <w:rStyle w:val="Hyperlink"/>
            <w:rFonts w:eastAsia="Times New Roman"/>
          </w:rPr>
          <w:t>Step1 - Create metrics rule</w:t>
        </w:r>
      </w:hyperlink>
    </w:p>
    <w:p w14:paraId="740B01E1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Step2-" w:history="1">
        <w:r>
          <w:rPr>
            <w:rStyle w:val="Hyperlink"/>
            <w:rFonts w:eastAsia="Times New Roman"/>
          </w:rPr>
          <w:t>Step2 - Create Validation rule</w:t>
        </w:r>
      </w:hyperlink>
      <w:r>
        <w:rPr>
          <w:rFonts w:eastAsia="Times New Roman"/>
        </w:rPr>
        <w:t xml:space="preserve"> </w:t>
      </w:r>
    </w:p>
    <w:p w14:paraId="65540CC5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Select" w:history="1">
        <w:r>
          <w:rPr>
            <w:rStyle w:val="Hyperlink"/>
            <w:rFonts w:eastAsia="Times New Roman"/>
          </w:rPr>
          <w:t>Select Quality - Data Validation in left navigation bar → Click Add button</w:t>
        </w:r>
      </w:hyperlink>
    </w:p>
    <w:p w14:paraId="647AE151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Fillin" w:history="1">
        <w:r>
          <w:rPr>
            <w:rStyle w:val="Hyperlink"/>
            <w:rFonts w:eastAsia="Times New Roman"/>
          </w:rPr>
          <w:t>Fill in basic information</w:t>
        </w:r>
      </w:hyperlink>
    </w:p>
    <w:p w14:paraId="5922D503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AddAcc" w:history="1">
        <w:r>
          <w:rPr>
            <w:rStyle w:val="Hyperlink"/>
            <w:rFonts w:eastAsia="Times New Roman"/>
          </w:rPr>
          <w:t>Add Accuracy rule</w:t>
        </w:r>
      </w:hyperlink>
    </w:p>
    <w:p w14:paraId="2852C635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AddCon" w:history="1">
        <w:r>
          <w:rPr>
            <w:rStyle w:val="Hyperlink"/>
            <w:rFonts w:eastAsia="Times New Roman"/>
          </w:rPr>
          <w:t>Add Consistency rule</w:t>
        </w:r>
      </w:hyperlink>
    </w:p>
    <w:p w14:paraId="0A8AAB3C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Addtri" w:history="1">
        <w:r>
          <w:rPr>
            <w:rStyle w:val="Hyperlink"/>
            <w:rFonts w:eastAsia="Times New Roman"/>
          </w:rPr>
          <w:t>Add triggers parameters</w:t>
        </w:r>
      </w:hyperlink>
    </w:p>
    <w:p w14:paraId="04D7D752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Addnot" w:history="1">
        <w:r>
          <w:rPr>
            <w:rStyle w:val="Hyperlink"/>
            <w:rFonts w:eastAsia="Times New Roman"/>
          </w:rPr>
          <w:t>Add notifications</w:t>
        </w:r>
      </w:hyperlink>
    </w:p>
    <w:p w14:paraId="676C12F1" w14:textId="77777777" w:rsidR="00000000" w:rsidRDefault="00000000">
      <w:pPr>
        <w:numPr>
          <w:ilvl w:val="2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Select" w:history="1">
        <w:r>
          <w:rPr>
            <w:rStyle w:val="Hyperlink"/>
            <w:rFonts w:eastAsia="Times New Roman"/>
          </w:rPr>
          <w:t>Select extra settings</w:t>
        </w:r>
      </w:hyperlink>
    </w:p>
    <w:p w14:paraId="381FA38F" w14:textId="77777777" w:rsidR="00000000" w:rsidRDefault="00000000">
      <w:pPr>
        <w:numPr>
          <w:ilvl w:val="0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Exampl" w:history="1">
        <w:r>
          <w:rPr>
            <w:rStyle w:val="Hyperlink"/>
            <w:rFonts w:eastAsia="Times New Roman"/>
          </w:rPr>
          <w:t>Examples</w:t>
        </w:r>
      </w:hyperlink>
      <w:r>
        <w:rPr>
          <w:rFonts w:eastAsia="Times New Roman"/>
        </w:rPr>
        <w:t xml:space="preserve"> </w:t>
      </w:r>
    </w:p>
    <w:p w14:paraId="30D27007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DataCo" w:history="1">
        <w:r>
          <w:rPr>
            <w:rStyle w:val="Hyperlink"/>
            <w:rFonts w:eastAsia="Times New Roman"/>
          </w:rPr>
          <w:t>Data Consistency</w:t>
        </w:r>
      </w:hyperlink>
    </w:p>
    <w:p w14:paraId="14209689" w14:textId="77777777" w:rsidR="00000000" w:rsidRDefault="00000000">
      <w:pPr>
        <w:numPr>
          <w:ilvl w:val="1"/>
          <w:numId w:val="1"/>
        </w:numPr>
        <w:spacing w:before="100" w:beforeAutospacing="1" w:after="100" w:afterAutospacing="1"/>
        <w:divId w:val="30570845"/>
        <w:rPr>
          <w:rFonts w:eastAsia="Times New Roman"/>
        </w:rPr>
      </w:pPr>
      <w:hyperlink w:anchor="UserGuideOfDataValidationService-DataAc" w:history="1">
        <w:r>
          <w:rPr>
            <w:rStyle w:val="Hyperlink"/>
            <w:rFonts w:eastAsia="Times New Roman"/>
          </w:rPr>
          <w:t>Data Accuracy</w:t>
        </w:r>
      </w:hyperlink>
    </w:p>
    <w:p w14:paraId="413BBF04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Background</w:t>
      </w:r>
    </w:p>
    <w:p w14:paraId="2C1BCD9A" w14:textId="77777777" w:rsidR="00000000" w:rsidRDefault="00000000">
      <w:pPr>
        <w:pStyle w:val="NormalWeb"/>
      </w:pPr>
      <w:r>
        <w:t xml:space="preserve">As ads is a highly data driven system, data validation is a general requirement across teams. For example: </w:t>
      </w:r>
    </w:p>
    <w:p w14:paraId="41AB5BEC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Validate fraud clicks count between batch and real-time</w:t>
      </w:r>
    </w:p>
    <w:p w14:paraId="65F23171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Validate feature consistency between online and offline</w:t>
      </w:r>
    </w:p>
    <w:p w14:paraId="175FAB8C" w14:textId="77777777" w:rsidR="00000000" w:rsidRDefault="00000000">
      <w:pPr>
        <w:numPr>
          <w:ilvl w:val="0"/>
          <w:numId w:val="2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Validate data consistency among different data sets in data pipeline, like validate metrics between clickhouse and hdfs(DSS)</w:t>
      </w:r>
    </w:p>
    <w:p w14:paraId="4C44D820" w14:textId="77777777" w:rsidR="00000000" w:rsidRDefault="00000000">
      <w:pPr>
        <w:pStyle w:val="NormalWeb"/>
      </w:pPr>
      <w:r>
        <w:t>In order to make it more convenient and flexible, we released self-service in Control Center. </w:t>
      </w:r>
    </w:p>
    <w:p w14:paraId="08241B4B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Architecture</w:t>
      </w:r>
    </w:p>
    <w:p w14:paraId="6C37D3A6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"C:/d4abbea519cacd9cf5dba427c4ed6edf" \* MERGEFORMATINET </w:instrText>
      </w:r>
      <w:r>
        <w:fldChar w:fldCharType="separate"/>
      </w:r>
      <w:r w:rsidR="00123EFF">
        <w:rPr>
          <w:noProof/>
        </w:rPr>
        <w:pict w14:anchorId="34115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alt="" style="width:468pt;height:329.8pt;mso-width-percent:0;mso-height-percent:0;mso-width-percent:0;mso-height-percent:0">
            <v:imagedata r:id="rId5" r:href="rId6"/>
          </v:shape>
        </w:pict>
      </w:r>
      <w:r>
        <w:fldChar w:fldCharType="end"/>
      </w:r>
    </w:p>
    <w:p w14:paraId="34BF8B7B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Use Case</w:t>
      </w:r>
    </w:p>
    <w:p w14:paraId="3356B10C" w14:textId="77777777" w:rsidR="00000000" w:rsidRDefault="00000000">
      <w:pPr>
        <w:pStyle w:val="Heading3"/>
        <w:rPr>
          <w:rFonts w:eastAsia="Times New Roman"/>
        </w:rPr>
      </w:pPr>
      <w:r>
        <w:rPr>
          <w:rFonts w:eastAsia="Times New Roman"/>
        </w:rPr>
        <w:t>Reporting Team - Cross Check</w:t>
      </w:r>
    </w:p>
    <w:p w14:paraId="1FD2D827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Scheduled task, duration: 90 days</w:t>
      </w:r>
    </w:p>
    <w:p w14:paraId="76BB0BE2" w14:textId="77777777" w:rsidR="00000000" w:rsidRDefault="00000000">
      <w:pPr>
        <w:numPr>
          <w:ilvl w:val="0"/>
          <w:numId w:val="3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Data source: Clickhouse, Hdfs</w:t>
      </w:r>
    </w:p>
    <w:p w14:paraId="00C3D464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"C:/2ed0721c2d522e7861ca3050475ca5e2" \* MERGEFORMATINET </w:instrText>
      </w:r>
      <w:r>
        <w:fldChar w:fldCharType="separate"/>
      </w:r>
      <w:r w:rsidR="00123EFF">
        <w:rPr>
          <w:noProof/>
        </w:rPr>
        <w:pict w14:anchorId="52CEA609">
          <v:shape id="_x0000_i1042" type="#_x0000_t75" alt="" style="width:468pt;height:203.15pt;mso-width-percent:0;mso-height-percent:0;mso-width-percent:0;mso-height-percent:0">
            <v:imagedata r:id="rId7" r:href="rId8"/>
          </v:shape>
        </w:pict>
      </w:r>
      <w:r>
        <w:fldChar w:fldCharType="end"/>
      </w:r>
    </w:p>
    <w:p w14:paraId="73B7BA65" w14:textId="77777777" w:rsidR="00000000" w:rsidRDefault="00000000">
      <w:pPr>
        <w:pStyle w:val="NormalWeb"/>
      </w:pPr>
      <w:r>
        <w:fldChar w:fldCharType="begin"/>
      </w:r>
      <w:r>
        <w:instrText xml:space="preserve"> INCLUDEPICTURE  \d "C:/b7b895ae1754fd2063f818fd7d44e9bf" \* MERGEFORMATINET </w:instrText>
      </w:r>
      <w:r>
        <w:fldChar w:fldCharType="separate"/>
      </w:r>
      <w:r w:rsidR="00123EFF">
        <w:rPr>
          <w:noProof/>
        </w:rPr>
        <w:pict w14:anchorId="792CA5C1">
          <v:shape id="_x0000_i1041" type="#_x0000_t75" alt="" style="width:468.65pt;height:179.35pt;mso-width-percent:0;mso-height-percent:0;mso-width-percent:0;mso-height-percent:0">
            <v:imagedata r:id="rId9" r:href="rId10"/>
          </v:shape>
        </w:pict>
      </w:r>
      <w:r>
        <w:fldChar w:fldCharType="end"/>
      </w:r>
    </w:p>
    <w:p w14:paraId="6A76AC20" w14:textId="77777777" w:rsidR="00000000" w:rsidRDefault="00000000">
      <w:pPr>
        <w:pStyle w:val="Heading3"/>
        <w:rPr>
          <w:rFonts w:eastAsia="Times New Roman"/>
        </w:rPr>
      </w:pPr>
      <w:r>
        <w:rPr>
          <w:rFonts w:eastAsia="Times New Roman"/>
        </w:rPr>
        <w:t>Fraud Team - Detailed metrics report</w:t>
      </w:r>
    </w:p>
    <w:p w14:paraId="65B64188" w14:textId="77777777" w:rsidR="00000000" w:rsidRDefault="00000000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Scheduled task, duration: 1 day</w:t>
      </w:r>
    </w:p>
    <w:p w14:paraId="1BFCEC8E" w14:textId="77777777" w:rsidR="00000000" w:rsidRDefault="00000000">
      <w:pPr>
        <w:numPr>
          <w:ilvl w:val="0"/>
          <w:numId w:val="4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Data source: Hdfs</w:t>
      </w:r>
    </w:p>
    <w:p w14:paraId="510BB783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"C:/fb0eede60118f9f82b63037399a1693b" \* MERGEFORMATINET </w:instrText>
      </w:r>
      <w:r>
        <w:fldChar w:fldCharType="separate"/>
      </w:r>
      <w:r w:rsidR="00123EFF">
        <w:rPr>
          <w:noProof/>
        </w:rPr>
        <w:pict w14:anchorId="67A1B984">
          <v:shape id="_x0000_i1040" type="#_x0000_t75" alt="" style="width:468pt;height:264.85pt;mso-width-percent:0;mso-height-percent:0;mso-width-percent:0;mso-height-percent:0">
            <v:imagedata r:id="rId11" r:href="rId12"/>
          </v:shape>
        </w:pict>
      </w:r>
      <w:r>
        <w:fldChar w:fldCharType="end"/>
      </w:r>
    </w:p>
    <w:p w14:paraId="498BF1B5" w14:textId="77777777" w:rsidR="00000000" w:rsidRDefault="00000000">
      <w:pPr>
        <w:pStyle w:val="Heading3"/>
        <w:rPr>
          <w:rFonts w:eastAsia="Times New Roman"/>
        </w:rPr>
      </w:pPr>
      <w:r>
        <w:rPr>
          <w:rFonts w:eastAsia="Times New Roman"/>
        </w:rPr>
        <w:t>Merch Team - feature consistency</w:t>
      </w:r>
    </w:p>
    <w:p w14:paraId="18C493C8" w14:textId="77777777" w:rsidR="00000000" w:rsidRDefault="00000000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Integrate into Ads scheduler, use data validation as an operator</w:t>
      </w:r>
    </w:p>
    <w:p w14:paraId="48663021" w14:textId="77777777" w:rsidR="00000000" w:rsidRDefault="00000000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Compare feature consistency between online and offline model, find out outliers to regulate model</w:t>
      </w:r>
    </w:p>
    <w:p w14:paraId="13513EFA" w14:textId="77777777" w:rsidR="00000000" w:rsidRDefault="00000000">
      <w:pPr>
        <w:numPr>
          <w:ilvl w:val="0"/>
          <w:numId w:val="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Supported metrcis:  count, min, max, diff_percentile, diff_ratio_percentile, consistency_ratio</w:t>
      </w:r>
    </w:p>
    <w:p w14:paraId="2EE9C042" w14:textId="77777777" w:rsidR="00000000" w:rsidRDefault="00000000">
      <w:pPr>
        <w:pStyle w:val="NormalWeb"/>
      </w:pPr>
      <w:r>
        <w:lastRenderedPageBreak/>
        <w:fldChar w:fldCharType="begin"/>
      </w:r>
      <w:r>
        <w:instrText xml:space="preserve"> INCLUDEPICTURE  \d "C:/1d389bc5b734bb9a05cb6fc4204eac54" \* MERGEFORMATINET </w:instrText>
      </w:r>
      <w:r>
        <w:fldChar w:fldCharType="separate"/>
      </w:r>
      <w:r w:rsidR="00123EFF">
        <w:rPr>
          <w:noProof/>
        </w:rPr>
        <w:pict w14:anchorId="1A388760">
          <v:shape id="_x0000_i1039" type="#_x0000_t75" alt="" style="width:468pt;height:262.3pt;mso-width-percent:0;mso-height-percent:0;mso-width-percent:0;mso-height-percent:0">
            <v:imagedata r:id="rId13" r:href="rId14"/>
          </v:shape>
        </w:pict>
      </w:r>
      <w:r>
        <w:fldChar w:fldCharType="end"/>
      </w:r>
    </w:p>
    <w:p w14:paraId="588169BC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Steps</w:t>
      </w:r>
    </w:p>
    <w:p w14:paraId="77C22F41" w14:textId="77777777" w:rsidR="00000000" w:rsidRDefault="00000000">
      <w:pPr>
        <w:pStyle w:val="Heading3"/>
        <w:rPr>
          <w:rFonts w:eastAsia="Times New Roman"/>
        </w:rPr>
      </w:pPr>
      <w:r>
        <w:rPr>
          <w:rFonts w:eastAsia="Times New Roman"/>
        </w:rPr>
        <w:t>Step1 - Create metrics rule</w:t>
      </w:r>
    </w:p>
    <w:p w14:paraId="6F9BC845" w14:textId="77777777" w:rsidR="00000000" w:rsidRDefault="00000000">
      <w:pPr>
        <w:pStyle w:val="NormalWeb"/>
      </w:pPr>
      <w:hyperlink r:id="rId15" w:anchor="/guide/monitoring_metrics_manager" w:history="1">
        <w:r>
          <w:rPr>
            <w:rStyle w:val="Hyperlink"/>
          </w:rPr>
          <w:t>How to create a metrics rule in Control Center?</w:t>
        </w:r>
      </w:hyperlink>
    </w:p>
    <w:p w14:paraId="465F026A" w14:textId="77777777" w:rsidR="00000000" w:rsidRDefault="00000000">
      <w:pPr>
        <w:pStyle w:val="Heading3"/>
        <w:rPr>
          <w:rFonts w:eastAsia="Times New Roman"/>
        </w:rPr>
      </w:pPr>
      <w:r>
        <w:rPr>
          <w:rFonts w:eastAsia="Times New Roman"/>
        </w:rPr>
        <w:t>Step2 - Create Validation rule</w:t>
      </w:r>
    </w:p>
    <w:p w14:paraId="45EC8662" w14:textId="77777777" w:rsidR="00000000" w:rsidRDefault="00000000">
      <w:pPr>
        <w:pStyle w:val="Heading4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 xml:space="preserve">Select </w:t>
      </w:r>
      <w:r>
        <w:rPr>
          <w:rStyle w:val="Strong"/>
          <w:rFonts w:eastAsia="Times New Roman"/>
          <w:b/>
          <w:bCs/>
        </w:rPr>
        <w:t>Quality - Data Validation</w:t>
      </w:r>
      <w:r>
        <w:rPr>
          <w:rFonts w:eastAsia="Times New Roman"/>
        </w:rPr>
        <w:t xml:space="preserve"> in left navigation bar → Click </w:t>
      </w:r>
      <w:r>
        <w:rPr>
          <w:rStyle w:val="Strong"/>
          <w:rFonts w:eastAsia="Times New Roman"/>
          <w:b/>
          <w:bCs/>
        </w:rPr>
        <w:t>Add</w:t>
      </w:r>
      <w:r>
        <w:rPr>
          <w:rFonts w:eastAsia="Times New Roman"/>
        </w:rPr>
        <w:t xml:space="preserve"> button</w:t>
      </w:r>
    </w:p>
    <w:p w14:paraId="1DEC2A55" w14:textId="77777777" w:rsidR="00000000" w:rsidRDefault="00000000">
      <w:pPr>
        <w:pStyle w:val="NormalWeb"/>
      </w:pPr>
      <w:r>
        <w:t xml:space="preserve">            </w:t>
      </w:r>
      <w:r>
        <w:fldChar w:fldCharType="begin"/>
      </w:r>
      <w:r>
        <w:instrText xml:space="preserve"> INCLUDEPICTURE  \d "C:/b93cf6c31bbcf1c0748dbc503f1e36e2" \* MERGEFORMATINET </w:instrText>
      </w:r>
      <w:r>
        <w:fldChar w:fldCharType="separate"/>
      </w:r>
      <w:r w:rsidR="00123EFF">
        <w:rPr>
          <w:noProof/>
        </w:rPr>
        <w:pict w14:anchorId="063394FF">
          <v:shape id="_x0000_i1038" type="#_x0000_t75" alt="" style="width:468pt;height:90.65pt;mso-width-percent:0;mso-height-percent:0;mso-width-percent:0;mso-height-percent:0">
            <v:imagedata r:id="rId16" r:href="rId17"/>
          </v:shape>
        </w:pict>
      </w:r>
      <w:r>
        <w:fldChar w:fldCharType="end"/>
      </w:r>
    </w:p>
    <w:p w14:paraId="0820B25C" w14:textId="77777777" w:rsidR="00000000" w:rsidRDefault="00000000">
      <w:pPr>
        <w:pStyle w:val="Heading4"/>
        <w:numPr>
          <w:ilvl w:val="0"/>
          <w:numId w:val="7"/>
        </w:numPr>
        <w:rPr>
          <w:rFonts w:eastAsia="Times New Roman"/>
        </w:rPr>
      </w:pPr>
      <w:r>
        <w:rPr>
          <w:rFonts w:eastAsia="Times New Roman"/>
        </w:rPr>
        <w:t>Fill in basic information</w:t>
      </w:r>
    </w:p>
    <w:p w14:paraId="69671EBA" w14:textId="77777777" w:rsidR="00000000" w:rsidRDefault="00000000">
      <w:pPr>
        <w:pStyle w:val="NormalWeb"/>
      </w:pPr>
      <w:r>
        <w:rPr>
          <w:rStyle w:val="Emphasis"/>
        </w:rPr>
        <w:t>            Name, Owner, Team and Domain</w:t>
      </w:r>
      <w:r>
        <w:t> are necessary in this part.</w:t>
      </w:r>
    </w:p>
    <w:p w14:paraId="3412C553" w14:textId="77777777" w:rsidR="00000000" w:rsidRDefault="00000000">
      <w:pPr>
        <w:pStyle w:val="NormalWeb"/>
      </w:pPr>
      <w:r>
        <w:lastRenderedPageBreak/>
        <w:t xml:space="preserve">        </w:t>
      </w:r>
      <w:r>
        <w:fldChar w:fldCharType="begin"/>
      </w:r>
      <w:r>
        <w:instrText xml:space="preserve"> INCLUDEPICTURE  \d "C:/79670661dd6017999516bde24bca5b31" \* MERGEFORMATINET </w:instrText>
      </w:r>
      <w:r>
        <w:fldChar w:fldCharType="separate"/>
      </w:r>
      <w:r w:rsidR="00123EFF">
        <w:rPr>
          <w:noProof/>
        </w:rPr>
        <w:pict w14:anchorId="6C62656F">
          <v:shape id="_x0000_i1037" type="#_x0000_t75" alt="" style="width:468.65pt;height:104.15pt;mso-width-percent:0;mso-height-percent:0;mso-width-percent:0;mso-height-percent:0">
            <v:imagedata r:id="rId18" r:href="rId19"/>
          </v:shape>
        </w:pict>
      </w:r>
      <w:r>
        <w:fldChar w:fldCharType="end"/>
      </w:r>
    </w:p>
    <w:p w14:paraId="4F28CF60" w14:textId="77777777" w:rsidR="00000000" w:rsidRDefault="00000000">
      <w:pPr>
        <w:pStyle w:val="Heading4"/>
        <w:numPr>
          <w:ilvl w:val="0"/>
          <w:numId w:val="8"/>
        </w:numPr>
        <w:rPr>
          <w:rFonts w:eastAsia="Times New Roman"/>
        </w:rPr>
      </w:pPr>
      <w:r>
        <w:rPr>
          <w:rFonts w:eastAsia="Times New Roman"/>
        </w:rPr>
        <w:t>Add Accuracy rule</w:t>
      </w:r>
    </w:p>
    <w:p w14:paraId="6BA887FD" w14:textId="77777777" w:rsidR="00000000" w:rsidRDefault="00000000">
      <w:pPr>
        <w:pStyle w:val="NormalWeb"/>
      </w:pPr>
      <w:r>
        <w:t>           To verify one table columns' accuracy, the rule will compare the metrics from hive/clickhouse/parquet file/es_index which is supported by metrics rule with corresponding thresholds.</w:t>
      </w:r>
    </w:p>
    <w:p w14:paraId="3B75E740" w14:textId="77777777" w:rsidR="00000000" w:rsidRDefault="00000000">
      <w:pPr>
        <w:pStyle w:val="NormalWeb"/>
      </w:pPr>
      <w:r>
        <w:t>           In order to avoid duplicate rule creation, you can create multiple accuracy rules in the same validation rule.</w:t>
      </w:r>
    </w:p>
    <w:p w14:paraId="35356322" w14:textId="77777777" w:rsidR="00000000" w:rsidRDefault="00000000">
      <w:pPr>
        <w:numPr>
          <w:ilvl w:val="0"/>
          <w:numId w:val="9"/>
        </w:numPr>
        <w:spacing w:before="100" w:beforeAutospacing="1" w:after="100" w:afterAutospacing="1"/>
        <w:ind w:left="1440"/>
        <w:rPr>
          <w:rFonts w:eastAsia="Times New Roman"/>
        </w:rPr>
      </w:pPr>
    </w:p>
    <w:p w14:paraId="5C28E3DF" w14:textId="77777777" w:rsidR="00000000" w:rsidRDefault="00000000">
      <w:pPr>
        <w:numPr>
          <w:ilvl w:val="1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Name</w:t>
      </w:r>
      <w:r>
        <w:rPr>
          <w:rFonts w:eastAsia="Times New Roman"/>
        </w:rPr>
        <w:t>: The name of accuracy rule</w:t>
      </w:r>
    </w:p>
    <w:p w14:paraId="27BAB7A8" w14:textId="77777777" w:rsidR="00000000" w:rsidRDefault="00000000">
      <w:pPr>
        <w:numPr>
          <w:ilvl w:val="1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Rule/SQL</w:t>
      </w:r>
      <w:r>
        <w:rPr>
          <w:rFonts w:eastAsia="Times New Roman"/>
        </w:rPr>
        <w:t>: Select the rule and sql name which you created in step 1</w:t>
      </w:r>
    </w:p>
    <w:p w14:paraId="4124731C" w14:textId="77777777" w:rsidR="00000000" w:rsidRDefault="00000000">
      <w:pPr>
        <w:numPr>
          <w:ilvl w:val="1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Validation Columns</w:t>
      </w:r>
      <w:r>
        <w:rPr>
          <w:rFonts w:eastAsia="Times New Roman"/>
        </w:rPr>
        <w:t>: Fill in the metric name which is selected in "Rule/SQL" stage</w:t>
      </w:r>
    </w:p>
    <w:p w14:paraId="2E60D32A" w14:textId="77777777" w:rsidR="00000000" w:rsidRDefault="00000000">
      <w:pPr>
        <w:numPr>
          <w:ilvl w:val="1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Condition</w:t>
      </w:r>
      <w:r>
        <w:rPr>
          <w:rFonts w:eastAsia="Times New Roman"/>
        </w:rPr>
        <w:t>: There are six options, equals, does not equals, less than, less than or equals, great than, great than or equals</w:t>
      </w:r>
    </w:p>
    <w:p w14:paraId="5391AB81" w14:textId="77777777" w:rsidR="00000000" w:rsidRDefault="00000000">
      <w:pPr>
        <w:numPr>
          <w:ilvl w:val="1"/>
          <w:numId w:val="9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Threshold</w:t>
      </w:r>
      <w:r>
        <w:rPr>
          <w:rFonts w:eastAsia="Times New Roman"/>
        </w:rPr>
        <w:t>: Threshold condition</w:t>
      </w:r>
    </w:p>
    <w:p w14:paraId="166D4503" w14:textId="77777777" w:rsidR="00000000" w:rsidRDefault="00000000">
      <w:pPr>
        <w:pStyle w:val="NormalWeb"/>
      </w:pPr>
      <w:r>
        <w:t xml:space="preserve">          </w:t>
      </w:r>
      <w:r>
        <w:fldChar w:fldCharType="begin"/>
      </w:r>
      <w:r>
        <w:instrText xml:space="preserve"> INCLUDEPICTURE  \d "C:/a8eaa78f590cca53f6a62deb902a8814" \* MERGEFORMATINET </w:instrText>
      </w:r>
      <w:r>
        <w:fldChar w:fldCharType="separate"/>
      </w:r>
      <w:r w:rsidR="00123EFF">
        <w:rPr>
          <w:noProof/>
        </w:rPr>
        <w:pict w14:anchorId="72562423">
          <v:shape id="_x0000_i1036" type="#_x0000_t75" alt="" style="width:467.35pt;height:66.2pt;mso-width-percent:0;mso-height-percent:0;mso-width-percent:0;mso-height-percent:0">
            <v:imagedata r:id="rId20" r:href="rId21"/>
          </v:shape>
        </w:pict>
      </w:r>
      <w:r>
        <w:fldChar w:fldCharType="end"/>
      </w:r>
    </w:p>
    <w:p w14:paraId="78FD5310" w14:textId="77777777" w:rsidR="00000000" w:rsidRDefault="00000000">
      <w:pPr>
        <w:pStyle w:val="NormalWeb"/>
      </w:pPr>
      <w:r>
        <w:t xml:space="preserve">      </w:t>
      </w:r>
      <w:r>
        <w:fldChar w:fldCharType="begin"/>
      </w:r>
      <w:r>
        <w:instrText xml:space="preserve"> INCLUDEPICTURE  \d "C:/5159be1983922eefc710b469957733b5" \* MERGEFORMATINET </w:instrText>
      </w:r>
      <w:r>
        <w:fldChar w:fldCharType="separate"/>
      </w:r>
      <w:r w:rsidR="00123EFF">
        <w:rPr>
          <w:noProof/>
        </w:rPr>
        <w:pict w14:anchorId="5E1B8B7C">
          <v:shape id="_x0000_i1035" type="#_x0000_t75" alt="" style="width:468pt;height:106.05pt;mso-width-percent:0;mso-height-percent:0;mso-width-percent:0;mso-height-percent:0">
            <v:imagedata r:id="rId22" r:href="rId23"/>
          </v:shape>
        </w:pict>
      </w:r>
      <w:r>
        <w:fldChar w:fldCharType="end"/>
      </w:r>
    </w:p>
    <w:p w14:paraId="296877E3" w14:textId="77777777" w:rsidR="00000000" w:rsidRDefault="00000000">
      <w:pPr>
        <w:pStyle w:val="Heading4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>Add Consistency rule</w:t>
      </w:r>
    </w:p>
    <w:p w14:paraId="27CC08AC" w14:textId="77777777" w:rsidR="00000000" w:rsidRDefault="00000000">
      <w:pPr>
        <w:pStyle w:val="NormalWeb"/>
      </w:pPr>
      <w:r>
        <w:lastRenderedPageBreak/>
        <w:t>           To verify cross table column's consistency, the rule will compare source table columns with target, V1 supports clickhouse, es, hive, parquet file.</w:t>
      </w:r>
    </w:p>
    <w:p w14:paraId="597573B8" w14:textId="77777777" w:rsidR="00000000" w:rsidRDefault="00000000">
      <w:pPr>
        <w:numPr>
          <w:ilvl w:val="0"/>
          <w:numId w:val="11"/>
        </w:numPr>
        <w:spacing w:before="100" w:beforeAutospacing="1" w:after="100" w:afterAutospacing="1"/>
        <w:ind w:left="1440"/>
        <w:rPr>
          <w:rFonts w:eastAsia="Times New Roman"/>
        </w:rPr>
      </w:pPr>
    </w:p>
    <w:p w14:paraId="09E52D64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Name</w:t>
      </w:r>
      <w:r>
        <w:rPr>
          <w:rFonts w:eastAsia="Times New Roman"/>
        </w:rPr>
        <w:t>: the name of consistency rule</w:t>
      </w:r>
    </w:p>
    <w:p w14:paraId="380B1D1C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Origin</w:t>
      </w:r>
      <w:r>
        <w:rPr>
          <w:rFonts w:eastAsia="Times New Roman"/>
        </w:rPr>
        <w:t>: Original table</w:t>
      </w:r>
    </w:p>
    <w:p w14:paraId="1D689577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Target</w:t>
      </w:r>
      <w:r>
        <w:rPr>
          <w:rFonts w:eastAsia="Times New Roman"/>
        </w:rPr>
        <w:t>: Target table</w:t>
      </w:r>
    </w:p>
    <w:p w14:paraId="503AA4FC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Rule/SQL</w:t>
      </w:r>
      <w:r>
        <w:rPr>
          <w:rFonts w:eastAsia="Times New Roman"/>
        </w:rPr>
        <w:t>: The rule and sql name which you created in step 1</w:t>
      </w:r>
    </w:p>
    <w:p w14:paraId="74D83E92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Compare Key</w:t>
      </w:r>
      <w:r>
        <w:rPr>
          <w:rFonts w:eastAsia="Times New Roman"/>
        </w:rPr>
        <w:t>: The column that need to be verified in original and target table</w:t>
      </w:r>
    </w:p>
    <w:p w14:paraId="26E55DE1" w14:textId="77777777" w:rsidR="00000000" w:rsidRDefault="00000000">
      <w:pPr>
        <w:numPr>
          <w:ilvl w:val="1"/>
          <w:numId w:val="11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Mapping Key</w:t>
      </w:r>
      <w:r>
        <w:rPr>
          <w:rFonts w:eastAsia="Times New Roman"/>
        </w:rPr>
        <w:t>: Primary key that used to specify unique data</w:t>
      </w:r>
    </w:p>
    <w:p w14:paraId="484F375C" w14:textId="77777777" w:rsidR="00000000" w:rsidRDefault="00000000">
      <w:pPr>
        <w:pStyle w:val="NormalWeb"/>
      </w:pPr>
      <w:r>
        <w:t>       </w:t>
      </w:r>
      <w:r>
        <w:fldChar w:fldCharType="begin"/>
      </w:r>
      <w:r>
        <w:instrText xml:space="preserve"> INCLUDEPICTURE  \d "C:/5076ba660bdd101f376b20a05fb6f82f" \* MERGEFORMATINET </w:instrText>
      </w:r>
      <w:r>
        <w:fldChar w:fldCharType="separate"/>
      </w:r>
      <w:r w:rsidR="00123EFF">
        <w:rPr>
          <w:noProof/>
        </w:rPr>
        <w:pict w14:anchorId="0FDC1BBE">
          <v:shape id="_x0000_i1034" type="#_x0000_t75" alt="" style="width:468pt;height:81pt;mso-width-percent:0;mso-height-percent:0;mso-width-percent:0;mso-height-percent:0">
            <v:imagedata r:id="rId24" r:href="rId25"/>
          </v:shape>
        </w:pict>
      </w:r>
      <w:r>
        <w:fldChar w:fldCharType="end"/>
      </w:r>
    </w:p>
    <w:p w14:paraId="220BAE39" w14:textId="77777777" w:rsidR="00000000" w:rsidRDefault="00000000">
      <w:pPr>
        <w:pStyle w:val="Heading4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Add triggers parameters</w:t>
      </w:r>
    </w:p>
    <w:p w14:paraId="35278677" w14:textId="77777777" w:rsidR="00000000" w:rsidRDefault="00000000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Schedule</w:t>
      </w:r>
      <w:r>
        <w:rPr>
          <w:rFonts w:eastAsia="Times New Roman"/>
        </w:rPr>
        <w:t xml:space="preserve">: Crontab format string, </w:t>
      </w:r>
      <w:hyperlink r:id="rId26" w:history="1">
        <w:r>
          <w:rPr>
            <w:rStyle w:val="Hyperlink"/>
            <w:rFonts w:eastAsia="Times New Roman"/>
          </w:rPr>
          <w:t>Crontab Generator</w:t>
        </w:r>
      </w:hyperlink>
    </w:p>
    <w:p w14:paraId="485E6131" w14:textId="77777777" w:rsidR="00000000" w:rsidRDefault="00000000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Backfill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</w:rPr>
        <w:t>Time</w:t>
      </w:r>
      <w:r>
        <w:rPr>
          <w:rFonts w:eastAsia="Times New Roman"/>
        </w:rPr>
        <w:t>: Time range</w:t>
      </w:r>
    </w:p>
    <w:p w14:paraId="67C36619" w14:textId="77777777" w:rsidR="00000000" w:rsidRDefault="00000000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Delta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</w:rPr>
        <w:t>time</w:t>
      </w:r>
      <w:r>
        <w:rPr>
          <w:rFonts w:eastAsia="Times New Roman"/>
        </w:rPr>
        <w:t>: The time duration from today</w:t>
      </w:r>
    </w:p>
    <w:p w14:paraId="4E30A9FE" w14:textId="77777777" w:rsidR="00000000" w:rsidRDefault="00000000">
      <w:pPr>
        <w:pStyle w:val="NormalWeb"/>
      </w:pPr>
      <w:r>
        <w:t xml:space="preserve">        </w:t>
      </w:r>
      <w:r>
        <w:fldChar w:fldCharType="begin"/>
      </w:r>
      <w:r>
        <w:instrText xml:space="preserve"> INCLUDEPICTURE  \d "C:/80d048b449c4604d00f82eb899b7001d" \* MERGEFORMATINET </w:instrText>
      </w:r>
      <w:r>
        <w:fldChar w:fldCharType="separate"/>
      </w:r>
      <w:r w:rsidR="00123EFF">
        <w:rPr>
          <w:noProof/>
        </w:rPr>
        <w:pict w14:anchorId="2DA53773">
          <v:shape id="_x0000_i1033" type="#_x0000_t75" alt="" style="width:467.35pt;height:48.2pt;mso-width-percent:0;mso-height-percent:0;mso-width-percent:0;mso-height-percent:0">
            <v:imagedata r:id="rId27" r:href="rId28"/>
          </v:shape>
        </w:pict>
      </w:r>
      <w:r>
        <w:fldChar w:fldCharType="end"/>
      </w:r>
    </w:p>
    <w:p w14:paraId="3BF6581B" w14:textId="77777777" w:rsidR="00000000" w:rsidRDefault="00000000">
      <w:pPr>
        <w:pStyle w:val="Heading4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</w:rPr>
        <w:t>Add notifications</w:t>
      </w:r>
    </w:p>
    <w:p w14:paraId="749ECDAF" w14:textId="77777777" w:rsidR="00000000" w:rsidRDefault="00000000">
      <w:pPr>
        <w:numPr>
          <w:ilvl w:val="1"/>
          <w:numId w:val="13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Email</w:t>
      </w:r>
      <w:r>
        <w:rPr>
          <w:rFonts w:eastAsia="Times New Roman"/>
        </w:rPr>
        <w:t>: Email prefix</w:t>
      </w:r>
    </w:p>
    <w:p w14:paraId="0B45B687" w14:textId="77777777" w:rsidR="00000000" w:rsidRDefault="00000000">
      <w:pPr>
        <w:pStyle w:val="NormalWeb"/>
      </w:pPr>
      <w:r>
        <w:t>       </w:t>
      </w:r>
      <w:r>
        <w:fldChar w:fldCharType="begin"/>
      </w:r>
      <w:r>
        <w:instrText xml:space="preserve"> INCLUDEPICTURE  \d "C:/f8bd4a3ca8e34433d4e6a3904eee1e72" \* MERGEFORMATINET </w:instrText>
      </w:r>
      <w:r>
        <w:fldChar w:fldCharType="separate"/>
      </w:r>
      <w:r w:rsidR="00123EFF">
        <w:rPr>
          <w:noProof/>
        </w:rPr>
        <w:pict w14:anchorId="44BA1820">
          <v:shape id="_x0000_i1032" type="#_x0000_t75" alt="" style="width:467.35pt;height:55.3pt;mso-width-percent:0;mso-height-percent:0;mso-width-percent:0;mso-height-percent:0">
            <v:imagedata r:id="rId29" r:href="rId30"/>
          </v:shape>
        </w:pict>
      </w:r>
      <w:r>
        <w:fldChar w:fldCharType="end"/>
      </w:r>
    </w:p>
    <w:p w14:paraId="0C780794" w14:textId="77777777" w:rsidR="00000000" w:rsidRDefault="00000000">
      <w:pPr>
        <w:pStyle w:val="Heading4"/>
        <w:numPr>
          <w:ilvl w:val="0"/>
          <w:numId w:val="14"/>
        </w:numPr>
        <w:rPr>
          <w:rFonts w:eastAsia="Times New Roman"/>
        </w:rPr>
      </w:pPr>
      <w:r>
        <w:rPr>
          <w:rFonts w:eastAsia="Times New Roman"/>
        </w:rPr>
        <w:t>Select extra settings</w:t>
      </w:r>
    </w:p>
    <w:p w14:paraId="73C76485" w14:textId="77777777" w:rsidR="00000000" w:rsidRDefault="00000000">
      <w:pPr>
        <w:numPr>
          <w:ilvl w:val="1"/>
          <w:numId w:val="14"/>
        </w:numPr>
        <w:spacing w:before="100" w:beforeAutospacing="1" w:after="100" w:afterAutospacing="1"/>
        <w:rPr>
          <w:rFonts w:eastAsia="Times New Roman"/>
        </w:rPr>
      </w:pPr>
      <w:r>
        <w:rPr>
          <w:rStyle w:val="Strong"/>
          <w:rFonts w:eastAsia="Times New Roman"/>
        </w:rPr>
        <w:t>Email</w:t>
      </w:r>
      <w:r>
        <w:rPr>
          <w:rFonts w:eastAsia="Times New Roman"/>
        </w:rPr>
        <w:t xml:space="preserve"> </w:t>
      </w:r>
      <w:r>
        <w:rPr>
          <w:rStyle w:val="Strong"/>
          <w:rFonts w:eastAsia="Times New Roman"/>
        </w:rPr>
        <w:t>format</w:t>
      </w:r>
      <w:r>
        <w:rPr>
          <w:rFonts w:eastAsia="Times New Roman"/>
        </w:rPr>
        <w:t>: Summary send(the email only send the final result of this rule(pass/deny), does not contain metrics details), Details send(the email send the final result and the metrics details)</w:t>
      </w:r>
    </w:p>
    <w:p w14:paraId="43684584" w14:textId="77777777" w:rsidR="00000000" w:rsidRDefault="00000000">
      <w:pPr>
        <w:pStyle w:val="NormalWeb"/>
      </w:pPr>
      <w:r>
        <w:lastRenderedPageBreak/>
        <w:t>       </w:t>
      </w:r>
      <w:r>
        <w:fldChar w:fldCharType="begin"/>
      </w:r>
      <w:r>
        <w:instrText xml:space="preserve"> INCLUDEPICTURE  \d "C:/eb77c6ef1eb4c3672eb2964b053feb75" \* MERGEFORMATINET </w:instrText>
      </w:r>
      <w:r>
        <w:fldChar w:fldCharType="separate"/>
      </w:r>
      <w:r w:rsidR="00123EFF">
        <w:rPr>
          <w:noProof/>
        </w:rPr>
        <w:pict w14:anchorId="4E06107E">
          <v:shape id="_x0000_i1031" type="#_x0000_t75" alt="" style="width:468pt;height:77.8pt;mso-width-percent:0;mso-height-percent:0;mso-width-percent:0;mso-height-percent:0">
            <v:imagedata r:id="rId31" r:href="rId32"/>
          </v:shape>
        </w:pict>
      </w:r>
      <w:r>
        <w:fldChar w:fldCharType="end"/>
      </w:r>
    </w:p>
    <w:p w14:paraId="123FB4E5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Examples</w:t>
      </w:r>
    </w:p>
    <w:p w14:paraId="310B63CC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Data Consistency</w:t>
      </w:r>
    </w:p>
    <w:p w14:paraId="1D006234" w14:textId="77777777" w:rsidR="00000000" w:rsidRDefault="00000000">
      <w:pPr>
        <w:pStyle w:val="NormalWeb"/>
      </w:pPr>
      <w:r>
        <w:t>In ClickFraud team, to daily validate the model offline and real-time metrics consistency, They create multiply validation rule in Control Center. There is an example which is verifying batch_cnt across offline and realtime table.</w:t>
      </w:r>
    </w:p>
    <w:p w14:paraId="32C4173E" w14:textId="77777777" w:rsidR="00000000" w:rsidRDefault="00000000">
      <w:pPr>
        <w:numPr>
          <w:ilvl w:val="0"/>
          <w:numId w:val="15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Step1: Create metrics rules from offline and real-time parquet file. From the sql we can see metrics </w:t>
      </w:r>
      <w:r>
        <w:rPr>
          <w:rStyle w:val="Strong"/>
          <w:rFonts w:eastAsia="Times New Roman"/>
        </w:rPr>
        <w:t xml:space="preserve">count, distinct_count, fraud_cnt, icf_cnt, fraud_rate, fraud_rate_total, valid_cnt </w:t>
      </w:r>
      <w:r>
        <w:rPr>
          <w:rFonts w:eastAsia="Times New Roman"/>
        </w:rPr>
        <w:t xml:space="preserve">will be generated with a default key </w:t>
      </w:r>
      <w:r>
        <w:rPr>
          <w:rStyle w:val="Strong"/>
          <w:rFonts w:eastAsia="Times New Roman"/>
        </w:rPr>
        <w:t>slot_timestamp</w:t>
      </w:r>
      <w:r>
        <w:rPr>
          <w:rFonts w:eastAsia="Times New Roman"/>
        </w:rPr>
        <w:t xml:space="preserve"> to indicate time info.</w:t>
      </w:r>
    </w:p>
    <w:p w14:paraId="27BC81C3" w14:textId="77777777" w:rsidR="00000000" w:rsidRDefault="00000000">
      <w:pPr>
        <w:pStyle w:val="NormalWeb"/>
        <w:ind w:left="600"/>
      </w:pPr>
      <w:r>
        <w:fldChar w:fldCharType="begin"/>
      </w:r>
      <w:r>
        <w:instrText xml:space="preserve"> INCLUDEPICTURE  \d "C:/4daf0406fa6f676d56e7d45aba2fe8ad" \* MERGEFORMATINET </w:instrText>
      </w:r>
      <w:r>
        <w:fldChar w:fldCharType="separate"/>
      </w:r>
      <w:r w:rsidR="00123EFF">
        <w:rPr>
          <w:noProof/>
        </w:rPr>
        <w:pict w14:anchorId="585613D3">
          <v:shape id="_x0000_i1030" type="#_x0000_t75" alt="" style="width:468pt;height:129.85pt;mso-width-percent:0;mso-height-percent:0;mso-width-percent:0;mso-height-percent:0">
            <v:imagedata r:id="rId33" r:href="rId34"/>
          </v:shape>
        </w:pict>
      </w:r>
      <w:r>
        <w:fldChar w:fldCharType="end"/>
      </w:r>
    </w:p>
    <w:p w14:paraId="05CAE053" w14:textId="77777777" w:rsidR="00000000" w:rsidRDefault="00000000">
      <w:pPr>
        <w:pStyle w:val="NormalWeb"/>
        <w:ind w:left="600"/>
      </w:pPr>
      <w:r>
        <w:t>                                                 Real-time metrics rule</w:t>
      </w:r>
    </w:p>
    <w:p w14:paraId="530C7265" w14:textId="77777777" w:rsidR="00000000" w:rsidRDefault="00000000">
      <w:pPr>
        <w:pStyle w:val="NormalWeb"/>
        <w:ind w:left="600"/>
      </w:pPr>
      <w:r>
        <w:fldChar w:fldCharType="begin"/>
      </w:r>
      <w:r>
        <w:instrText xml:space="preserve"> INCLUDEPICTURE  \d "C:/6ca7378c1dc09a0b61c8371aac8caaa8" \* MERGEFORMATINET </w:instrText>
      </w:r>
      <w:r>
        <w:fldChar w:fldCharType="separate"/>
      </w:r>
      <w:r w:rsidR="00123EFF">
        <w:rPr>
          <w:noProof/>
        </w:rPr>
        <w:pict w14:anchorId="2D1A03C0">
          <v:shape id="_x0000_i1029" type="#_x0000_t75" alt="" style="width:467.35pt;height:142.05pt;mso-width-percent:0;mso-height-percent:0;mso-width-percent:0;mso-height-percent:0">
            <v:imagedata r:id="rId35" r:href="rId36"/>
          </v:shape>
        </w:pict>
      </w:r>
      <w:r>
        <w:fldChar w:fldCharType="end"/>
      </w:r>
    </w:p>
    <w:p w14:paraId="1F8D66E8" w14:textId="77777777" w:rsidR="00000000" w:rsidRDefault="00000000">
      <w:pPr>
        <w:pStyle w:val="NormalWeb"/>
        <w:ind w:left="600"/>
      </w:pPr>
      <w:r>
        <w:t>                                                 Offline metrics rule</w:t>
      </w:r>
    </w:p>
    <w:p w14:paraId="0EB1A06F" w14:textId="77777777" w:rsidR="00000000" w:rsidRDefault="00000000">
      <w:pPr>
        <w:numPr>
          <w:ilvl w:val="0"/>
          <w:numId w:val="16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lastRenderedPageBreak/>
        <w:t>Step2: Create consistency validation rule. </w:t>
      </w:r>
    </w:p>
    <w:p w14:paraId="4F64871C" w14:textId="77777777" w:rsidR="00000000" w:rsidRDefault="00000000">
      <w:pPr>
        <w:pStyle w:val="NormalWeb"/>
      </w:pPr>
      <w:r>
        <w:t>           Take the rt_batch_cnt_count rule in the below figure as an example, it will compare the count field in the realtime_cnt/realtime_cnt_spark_sql table with the count field in the offline_batch_cnt/offline_batch_cnt table.</w:t>
      </w:r>
    </w:p>
    <w:p w14:paraId="5EA00D45" w14:textId="77777777" w:rsidR="00000000" w:rsidRDefault="00000000">
      <w:pPr>
        <w:pStyle w:val="NormalWeb"/>
        <w:ind w:left="600"/>
      </w:pPr>
      <w:r>
        <w:fldChar w:fldCharType="begin"/>
      </w:r>
      <w:r>
        <w:instrText xml:space="preserve"> INCLUDEPICTURE  \d "C:/4abe4d6f6677bd62075dda783959d70f" \* MERGEFORMATINET </w:instrText>
      </w:r>
      <w:r>
        <w:fldChar w:fldCharType="separate"/>
      </w:r>
      <w:r w:rsidR="00123EFF">
        <w:rPr>
          <w:noProof/>
        </w:rPr>
        <w:pict w14:anchorId="00CD588D">
          <v:shape id="_x0000_i1028" type="#_x0000_t75" alt="" style="width:468pt;height:294.45pt;mso-width-percent:0;mso-height-percent:0;mso-width-percent:0;mso-height-percent:0">
            <v:imagedata r:id="rId37" r:href="rId38"/>
          </v:shape>
        </w:pict>
      </w:r>
      <w:r>
        <w:fldChar w:fldCharType="end"/>
      </w:r>
    </w:p>
    <w:p w14:paraId="3D29F093" w14:textId="77777777" w:rsidR="00000000" w:rsidRDefault="00000000">
      <w:pPr>
        <w:numPr>
          <w:ilvl w:val="0"/>
          <w:numId w:val="17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Step3: As schedule was set up. Daily email report will be send out. You can also trigger validation by API to validate a certain date or date range.</w:t>
      </w:r>
    </w:p>
    <w:p w14:paraId="0CFF0F72" w14:textId="77777777" w:rsidR="00000000" w:rsidRDefault="00000000">
      <w:pPr>
        <w:pStyle w:val="NormalWeb"/>
        <w:ind w:left="600"/>
      </w:pPr>
      <w:r>
        <w:lastRenderedPageBreak/>
        <w:fldChar w:fldCharType="begin"/>
      </w:r>
      <w:r>
        <w:instrText xml:space="preserve"> INCLUDEPICTURE  \d "C:/48cb40583f5222056b2bd8ba8eb494a6" \* MERGEFORMATINET </w:instrText>
      </w:r>
      <w:r>
        <w:fldChar w:fldCharType="separate"/>
      </w:r>
      <w:r w:rsidR="00123EFF">
        <w:rPr>
          <w:noProof/>
        </w:rPr>
        <w:pict w14:anchorId="5D1657FA">
          <v:shape id="_x0000_i1027" type="#_x0000_t75" alt="" style="width:467.35pt;height:298.3pt;mso-width-percent:0;mso-height-percent:0;mso-width-percent:0;mso-height-percent:0">
            <v:imagedata r:id="rId39" r:href="rId40"/>
          </v:shape>
        </w:pict>
      </w:r>
      <w:r>
        <w:fldChar w:fldCharType="end"/>
      </w:r>
    </w:p>
    <w:p w14:paraId="30004C4D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Data Accuracy</w:t>
      </w:r>
    </w:p>
    <w:p w14:paraId="167BEF2E" w14:textId="77777777" w:rsidR="00000000" w:rsidRDefault="00000000">
      <w:pPr>
        <w:pStyle w:val="NormalWeb"/>
      </w:pPr>
      <w:r>
        <w:t>There is a case to verify the quality of sellerId. In the ebay system, it is impossible for sellerId to have a negative value. </w:t>
      </w:r>
    </w:p>
    <w:p w14:paraId="2B937CF2" w14:textId="77777777" w:rsidR="00000000" w:rsidRDefault="00000000">
      <w:pPr>
        <w:numPr>
          <w:ilvl w:val="0"/>
          <w:numId w:val="18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 xml:space="preserve">Step1: Create metrics rules from pl_v2 clickhouse table. From the sql we can see metrics </w:t>
      </w:r>
      <w:r>
        <w:rPr>
          <w:rStyle w:val="Strong"/>
          <w:rFonts w:eastAsia="Times New Roman"/>
        </w:rPr>
        <w:t xml:space="preserve">sellerId </w:t>
      </w:r>
      <w:r>
        <w:rPr>
          <w:rFonts w:eastAsia="Times New Roman"/>
        </w:rPr>
        <w:t xml:space="preserve">will be generated with a default key </w:t>
      </w:r>
      <w:r>
        <w:rPr>
          <w:rStyle w:val="Strong"/>
          <w:rFonts w:eastAsia="Times New Roman"/>
        </w:rPr>
        <w:t>slot_timestamp</w:t>
      </w:r>
      <w:r>
        <w:rPr>
          <w:rFonts w:eastAsia="Times New Roman"/>
        </w:rPr>
        <w:t xml:space="preserve"> to indicate time info.</w:t>
      </w:r>
    </w:p>
    <w:p w14:paraId="542D2375" w14:textId="77777777" w:rsidR="00000000" w:rsidRDefault="00000000">
      <w:pPr>
        <w:pStyle w:val="NormalWeb"/>
      </w:pPr>
      <w:r>
        <w:t>           </w:t>
      </w:r>
      <w:r>
        <w:fldChar w:fldCharType="begin"/>
      </w:r>
      <w:r>
        <w:instrText xml:space="preserve"> INCLUDEPICTURE  \d "C:/c5bb5eb0de65b6baff0905d6fbc3dd39" \* MERGEFORMATINET </w:instrText>
      </w:r>
      <w:r>
        <w:fldChar w:fldCharType="separate"/>
      </w:r>
      <w:r w:rsidR="00123EFF">
        <w:rPr>
          <w:noProof/>
        </w:rPr>
        <w:pict w14:anchorId="75A77ACF">
          <v:shape id="_x0000_i1026" type="#_x0000_t75" alt="" style="width:468pt;height:167.15pt;mso-width-percent:0;mso-height-percent:0;mso-width-percent:0;mso-height-percent:0">
            <v:imagedata r:id="rId41" r:href="rId42"/>
          </v:shape>
        </w:pict>
      </w:r>
      <w:r>
        <w:fldChar w:fldCharType="end"/>
      </w:r>
    </w:p>
    <w:p w14:paraId="62B62DA6" w14:textId="77777777" w:rsidR="00000000" w:rsidRDefault="00000000">
      <w:pPr>
        <w:numPr>
          <w:ilvl w:val="0"/>
          <w:numId w:val="19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Step2: Create accuracy rule</w:t>
      </w:r>
    </w:p>
    <w:p w14:paraId="02021399" w14:textId="77777777" w:rsidR="00000000" w:rsidRDefault="00000000">
      <w:pPr>
        <w:pStyle w:val="NormalWeb"/>
      </w:pPr>
      <w:r>
        <w:lastRenderedPageBreak/>
        <w:t>          Fill in the accuracy rule name, select the metrics rule and sql_name which you created in step1. Fill in validation columns which is selected in "Rule/SQL" stage. Condition and threshold fields are validation conditions.</w:t>
      </w:r>
    </w:p>
    <w:p w14:paraId="24B68357" w14:textId="77777777" w:rsidR="00000000" w:rsidRDefault="00000000">
      <w:pPr>
        <w:pStyle w:val="NormalWeb"/>
      </w:pPr>
      <w:r>
        <w:t>           </w:t>
      </w:r>
      <w:r>
        <w:fldChar w:fldCharType="begin"/>
      </w:r>
      <w:r>
        <w:instrText xml:space="preserve"> INCLUDEPICTURE  \d "C:/0c1005d7c63088b3768b07cd7cc55960" \* MERGEFORMATINET </w:instrText>
      </w:r>
      <w:r>
        <w:fldChar w:fldCharType="separate"/>
      </w:r>
      <w:r w:rsidR="00123EFF">
        <w:rPr>
          <w:noProof/>
        </w:rPr>
        <w:pict w14:anchorId="0CCDCE96">
          <v:shape id="_x0000_i1025" type="#_x0000_t75" alt="" style="width:468pt;height:79.05pt;mso-width-percent:0;mso-height-percent:0;mso-width-percent:0;mso-height-percent:0">
            <v:imagedata r:id="rId43" r:href="rId44"/>
          </v:shape>
        </w:pict>
      </w:r>
      <w:r>
        <w:fldChar w:fldCharType="end"/>
      </w:r>
    </w:p>
    <w:p w14:paraId="08D96146" w14:textId="77777777" w:rsidR="00000000" w:rsidRDefault="00000000">
      <w:pPr>
        <w:numPr>
          <w:ilvl w:val="0"/>
          <w:numId w:val="20"/>
        </w:num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</w:rPr>
        <w:t>Step3: As schedule was set up. Daily email report will be send out. You can also trigger validation by API to validate a certain date or date range.</w:t>
      </w:r>
    </w:p>
    <w:p w14:paraId="16757B8C" w14:textId="77777777" w:rsidR="00123EFF" w:rsidRDefault="00123EFF">
      <w:pPr>
        <w:pStyle w:val="NormalWeb"/>
      </w:pPr>
    </w:p>
    <w:sectPr w:rsidR="00123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097F"/>
    <w:multiLevelType w:val="multilevel"/>
    <w:tmpl w:val="E56C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124F5"/>
    <w:multiLevelType w:val="multilevel"/>
    <w:tmpl w:val="0F4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E6B07"/>
    <w:multiLevelType w:val="multilevel"/>
    <w:tmpl w:val="8CA86E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E398D"/>
    <w:multiLevelType w:val="multilevel"/>
    <w:tmpl w:val="18C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24FDA"/>
    <w:multiLevelType w:val="multilevel"/>
    <w:tmpl w:val="3C7A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5213D"/>
    <w:multiLevelType w:val="multilevel"/>
    <w:tmpl w:val="B6EC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643EAA"/>
    <w:multiLevelType w:val="multilevel"/>
    <w:tmpl w:val="A720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82F20"/>
    <w:multiLevelType w:val="multilevel"/>
    <w:tmpl w:val="5AEC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AB46AC"/>
    <w:multiLevelType w:val="multilevel"/>
    <w:tmpl w:val="EFE8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C05B77"/>
    <w:multiLevelType w:val="multilevel"/>
    <w:tmpl w:val="4DFC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60567"/>
    <w:multiLevelType w:val="multilevel"/>
    <w:tmpl w:val="EFA6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F541B2"/>
    <w:multiLevelType w:val="multilevel"/>
    <w:tmpl w:val="125CD5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C0AE4"/>
    <w:multiLevelType w:val="multilevel"/>
    <w:tmpl w:val="FC6ECA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4B2EBB"/>
    <w:multiLevelType w:val="multilevel"/>
    <w:tmpl w:val="065E8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252138"/>
    <w:multiLevelType w:val="multilevel"/>
    <w:tmpl w:val="28F2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A54922"/>
    <w:multiLevelType w:val="multilevel"/>
    <w:tmpl w:val="A1E2C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7309DC"/>
    <w:multiLevelType w:val="multilevel"/>
    <w:tmpl w:val="DCEAB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160E56"/>
    <w:multiLevelType w:val="multilevel"/>
    <w:tmpl w:val="5BC8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E376A7"/>
    <w:multiLevelType w:val="multilevel"/>
    <w:tmpl w:val="8CCA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3364EF"/>
    <w:multiLevelType w:val="multilevel"/>
    <w:tmpl w:val="C32E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062281">
    <w:abstractNumId w:val="6"/>
  </w:num>
  <w:num w:numId="2" w16cid:durableId="1619872705">
    <w:abstractNumId w:val="3"/>
  </w:num>
  <w:num w:numId="3" w16cid:durableId="2004311755">
    <w:abstractNumId w:val="2"/>
  </w:num>
  <w:num w:numId="4" w16cid:durableId="696545946">
    <w:abstractNumId w:val="11"/>
  </w:num>
  <w:num w:numId="5" w16cid:durableId="1695307598">
    <w:abstractNumId w:val="12"/>
  </w:num>
  <w:num w:numId="6" w16cid:durableId="53432039">
    <w:abstractNumId w:val="7"/>
  </w:num>
  <w:num w:numId="7" w16cid:durableId="1544052193">
    <w:abstractNumId w:val="8"/>
  </w:num>
  <w:num w:numId="8" w16cid:durableId="1569074741">
    <w:abstractNumId w:val="9"/>
  </w:num>
  <w:num w:numId="9" w16cid:durableId="1190796459">
    <w:abstractNumId w:val="15"/>
  </w:num>
  <w:num w:numId="10" w16cid:durableId="391926289">
    <w:abstractNumId w:val="18"/>
  </w:num>
  <w:num w:numId="11" w16cid:durableId="900218112">
    <w:abstractNumId w:val="4"/>
  </w:num>
  <w:num w:numId="12" w16cid:durableId="933364018">
    <w:abstractNumId w:val="19"/>
  </w:num>
  <w:num w:numId="13" w16cid:durableId="926693359">
    <w:abstractNumId w:val="5"/>
  </w:num>
  <w:num w:numId="14" w16cid:durableId="2109959720">
    <w:abstractNumId w:val="1"/>
  </w:num>
  <w:num w:numId="15" w16cid:durableId="184709697">
    <w:abstractNumId w:val="10"/>
  </w:num>
  <w:num w:numId="16" w16cid:durableId="1762793818">
    <w:abstractNumId w:val="0"/>
  </w:num>
  <w:num w:numId="17" w16cid:durableId="268243737">
    <w:abstractNumId w:val="14"/>
  </w:num>
  <w:num w:numId="18" w16cid:durableId="1027632821">
    <w:abstractNumId w:val="16"/>
  </w:num>
  <w:num w:numId="19" w16cid:durableId="416025852">
    <w:abstractNumId w:val="17"/>
  </w:num>
  <w:num w:numId="20" w16cid:durableId="193397029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D6F"/>
    <w:rsid w:val="00123EFF"/>
    <w:rsid w:val="00BE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7223BE"/>
  <w15:chartTrackingRefBased/>
  <w15:docId w15:val="{60A06DEC-9797-DF44-871B-8C96B7078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confluence-embedded-file-wrapper">
    <w:name w:val="confluence-embedded-file-wrapper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crontab.guru/" TargetMode="External"/><Relationship Id="rId39" Type="http://schemas.openxmlformats.org/officeDocument/2006/relationships/image" Target="media/image17.png"/><Relationship Id="rId21" Type="http://schemas.openxmlformats.org/officeDocument/2006/relationships/image" Target="file:///C:/a8eaa78f590cca53f6a62deb902a8814" TargetMode="External"/><Relationship Id="rId34" Type="http://schemas.openxmlformats.org/officeDocument/2006/relationships/image" Target="file:///C:/4daf0406fa6f676d56e7d45aba2fe8ad" TargetMode="External"/><Relationship Id="rId42" Type="http://schemas.openxmlformats.org/officeDocument/2006/relationships/image" Target="file:///C:/c5bb5eb0de65b6baff0905d6fbc3dd39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file:///C:/d4abbea519cacd9cf5dba427c4ed6edf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file:///C:/eb77c6ef1eb4c3672eb2964b053feb75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C:/48cb40583f5222056b2bd8ba8eb494a6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shepherd-api-adsshepherd.vip.ebay.com/docs/" TargetMode="External"/><Relationship Id="rId23" Type="http://schemas.openxmlformats.org/officeDocument/2006/relationships/image" Target="file:///C:/5159be1983922eefc710b469957733b5" TargetMode="External"/><Relationship Id="rId28" Type="http://schemas.openxmlformats.org/officeDocument/2006/relationships/image" Target="file:///C:/80d048b449c4604d00f82eb899b7001d" TargetMode="External"/><Relationship Id="rId36" Type="http://schemas.openxmlformats.org/officeDocument/2006/relationships/image" Target="file:///C:/6ca7378c1dc09a0b61c8371aac8caaa8" TargetMode="External"/><Relationship Id="rId10" Type="http://schemas.openxmlformats.org/officeDocument/2006/relationships/image" Target="file:///C:/b7b895ae1754fd2063f818fd7d44e9bf" TargetMode="External"/><Relationship Id="rId19" Type="http://schemas.openxmlformats.org/officeDocument/2006/relationships/image" Target="file:///C:/79670661dd6017999516bde24bca5b31" TargetMode="External"/><Relationship Id="rId31" Type="http://schemas.openxmlformats.org/officeDocument/2006/relationships/image" Target="media/image13.png"/><Relationship Id="rId44" Type="http://schemas.openxmlformats.org/officeDocument/2006/relationships/image" Target="file:///C:/0c1005d7c63088b3768b07cd7cc559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file:///C:/1d389bc5b734bb9a05cb6fc4204eac54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file:///C:/f8bd4a3ca8e34433d4e6a3904eee1e72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8" Type="http://schemas.openxmlformats.org/officeDocument/2006/relationships/image" Target="file:///C:/2ed0721c2d522e7861ca3050475ca5e2" TargetMode="External"/><Relationship Id="rId3" Type="http://schemas.openxmlformats.org/officeDocument/2006/relationships/settings" Target="settings.xml"/><Relationship Id="rId12" Type="http://schemas.openxmlformats.org/officeDocument/2006/relationships/image" Target="file:///C:/fb0eede60118f9f82b63037399a1693b" TargetMode="External"/><Relationship Id="rId17" Type="http://schemas.openxmlformats.org/officeDocument/2006/relationships/image" Target="file:///C:/b93cf6c31bbcf1c0748dbc503f1e36e2" TargetMode="External"/><Relationship Id="rId25" Type="http://schemas.openxmlformats.org/officeDocument/2006/relationships/image" Target="file:///C:/5076ba660bdd101f376b20a05fb6f82f" TargetMode="External"/><Relationship Id="rId33" Type="http://schemas.openxmlformats.org/officeDocument/2006/relationships/image" Target="media/image14.png"/><Relationship Id="rId38" Type="http://schemas.openxmlformats.org/officeDocument/2006/relationships/image" Target="file:///C:/4abe4d6f6677bd62075dda783959d70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1191</Words>
  <Characters>6793</Characters>
  <Application>Microsoft Office Word</Application>
  <DocSecurity>0</DocSecurity>
  <Lines>56</Lines>
  <Paragraphs>15</Paragraphs>
  <ScaleCrop>false</ScaleCrop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 Of Data Validation Service</dc:title>
  <dc:subject/>
  <dc:creator>Clark Jason Ngo</dc:creator>
  <cp:keywords/>
  <dc:description/>
  <cp:lastModifiedBy>Clark Jason Ngo</cp:lastModifiedBy>
  <cp:revision>2</cp:revision>
  <dcterms:created xsi:type="dcterms:W3CDTF">2024-02-07T19:25:00Z</dcterms:created>
  <dcterms:modified xsi:type="dcterms:W3CDTF">2024-02-07T19:25:00Z</dcterms:modified>
</cp:coreProperties>
</file>