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8DE" w:rsidRDefault="0003163F">
      <w:r>
        <w:t>Supercharge your Board</w:t>
      </w:r>
    </w:p>
    <w:p w:rsidR="0003163F" w:rsidRDefault="0003163F">
      <w:r>
        <w:rPr>
          <w:noProof/>
        </w:rPr>
        <w:drawing>
          <wp:inline distT="0" distB="0" distL="0" distR="0" wp14:anchorId="0BFB56F8" wp14:editId="72763C84">
            <wp:extent cx="5943600" cy="337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3F" w:rsidRDefault="0003163F">
      <w:r>
        <w:rPr>
          <w:noProof/>
        </w:rPr>
        <w:drawing>
          <wp:inline distT="0" distB="0" distL="0" distR="0" wp14:anchorId="40912917" wp14:editId="23D10403">
            <wp:extent cx="5943600" cy="3325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CF" w:rsidRDefault="003218CF">
      <w:r>
        <w:rPr>
          <w:noProof/>
        </w:rPr>
        <w:lastRenderedPageBreak/>
        <w:drawing>
          <wp:inline distT="0" distB="0" distL="0" distR="0" wp14:anchorId="05221E6A" wp14:editId="2D1CAAB2">
            <wp:extent cx="5943600" cy="3072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65F2A" wp14:editId="024A9508">
            <wp:extent cx="5943600" cy="3615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CF" w:rsidRDefault="003218CF">
      <w:pPr>
        <w:rPr>
          <w:b/>
          <w:sz w:val="44"/>
          <w:szCs w:val="44"/>
        </w:rPr>
      </w:pPr>
    </w:p>
    <w:p w:rsidR="003218CF" w:rsidRDefault="003218CF">
      <w:pPr>
        <w:rPr>
          <w:b/>
          <w:sz w:val="44"/>
          <w:szCs w:val="44"/>
        </w:rPr>
      </w:pPr>
    </w:p>
    <w:p w:rsidR="003218CF" w:rsidRDefault="003218CF">
      <w:pPr>
        <w:rPr>
          <w:b/>
          <w:sz w:val="44"/>
          <w:szCs w:val="44"/>
        </w:rPr>
      </w:pPr>
      <w:r w:rsidRPr="003218CF">
        <w:rPr>
          <w:b/>
          <w:sz w:val="44"/>
          <w:szCs w:val="44"/>
        </w:rPr>
        <w:t>GIVE TIME, TALENT AND TREASURE</w:t>
      </w:r>
    </w:p>
    <w:p w:rsidR="003218CF" w:rsidRDefault="003218CF">
      <w:pPr>
        <w:rPr>
          <w:b/>
          <w:sz w:val="44"/>
          <w:szCs w:val="44"/>
        </w:rPr>
      </w:pPr>
    </w:p>
    <w:p w:rsidR="003218CF" w:rsidRPr="003218CF" w:rsidRDefault="003218CF">
      <w:pPr>
        <w:rPr>
          <w:b/>
          <w:sz w:val="44"/>
          <w:szCs w:val="44"/>
        </w:rPr>
      </w:pPr>
      <w:bookmarkStart w:id="0" w:name="_GoBack"/>
      <w:bookmarkEnd w:id="0"/>
    </w:p>
    <w:p w:rsidR="003218CF" w:rsidRDefault="003218CF"/>
    <w:sectPr w:rsidR="0032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3F"/>
    <w:rsid w:val="0003163F"/>
    <w:rsid w:val="003218CF"/>
    <w:rsid w:val="00B8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1EEE"/>
  <w15:chartTrackingRefBased/>
  <w15:docId w15:val="{B814F51E-7D6C-412C-8766-51D9FF3D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Seattle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</cp:revision>
  <dcterms:created xsi:type="dcterms:W3CDTF">2018-05-16T18:01:00Z</dcterms:created>
  <dcterms:modified xsi:type="dcterms:W3CDTF">2018-05-16T18:37:00Z</dcterms:modified>
</cp:coreProperties>
</file>